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AEBF" w14:textId="77777777" w:rsidR="005B7A42" w:rsidRPr="005B7A42" w:rsidRDefault="005B7A42" w:rsidP="005B7A42">
      <w:pPr>
        <w:widowControl/>
        <w:spacing w:after="240"/>
        <w:jc w:val="center"/>
        <w:rPr>
          <w:rFonts w:ascii="黑体" w:eastAsia="黑体" w:hAnsi="黑体" w:cs="黑体"/>
          <w:bCs/>
          <w:kern w:val="0"/>
          <w:sz w:val="36"/>
          <w:szCs w:val="36"/>
          <w:lang w:val="en-GB" w:bidi="ar-AE"/>
        </w:rPr>
      </w:pPr>
      <w:r w:rsidRPr="005B7A42"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5B7A42" w:rsidRPr="005B7A42" w14:paraId="0586FF04" w14:textId="77777777" w:rsidTr="002C0E0C">
        <w:trPr>
          <w:trHeight w:val="683"/>
        </w:trPr>
        <w:tc>
          <w:tcPr>
            <w:tcW w:w="1940" w:type="dxa"/>
            <w:shd w:val="clear" w:color="auto" w:fill="D9D9D9"/>
            <w:vAlign w:val="center"/>
          </w:tcPr>
          <w:p w14:paraId="05ABBA78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281D4258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坦克智行（重庆）科技有限公司与</w:t>
            </w:r>
            <w:r w:rsidR="00C03668" w:rsidRPr="00C0366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杭州佰鹏汽车销售服务有限公司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新设合营企业案</w:t>
            </w:r>
          </w:p>
        </w:tc>
      </w:tr>
      <w:tr w:rsidR="005B7A42" w:rsidRPr="005B7A42" w14:paraId="7152F9AA" w14:textId="77777777" w:rsidTr="0025215A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26F1F626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2B7CE466" w14:textId="77777777" w:rsidR="005B7A42" w:rsidRPr="005B7A42" w:rsidRDefault="005B7A42" w:rsidP="002C0E0C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2021年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11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月，</w:t>
            </w:r>
            <w:r w:rsidR="00A0317D"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</w:t>
            </w:r>
            <w:r w:rsidR="00A0317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(</w:t>
            </w:r>
            <w:r w:rsidR="00A0317D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 w:rsidRPr="00A0317D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坦克智行</w:t>
            </w:r>
            <w:r w:rsidR="00A0317D"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”)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与</w:t>
            </w:r>
            <w:r w:rsidR="00716FE8" w:rsidRPr="00C0366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杭州佰鹏汽车销售服务有限公司</w:t>
            </w:r>
            <w:r w:rsidR="00A0317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(</w:t>
            </w:r>
            <w:r w:rsidR="00A0317D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 w:rsidR="00716F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杭州佰鹏</w:t>
            </w:r>
            <w:r w:rsidR="00A0317D"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”)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签署</w:t>
            </w:r>
            <w:r w:rsidR="00652A94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协议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，</w:t>
            </w:r>
            <w:r w:rsidR="00A0317D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拟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在</w:t>
            </w:r>
            <w:r w:rsidR="006408CB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浙江省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杭州市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设立合营企业</w:t>
            </w:r>
            <w:r w:rsidR="00A0317D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，从事</w:t>
            </w:r>
            <w:r w:rsidR="00652A94" w:rsidRPr="00652A94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坦克体验中心、4S店等店面建设、运用管理等</w:t>
            </w:r>
            <w:r w:rsidR="00652A94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业务</w:t>
            </w:r>
            <w:r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。</w:t>
            </w:r>
            <w:r w:rsidR="00652A94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交易后，</w:t>
            </w:r>
            <w:r w:rsidR="00652A94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坦克智行和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杭州佰鹏</w:t>
            </w:r>
            <w:r w:rsidR="00652A94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将</w:t>
            </w:r>
            <w:r w:rsidR="00652A94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分别持有合营企业注册资本的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67.09</w:t>
            </w:r>
            <w:r w:rsidR="00652A94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%和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32.91</w:t>
            </w:r>
            <w:r w:rsidR="00652A94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%</w:t>
            </w:r>
            <w:r w:rsidR="00AD224A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，</w:t>
            </w:r>
            <w:r w:rsidR="00AD224A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坦克智行和</w:t>
            </w:r>
            <w:r w:rsidR="00716FE8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杭州佰鹏</w:t>
            </w:r>
            <w:r w:rsidR="00AD224A" w:rsidRPr="005B7A42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共同控制合营企业</w:t>
            </w:r>
          </w:p>
        </w:tc>
      </w:tr>
      <w:tr w:rsidR="005B7A42" w:rsidRPr="005B7A42" w14:paraId="2334AEC0" w14:textId="77777777" w:rsidTr="0025215A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740DC15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2E47C5B5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="00AD224A">
              <w:rPr>
                <w:rFonts w:hint="eastAsia"/>
              </w:rPr>
              <w:t xml:space="preserve"> </w:t>
            </w:r>
            <w:r w:rsidR="00AD224A" w:rsidRPr="00AD224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坦克智行</w:t>
            </w:r>
          </w:p>
        </w:tc>
        <w:tc>
          <w:tcPr>
            <w:tcW w:w="6093" w:type="dxa"/>
            <w:vAlign w:val="center"/>
          </w:tcPr>
          <w:p w14:paraId="310B8D33" w14:textId="6C8A4AAC" w:rsidR="005B7A42" w:rsidRPr="005B7A42" w:rsidRDefault="00AD224A" w:rsidP="004643F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</w:pPr>
            <w:r w:rsidRPr="00AD224A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坦克智行于2021年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月1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日</w:t>
            </w:r>
            <w:r w:rsidRPr="00AD224A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成立于重庆市，主要业务为汽车新车销售（主要是坦克品牌销售）、</w:t>
            </w:r>
            <w:r w:rsidR="00B55211" w:rsidRPr="00B55211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金属制品销售</w:t>
            </w:r>
            <w:r w:rsidR="00B55211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、</w:t>
            </w:r>
            <w:r w:rsidRPr="00AD224A">
              <w:rPr>
                <w:rFonts w:ascii="宋体" w:hAnsi="宋体" w:cs="宋体" w:hint="eastAsia"/>
                <w:kern w:val="0"/>
                <w:sz w:val="24"/>
                <w:szCs w:val="24"/>
                <w:lang w:bidi="ar-AE"/>
              </w:rPr>
              <w:t>机械设备销售等。</w:t>
            </w:r>
          </w:p>
        </w:tc>
      </w:tr>
      <w:tr w:rsidR="005B7A42" w:rsidRPr="005B7A42" w14:paraId="25C6BC41" w14:textId="77777777" w:rsidTr="0025215A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3720D1B2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01195A42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 w:rsidR="00AD224A">
              <w:rPr>
                <w:rFonts w:hint="eastAsia"/>
              </w:rPr>
              <w:t xml:space="preserve"> </w:t>
            </w:r>
            <w:r w:rsidR="00716F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杭州佰鹏</w:t>
            </w:r>
          </w:p>
        </w:tc>
        <w:tc>
          <w:tcPr>
            <w:tcW w:w="6093" w:type="dxa"/>
            <w:vAlign w:val="center"/>
          </w:tcPr>
          <w:p w14:paraId="04A41503" w14:textId="2615164C" w:rsidR="005B7A42" w:rsidRPr="00A66DDD" w:rsidRDefault="00A66DDD" w:rsidP="004643FE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杭州佰鹏</w:t>
            </w:r>
            <w:r w:rsidR="00E35E7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于</w:t>
            </w:r>
            <w:r w:rsidR="00B2796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2018</w:t>
            </w:r>
            <w:r w:rsidR="00E35E78" w:rsidRPr="00E35E7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 w:rsidR="00B2796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12</w:t>
            </w:r>
            <w:r w:rsidR="00E35E78" w:rsidRPr="00E35E7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 w:rsidR="00B2796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4</w:t>
            </w:r>
            <w:r w:rsidR="00E35E78" w:rsidRPr="00E35E7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日</w:t>
            </w:r>
            <w:r w:rsidR="00E35E7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成立于</w:t>
            </w:r>
            <w:r w:rsidR="000E2A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浙江省</w:t>
            </w:r>
            <w:r w:rsidR="004643F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杭州市</w:t>
            </w:r>
            <w:r w:rsidR="000E2A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，主要业务为</w:t>
            </w:r>
            <w:r w:rsidRPr="00A66DD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汽车、汽车配件、机电设备的批发、零售服务</w:t>
            </w:r>
            <w:r w:rsidR="000E2A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等。</w:t>
            </w:r>
          </w:p>
        </w:tc>
      </w:tr>
      <w:tr w:rsidR="005B7A42" w:rsidRPr="005B7A42" w14:paraId="35781AD1" w14:textId="77777777" w:rsidTr="0025215A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430CAE0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6EE3D53B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5B7A42" w:rsidRPr="005B7A42" w14:paraId="6DC067F9" w14:textId="77777777" w:rsidTr="0025215A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BA98A6F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2309B3F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5B7A42" w:rsidRPr="005B7A42" w14:paraId="516D4556" w14:textId="77777777" w:rsidTr="0025215A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09619C1E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0AEEAAB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5B7A42" w:rsidRPr="005B7A42" w14:paraId="47523FCD" w14:textId="77777777" w:rsidTr="0025215A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6809DC51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D560031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5B7A42" w:rsidRPr="005B7A42" w14:paraId="7B138A1F" w14:textId="77777777" w:rsidTr="0025215A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396679CF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B5BC7FA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5B7A42" w:rsidRPr="005B7A42" w14:paraId="43B4FE74" w14:textId="77777777" w:rsidTr="0025215A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37A6D254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5DFBF27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5B7A42" w:rsidRPr="005B7A42" w14:paraId="54AA27CF" w14:textId="77777777" w:rsidTr="0025215A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1928654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3D38045B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5B7A4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 w14:paraId="290BE79C" w14:textId="77777777" w:rsidR="005B7A42" w:rsidRPr="005B7A42" w:rsidRDefault="00A7457A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7457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2021</w:t>
            </w:r>
            <w:r w:rsidR="00B2796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年杭州市</w:t>
            </w:r>
            <w:r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中高端品牌乘用车</w:t>
            </w:r>
            <w:r w:rsidRPr="00A7457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4S</w:t>
            </w:r>
            <w:r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店销售市场</w:t>
            </w:r>
            <w:r w:rsidR="005B7A42"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 w14:paraId="48C10943" w14:textId="77777777" w:rsidR="005B7A42" w:rsidRPr="005B7A42" w:rsidRDefault="00B27963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杭州佰鹏</w:t>
            </w:r>
            <w:r w:rsidR="005B7A42"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：0-5%，</w:t>
            </w:r>
            <w:r w:rsidR="00A7457A"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="005B7A42"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: 0-5%，各方合计：0-5%</w:t>
            </w:r>
          </w:p>
          <w:p w14:paraId="308D3505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5B7A4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p w14:paraId="3437C6F3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上游：</w:t>
            </w:r>
            <w:r w:rsidR="00A7457A"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2021年中国境内中高端SUV生产与供应市场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</w:p>
          <w:p w14:paraId="5AD832B7" w14:textId="77777777" w:rsidR="005B7A42" w:rsidRPr="005B7A42" w:rsidRDefault="00A7457A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坦克智行</w:t>
            </w:r>
            <w:r w:rsidR="005B7A42"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Pr="00A7457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</w:p>
          <w:p w14:paraId="331E7989" w14:textId="77777777" w:rsidR="005B7A42" w:rsidRPr="005B7A42" w:rsidRDefault="005B7A42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下游：</w:t>
            </w:r>
            <w:r w:rsidR="002C0E0C" w:rsidRPr="00A7457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2021</w:t>
            </w:r>
            <w:r w:rsidR="00B2796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年杭州</w:t>
            </w:r>
            <w:r w:rsidR="002C0E0C"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市中高端品牌乘用车</w:t>
            </w:r>
            <w:r w:rsidR="002C0E0C" w:rsidRPr="00A7457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4S</w:t>
            </w:r>
            <w:r w:rsidR="002C0E0C"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店销售市场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</w:p>
          <w:p w14:paraId="33295B8E" w14:textId="55C405B0" w:rsidR="00A7457A" w:rsidRPr="005B7A42" w:rsidRDefault="004643FE" w:rsidP="002C0E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杭州佰鹏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：0-5%，</w:t>
            </w:r>
            <w:r w:rsidRPr="00A7457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Pr="005B7A4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: 0-5%，各方合计：0-5%</w:t>
            </w:r>
          </w:p>
        </w:tc>
      </w:tr>
    </w:tbl>
    <w:p w14:paraId="1EC60625" w14:textId="77777777" w:rsidR="003A29D0" w:rsidRPr="00635B25" w:rsidRDefault="003A29D0" w:rsidP="002C0E0C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sectPr w:rsidR="003A29D0" w:rsidRPr="00635B25" w:rsidSect="0015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A6C" w14:textId="77777777" w:rsidR="00F92599" w:rsidRDefault="00F92599" w:rsidP="009373A6">
      <w:r>
        <w:separator/>
      </w:r>
    </w:p>
  </w:endnote>
  <w:endnote w:type="continuationSeparator" w:id="0">
    <w:p w14:paraId="7350A45D" w14:textId="77777777" w:rsidR="00F92599" w:rsidRDefault="00F92599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0560CBB" w14:textId="77777777"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F60C8D" w:rsidRPr="00F60C8D">
          <w:rPr>
            <w:rFonts w:ascii="Times New Roman" w:hAnsi="Times New Roman"/>
            <w:noProof/>
            <w:lang w:val="zh-CN"/>
          </w:rPr>
          <w:t>1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14:paraId="203322D3" w14:textId="77777777"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2A42" w14:textId="77777777" w:rsidR="00F92599" w:rsidRDefault="00F92599" w:rsidP="009373A6">
      <w:r>
        <w:separator/>
      </w:r>
    </w:p>
  </w:footnote>
  <w:footnote w:type="continuationSeparator" w:id="0">
    <w:p w14:paraId="54A31D81" w14:textId="77777777" w:rsidR="00F92599" w:rsidRDefault="00F92599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B4833"/>
    <w:multiLevelType w:val="hybridMultilevel"/>
    <w:tmpl w:val="12548670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15463"/>
    <w:multiLevelType w:val="hybridMultilevel"/>
    <w:tmpl w:val="68EEE2EA"/>
    <w:lvl w:ilvl="0" w:tplc="A8EC143A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4022B"/>
    <w:multiLevelType w:val="hybridMultilevel"/>
    <w:tmpl w:val="AAE49B74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002FBC"/>
    <w:multiLevelType w:val="hybridMultilevel"/>
    <w:tmpl w:val="EE389A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7502AD"/>
    <w:multiLevelType w:val="hybridMultilevel"/>
    <w:tmpl w:val="ACCA45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2643406">
    <w:abstractNumId w:val="5"/>
  </w:num>
  <w:num w:numId="2" w16cid:durableId="2037656488">
    <w:abstractNumId w:val="0"/>
  </w:num>
  <w:num w:numId="3" w16cid:durableId="317348205">
    <w:abstractNumId w:val="7"/>
  </w:num>
  <w:num w:numId="4" w16cid:durableId="224922931">
    <w:abstractNumId w:val="2"/>
  </w:num>
  <w:num w:numId="5" w16cid:durableId="1549301247">
    <w:abstractNumId w:val="3"/>
  </w:num>
  <w:num w:numId="6" w16cid:durableId="1050418077">
    <w:abstractNumId w:val="1"/>
  </w:num>
  <w:num w:numId="7" w16cid:durableId="211842498">
    <w:abstractNumId w:val="4"/>
  </w:num>
  <w:num w:numId="8" w16cid:durableId="1100949424">
    <w:abstractNumId w:val="6"/>
  </w:num>
  <w:num w:numId="9" w16cid:durableId="411053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11483"/>
    <w:rsid w:val="00014FC1"/>
    <w:rsid w:val="0002108D"/>
    <w:rsid w:val="00025AD0"/>
    <w:rsid w:val="00037065"/>
    <w:rsid w:val="00037116"/>
    <w:rsid w:val="00055339"/>
    <w:rsid w:val="000603B0"/>
    <w:rsid w:val="0006636C"/>
    <w:rsid w:val="000707A2"/>
    <w:rsid w:val="000801B0"/>
    <w:rsid w:val="00082C06"/>
    <w:rsid w:val="00083EBD"/>
    <w:rsid w:val="00084E2D"/>
    <w:rsid w:val="0008569B"/>
    <w:rsid w:val="000879A7"/>
    <w:rsid w:val="00091700"/>
    <w:rsid w:val="0009214D"/>
    <w:rsid w:val="0009414B"/>
    <w:rsid w:val="00096C95"/>
    <w:rsid w:val="00097D26"/>
    <w:rsid w:val="000B0A90"/>
    <w:rsid w:val="000C0BD7"/>
    <w:rsid w:val="000C1B7C"/>
    <w:rsid w:val="000D214C"/>
    <w:rsid w:val="000D7EBA"/>
    <w:rsid w:val="000E1DFE"/>
    <w:rsid w:val="000E2AC4"/>
    <w:rsid w:val="000E2AD3"/>
    <w:rsid w:val="001119D0"/>
    <w:rsid w:val="0011223F"/>
    <w:rsid w:val="001156ED"/>
    <w:rsid w:val="001164CD"/>
    <w:rsid w:val="001273DC"/>
    <w:rsid w:val="00134786"/>
    <w:rsid w:val="001430C8"/>
    <w:rsid w:val="001468D4"/>
    <w:rsid w:val="0015275C"/>
    <w:rsid w:val="00154B65"/>
    <w:rsid w:val="00155592"/>
    <w:rsid w:val="00155717"/>
    <w:rsid w:val="0016782B"/>
    <w:rsid w:val="001721E9"/>
    <w:rsid w:val="00176997"/>
    <w:rsid w:val="00177C1C"/>
    <w:rsid w:val="001837A3"/>
    <w:rsid w:val="00191A60"/>
    <w:rsid w:val="001A1C2B"/>
    <w:rsid w:val="001B117F"/>
    <w:rsid w:val="001B5002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7FF8"/>
    <w:rsid w:val="00251171"/>
    <w:rsid w:val="002556AE"/>
    <w:rsid w:val="002708DA"/>
    <w:rsid w:val="00275A14"/>
    <w:rsid w:val="002A1585"/>
    <w:rsid w:val="002B581F"/>
    <w:rsid w:val="002C0E0C"/>
    <w:rsid w:val="002D7FA6"/>
    <w:rsid w:val="002F5F95"/>
    <w:rsid w:val="002F72A4"/>
    <w:rsid w:val="00306C8A"/>
    <w:rsid w:val="00322FB7"/>
    <w:rsid w:val="00356375"/>
    <w:rsid w:val="003577BC"/>
    <w:rsid w:val="003643AC"/>
    <w:rsid w:val="00371B80"/>
    <w:rsid w:val="00387C7B"/>
    <w:rsid w:val="00391183"/>
    <w:rsid w:val="0039444E"/>
    <w:rsid w:val="003A29D0"/>
    <w:rsid w:val="003A61DC"/>
    <w:rsid w:val="003B23BB"/>
    <w:rsid w:val="003C0AEB"/>
    <w:rsid w:val="003C292C"/>
    <w:rsid w:val="003D2B29"/>
    <w:rsid w:val="003E5DBC"/>
    <w:rsid w:val="003F04C7"/>
    <w:rsid w:val="003F0C5E"/>
    <w:rsid w:val="003F7EAE"/>
    <w:rsid w:val="0040386D"/>
    <w:rsid w:val="004061E7"/>
    <w:rsid w:val="004137CA"/>
    <w:rsid w:val="00415A67"/>
    <w:rsid w:val="004217BF"/>
    <w:rsid w:val="004343E6"/>
    <w:rsid w:val="0044374A"/>
    <w:rsid w:val="004511CD"/>
    <w:rsid w:val="004521DD"/>
    <w:rsid w:val="00452907"/>
    <w:rsid w:val="00453DB6"/>
    <w:rsid w:val="00456422"/>
    <w:rsid w:val="004643FE"/>
    <w:rsid w:val="00485FBE"/>
    <w:rsid w:val="00491924"/>
    <w:rsid w:val="00494D43"/>
    <w:rsid w:val="004A45D9"/>
    <w:rsid w:val="004A528C"/>
    <w:rsid w:val="004A5C17"/>
    <w:rsid w:val="004B7128"/>
    <w:rsid w:val="004B7B92"/>
    <w:rsid w:val="004D050A"/>
    <w:rsid w:val="004E2E18"/>
    <w:rsid w:val="004E53BB"/>
    <w:rsid w:val="004F7688"/>
    <w:rsid w:val="00503F87"/>
    <w:rsid w:val="00504199"/>
    <w:rsid w:val="005212F4"/>
    <w:rsid w:val="00521C5C"/>
    <w:rsid w:val="005227A5"/>
    <w:rsid w:val="00527025"/>
    <w:rsid w:val="005312C9"/>
    <w:rsid w:val="00547054"/>
    <w:rsid w:val="005659D8"/>
    <w:rsid w:val="005767AA"/>
    <w:rsid w:val="005831F4"/>
    <w:rsid w:val="00583B3A"/>
    <w:rsid w:val="0059310C"/>
    <w:rsid w:val="005A29AF"/>
    <w:rsid w:val="005B3AC8"/>
    <w:rsid w:val="005B7A42"/>
    <w:rsid w:val="005D454D"/>
    <w:rsid w:val="005E1D53"/>
    <w:rsid w:val="005E25E2"/>
    <w:rsid w:val="005F72C8"/>
    <w:rsid w:val="00605F9D"/>
    <w:rsid w:val="00607776"/>
    <w:rsid w:val="00612590"/>
    <w:rsid w:val="00616274"/>
    <w:rsid w:val="00623031"/>
    <w:rsid w:val="00635B25"/>
    <w:rsid w:val="006408CB"/>
    <w:rsid w:val="006467D8"/>
    <w:rsid w:val="00646EC3"/>
    <w:rsid w:val="00650DDD"/>
    <w:rsid w:val="00652A94"/>
    <w:rsid w:val="00661757"/>
    <w:rsid w:val="00673BCC"/>
    <w:rsid w:val="006A2CF8"/>
    <w:rsid w:val="006A531B"/>
    <w:rsid w:val="006C246E"/>
    <w:rsid w:val="006C2973"/>
    <w:rsid w:val="006C4E8E"/>
    <w:rsid w:val="006D0D0E"/>
    <w:rsid w:val="006D37CE"/>
    <w:rsid w:val="006D6C9A"/>
    <w:rsid w:val="006D6D97"/>
    <w:rsid w:val="006F1F28"/>
    <w:rsid w:val="006F219A"/>
    <w:rsid w:val="006F4FC3"/>
    <w:rsid w:val="006F7693"/>
    <w:rsid w:val="0070182C"/>
    <w:rsid w:val="00710140"/>
    <w:rsid w:val="00716FE8"/>
    <w:rsid w:val="00737CA5"/>
    <w:rsid w:val="00756FE2"/>
    <w:rsid w:val="00774C58"/>
    <w:rsid w:val="0078013A"/>
    <w:rsid w:val="00782199"/>
    <w:rsid w:val="007916B1"/>
    <w:rsid w:val="00791B46"/>
    <w:rsid w:val="00792B9B"/>
    <w:rsid w:val="00794BC3"/>
    <w:rsid w:val="00795614"/>
    <w:rsid w:val="007A7644"/>
    <w:rsid w:val="007C5234"/>
    <w:rsid w:val="007C5431"/>
    <w:rsid w:val="007D4D78"/>
    <w:rsid w:val="007F2275"/>
    <w:rsid w:val="0081725F"/>
    <w:rsid w:val="0082056A"/>
    <w:rsid w:val="00831DFB"/>
    <w:rsid w:val="00842A25"/>
    <w:rsid w:val="00844E59"/>
    <w:rsid w:val="00863B9B"/>
    <w:rsid w:val="008664EF"/>
    <w:rsid w:val="0086698D"/>
    <w:rsid w:val="008845B4"/>
    <w:rsid w:val="00893A7F"/>
    <w:rsid w:val="00893FA1"/>
    <w:rsid w:val="00897A6F"/>
    <w:rsid w:val="008A04B8"/>
    <w:rsid w:val="008A54F1"/>
    <w:rsid w:val="008A59CF"/>
    <w:rsid w:val="008B7D2E"/>
    <w:rsid w:val="008C7F17"/>
    <w:rsid w:val="008E2636"/>
    <w:rsid w:val="008E4137"/>
    <w:rsid w:val="008E498A"/>
    <w:rsid w:val="008F1743"/>
    <w:rsid w:val="00904270"/>
    <w:rsid w:val="00915F0F"/>
    <w:rsid w:val="00934AC5"/>
    <w:rsid w:val="009373A6"/>
    <w:rsid w:val="009458CE"/>
    <w:rsid w:val="00946296"/>
    <w:rsid w:val="009532DF"/>
    <w:rsid w:val="0096305B"/>
    <w:rsid w:val="00965990"/>
    <w:rsid w:val="00976449"/>
    <w:rsid w:val="00991705"/>
    <w:rsid w:val="00997019"/>
    <w:rsid w:val="009A2227"/>
    <w:rsid w:val="009A4835"/>
    <w:rsid w:val="009A5029"/>
    <w:rsid w:val="009C1A53"/>
    <w:rsid w:val="009C217A"/>
    <w:rsid w:val="009D38D5"/>
    <w:rsid w:val="009E156A"/>
    <w:rsid w:val="009E2F01"/>
    <w:rsid w:val="009E3FAE"/>
    <w:rsid w:val="009E5671"/>
    <w:rsid w:val="009E6EF6"/>
    <w:rsid w:val="009F1034"/>
    <w:rsid w:val="00A0317D"/>
    <w:rsid w:val="00A05F36"/>
    <w:rsid w:val="00A06D87"/>
    <w:rsid w:val="00A101F6"/>
    <w:rsid w:val="00A11E63"/>
    <w:rsid w:val="00A34D44"/>
    <w:rsid w:val="00A41D03"/>
    <w:rsid w:val="00A47BF5"/>
    <w:rsid w:val="00A53F26"/>
    <w:rsid w:val="00A552EC"/>
    <w:rsid w:val="00A63674"/>
    <w:rsid w:val="00A64B02"/>
    <w:rsid w:val="00A66DDD"/>
    <w:rsid w:val="00A740A0"/>
    <w:rsid w:val="00A7457A"/>
    <w:rsid w:val="00A76B8B"/>
    <w:rsid w:val="00A82002"/>
    <w:rsid w:val="00A848DE"/>
    <w:rsid w:val="00A87B0D"/>
    <w:rsid w:val="00AA00C2"/>
    <w:rsid w:val="00AA0CC5"/>
    <w:rsid w:val="00AA2BEF"/>
    <w:rsid w:val="00AB3220"/>
    <w:rsid w:val="00AB3967"/>
    <w:rsid w:val="00AC43AC"/>
    <w:rsid w:val="00AC5371"/>
    <w:rsid w:val="00AD224A"/>
    <w:rsid w:val="00AD2362"/>
    <w:rsid w:val="00AF32F5"/>
    <w:rsid w:val="00B16AFE"/>
    <w:rsid w:val="00B248FC"/>
    <w:rsid w:val="00B27963"/>
    <w:rsid w:val="00B3353C"/>
    <w:rsid w:val="00B34B9F"/>
    <w:rsid w:val="00B55211"/>
    <w:rsid w:val="00B65DD5"/>
    <w:rsid w:val="00B70E71"/>
    <w:rsid w:val="00B77C58"/>
    <w:rsid w:val="00B81805"/>
    <w:rsid w:val="00B91486"/>
    <w:rsid w:val="00BA1965"/>
    <w:rsid w:val="00BA232F"/>
    <w:rsid w:val="00BB0ADD"/>
    <w:rsid w:val="00BB208B"/>
    <w:rsid w:val="00BB7423"/>
    <w:rsid w:val="00BC0276"/>
    <w:rsid w:val="00BC30F5"/>
    <w:rsid w:val="00BC3F89"/>
    <w:rsid w:val="00BD0995"/>
    <w:rsid w:val="00BD0D99"/>
    <w:rsid w:val="00BD10B6"/>
    <w:rsid w:val="00BD712F"/>
    <w:rsid w:val="00BF696F"/>
    <w:rsid w:val="00C03668"/>
    <w:rsid w:val="00C06588"/>
    <w:rsid w:val="00C07076"/>
    <w:rsid w:val="00C07385"/>
    <w:rsid w:val="00C2085D"/>
    <w:rsid w:val="00C2390B"/>
    <w:rsid w:val="00C32415"/>
    <w:rsid w:val="00C35EDD"/>
    <w:rsid w:val="00C622D2"/>
    <w:rsid w:val="00C625D6"/>
    <w:rsid w:val="00C65F98"/>
    <w:rsid w:val="00C80E94"/>
    <w:rsid w:val="00C83A68"/>
    <w:rsid w:val="00C84515"/>
    <w:rsid w:val="00C863D1"/>
    <w:rsid w:val="00C93EE3"/>
    <w:rsid w:val="00CB00DF"/>
    <w:rsid w:val="00CB287C"/>
    <w:rsid w:val="00CC6B5F"/>
    <w:rsid w:val="00CD5AD2"/>
    <w:rsid w:val="00CD6C9E"/>
    <w:rsid w:val="00CD7B78"/>
    <w:rsid w:val="00D02B09"/>
    <w:rsid w:val="00D14B09"/>
    <w:rsid w:val="00D16D98"/>
    <w:rsid w:val="00D4291D"/>
    <w:rsid w:val="00D5388E"/>
    <w:rsid w:val="00D61668"/>
    <w:rsid w:val="00D64A2A"/>
    <w:rsid w:val="00D73C72"/>
    <w:rsid w:val="00D9341F"/>
    <w:rsid w:val="00DA4265"/>
    <w:rsid w:val="00DA609F"/>
    <w:rsid w:val="00DD3217"/>
    <w:rsid w:val="00DE0A77"/>
    <w:rsid w:val="00DF0A95"/>
    <w:rsid w:val="00E0592B"/>
    <w:rsid w:val="00E06CD0"/>
    <w:rsid w:val="00E11B10"/>
    <w:rsid w:val="00E12046"/>
    <w:rsid w:val="00E15B1A"/>
    <w:rsid w:val="00E23275"/>
    <w:rsid w:val="00E27EC9"/>
    <w:rsid w:val="00E31738"/>
    <w:rsid w:val="00E35E78"/>
    <w:rsid w:val="00E40266"/>
    <w:rsid w:val="00E55634"/>
    <w:rsid w:val="00E56E02"/>
    <w:rsid w:val="00E72902"/>
    <w:rsid w:val="00E832A2"/>
    <w:rsid w:val="00E86786"/>
    <w:rsid w:val="00EA045B"/>
    <w:rsid w:val="00EA66FB"/>
    <w:rsid w:val="00EB61AD"/>
    <w:rsid w:val="00EC0F87"/>
    <w:rsid w:val="00EC7441"/>
    <w:rsid w:val="00ED2F80"/>
    <w:rsid w:val="00ED5563"/>
    <w:rsid w:val="00ED60DF"/>
    <w:rsid w:val="00EE39F3"/>
    <w:rsid w:val="00EE7453"/>
    <w:rsid w:val="00EE7A40"/>
    <w:rsid w:val="00EF42DD"/>
    <w:rsid w:val="00F10E7C"/>
    <w:rsid w:val="00F134AC"/>
    <w:rsid w:val="00F1624E"/>
    <w:rsid w:val="00F17359"/>
    <w:rsid w:val="00F32F8A"/>
    <w:rsid w:val="00F331B0"/>
    <w:rsid w:val="00F40985"/>
    <w:rsid w:val="00F564AF"/>
    <w:rsid w:val="00F60C8D"/>
    <w:rsid w:val="00F65830"/>
    <w:rsid w:val="00F70290"/>
    <w:rsid w:val="00F73BCF"/>
    <w:rsid w:val="00F75467"/>
    <w:rsid w:val="00F7794A"/>
    <w:rsid w:val="00F810AA"/>
    <w:rsid w:val="00F91A2E"/>
    <w:rsid w:val="00F92424"/>
    <w:rsid w:val="00F92599"/>
    <w:rsid w:val="00F94E15"/>
    <w:rsid w:val="00F97BEA"/>
    <w:rsid w:val="00FB43EC"/>
    <w:rsid w:val="00FB6B40"/>
    <w:rsid w:val="00FF6285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C9F8B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F32F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B23B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B23BB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3B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B23B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常 亮</cp:lastModifiedBy>
  <cp:revision>53</cp:revision>
  <cp:lastPrinted>2019-01-29T01:56:00Z</cp:lastPrinted>
  <dcterms:created xsi:type="dcterms:W3CDTF">2021-11-04T10:50:00Z</dcterms:created>
  <dcterms:modified xsi:type="dcterms:W3CDTF">2022-05-09T11:44:00Z</dcterms:modified>
</cp:coreProperties>
</file>