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center"/>
        <w:textAlignment w:val="auto"/>
        <w:rPr>
          <w:rFonts w:hint="eastAsia" w:ascii="方正小标宋简体" w:hAnsi="黑体" w:eastAsia="方正小标宋简体"/>
          <w:b w:val="0"/>
          <w:bCs w:val="0"/>
          <w:lang w:eastAsia="zh-CN"/>
        </w:rPr>
      </w:pPr>
      <w:r>
        <w:rPr>
          <w:rFonts w:hint="eastAsia" w:ascii="方正小标宋简体" w:hAnsi="黑体" w:eastAsia="方正小标宋简体"/>
          <w:b w:val="0"/>
          <w:bCs w:val="0"/>
        </w:rPr>
        <w:t>人造雪消费</w:t>
      </w:r>
      <w:r>
        <w:rPr>
          <w:rFonts w:hint="eastAsia" w:ascii="方正小标宋简体" w:hAnsi="黑体" w:eastAsia="方正小标宋简体"/>
          <w:b w:val="0"/>
          <w:bCs w:val="0"/>
          <w:lang w:eastAsia="zh-CN"/>
        </w:rPr>
        <w:t>提示</w:t>
      </w:r>
    </w:p>
    <w:p>
      <w:pPr>
        <w:pStyle w:val="5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</w:rPr>
      </w:pPr>
    </w:p>
    <w:p>
      <w:pPr>
        <w:pStyle w:val="5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</w:rPr>
        <w:t>人造雪是一种新兴的网红产品，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  <w:lang w:val="en-US" w:eastAsia="zh-CN"/>
        </w:rPr>
        <w:t>是由粉末和水按一定比例混合制成的晶状物，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</w:rPr>
        <w:t>近年来不少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  <w:lang w:eastAsia="zh-CN"/>
        </w:rPr>
        <w:t>家长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</w:rPr>
        <w:t>购买人造雪用于儿童玩耍、早教和手工等。消费者在购买和使用时应注意以下几点：</w:t>
      </w:r>
    </w:p>
    <w:p>
      <w:pPr>
        <w:pStyle w:val="5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</w:rPr>
        <w:t>一、选购常识</w:t>
      </w:r>
    </w:p>
    <w:p>
      <w:pPr>
        <w:pStyle w:val="5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</w:pPr>
      <w:r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  <w:t>1.注意选购正规渠道生产销售的产品。要尽量选择经营规模较大、信誉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  <w:lang w:eastAsia="zh-CN"/>
        </w:rPr>
        <w:t>较好</w:t>
      </w:r>
      <w:r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  <w:t>的正规商家，选择标明</w:t>
      </w:r>
      <w:bookmarkStart w:id="0" w:name="_GoBack"/>
      <w:bookmarkEnd w:id="0"/>
      <w:r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  <w:t>品名、厂名、厂址等信息的产品。</w:t>
      </w:r>
    </w:p>
    <w:p>
      <w:pPr>
        <w:pStyle w:val="5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</w:pPr>
      <w:r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  <w:t>2.仔细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</w:rPr>
        <w:t>查看</w:t>
      </w:r>
      <w:r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  <w:t>产品包装和标签说明。了解产品使用说明、警示信息、注意事项等相关内容。</w:t>
      </w:r>
    </w:p>
    <w:p>
      <w:pPr>
        <w:pStyle w:val="5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</w:rPr>
        <w:t>二、使用常识</w:t>
      </w:r>
    </w:p>
    <w:p>
      <w:pPr>
        <w:pStyle w:val="5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</w:pPr>
      <w:r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  <w:t>1.</w:t>
      </w:r>
      <w:r>
        <w:rPr>
          <w:rFonts w:ascii="仿宋_GB2312" w:hAnsi="Calibri" w:eastAsia="仿宋_GB2312" w:cs="Calibri"/>
          <w:kern w:val="2"/>
          <w:sz w:val="32"/>
          <w:szCs w:val="32"/>
        </w:rPr>
        <w:t>由于儿童在使用</w:t>
      </w:r>
      <w:r>
        <w:rPr>
          <w:rFonts w:hint="eastAsia" w:ascii="仿宋_GB2312" w:hAnsi="Calibri" w:eastAsia="仿宋_GB2312" w:cs="Calibri"/>
          <w:kern w:val="2"/>
          <w:sz w:val="32"/>
          <w:szCs w:val="32"/>
        </w:rPr>
        <w:t>时</w:t>
      </w:r>
      <w:r>
        <w:rPr>
          <w:rFonts w:ascii="仿宋_GB2312" w:hAnsi="Calibri" w:eastAsia="仿宋_GB2312" w:cs="Calibri"/>
          <w:kern w:val="2"/>
          <w:sz w:val="32"/>
          <w:szCs w:val="32"/>
        </w:rPr>
        <w:t>可能会将人造雪放入口、鼻、眼中，从而</w:t>
      </w:r>
      <w:r>
        <w:rPr>
          <w:rFonts w:hint="eastAsia" w:ascii="仿宋_GB2312" w:hAnsi="Calibri" w:eastAsia="仿宋_GB2312" w:cs="Calibri"/>
          <w:kern w:val="2"/>
          <w:sz w:val="32"/>
          <w:szCs w:val="32"/>
        </w:rPr>
        <w:t>对身体造成</w:t>
      </w:r>
      <w:r>
        <w:rPr>
          <w:rFonts w:ascii="仿宋_GB2312" w:hAnsi="Calibri" w:eastAsia="仿宋_GB2312" w:cs="Calibri"/>
          <w:kern w:val="2"/>
          <w:sz w:val="32"/>
          <w:szCs w:val="32"/>
        </w:rPr>
        <w:t>伤害，因此建议谨慎选择将人造雪作为玩具给儿童使用。</w:t>
      </w:r>
    </w:p>
    <w:p>
      <w:pPr>
        <w:pStyle w:val="5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</w:pPr>
      <w:r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  <w:t>2.人造雪碎屑进入眼睛可能造成眼部损伤，使用该产品时应避免揉眼睛，使用后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  <w:lang w:eastAsia="zh-CN"/>
        </w:rPr>
        <w:t>应</w:t>
      </w:r>
      <w:r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  <w:t>及时洗手，如粉末不慎进入眼睛，要立刻用清水冲洗，及时就医。</w:t>
      </w:r>
    </w:p>
    <w:p>
      <w:pPr>
        <w:pStyle w:val="5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</w:pPr>
      <w:r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  <w:t>3.人造雪材料吸水能力强、难降解。使用后不要倒进马桶、河流，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  <w:lang w:eastAsia="zh-CN"/>
        </w:rPr>
        <w:t>以</w:t>
      </w:r>
      <w:r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  <w:t>免造成环境污染。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center"/>
        <w:textAlignment w:val="auto"/>
        <w:rPr>
          <w:rFonts w:hint="eastAsia" w:ascii="方正小标宋简体" w:hAnsi="黑体" w:eastAsia="方正小标宋简体"/>
          <w:b w:val="0"/>
          <w:bCs w:val="0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B59A7"/>
    <w:rsid w:val="391B59A7"/>
    <w:rsid w:val="7AD8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contentfo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2021-11-10T02:54:00Z</dcterms:created>
  <dc:creator>user</dc:creator>
  <cp:lastModifiedBy>user</cp:lastModifiedBy>
  <dcterms:modified xsi:type="dcterms:W3CDTF">2021-11-10T08:58:37Z</dcterms:modified>
  <dc:title>人造雪消费提示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