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DF" w:rsidRPr="008F795D" w:rsidRDefault="00CB00DF" w:rsidP="00CB00DF">
      <w:pPr>
        <w:spacing w:line="440" w:lineRule="exact"/>
        <w:jc w:val="center"/>
        <w:rPr>
          <w:rFonts w:ascii="Times New Roman" w:eastAsia="仿宋" w:hAnsi="Times New Roman"/>
          <w:b/>
          <w:sz w:val="24"/>
          <w:szCs w:val="24"/>
        </w:rPr>
      </w:pPr>
      <w:r w:rsidRPr="008F795D">
        <w:rPr>
          <w:rFonts w:ascii="Times New Roman" w:eastAsia="仿宋" w:hAnsi="Times New Roman"/>
          <w:b/>
          <w:sz w:val="24"/>
          <w:szCs w:val="24"/>
        </w:rPr>
        <w:t>经营者集中简易案件公示表</w:t>
      </w:r>
    </w:p>
    <w:p w:rsidR="00CB00DF" w:rsidRPr="00737452" w:rsidRDefault="00CB00DF" w:rsidP="00CB00DF">
      <w:pPr>
        <w:spacing w:line="440" w:lineRule="exact"/>
        <w:rPr>
          <w:rFonts w:ascii="Times New Roman" w:eastAsia="仿宋" w:hAnsi="Times New Roman"/>
          <w:sz w:val="24"/>
          <w:szCs w:val="24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CB00DF" w:rsidRPr="00737452" w:rsidTr="00CB00DF">
        <w:tc>
          <w:tcPr>
            <w:tcW w:w="1809" w:type="dxa"/>
            <w:shd w:val="clear" w:color="auto" w:fill="D9D9D9"/>
            <w:vAlign w:val="center"/>
          </w:tcPr>
          <w:p w:rsidR="00CB00DF" w:rsidRPr="00737452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案件名称</w:t>
            </w:r>
          </w:p>
        </w:tc>
        <w:tc>
          <w:tcPr>
            <w:tcW w:w="6949" w:type="dxa"/>
            <w:gridSpan w:val="2"/>
          </w:tcPr>
          <w:p w:rsidR="00CB00DF" w:rsidRPr="00737452" w:rsidRDefault="00467D15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467D15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高盛集团公司收购</w:t>
            </w:r>
            <w:r w:rsidRPr="00467D15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Nippo</w:t>
            </w:r>
            <w:r w:rsidRPr="00467D15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株式会社股权案</w:t>
            </w:r>
          </w:p>
        </w:tc>
      </w:tr>
      <w:tr w:rsidR="00CB00DF" w:rsidRPr="00737452" w:rsidTr="00CB00DF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:rsidR="00F1624E" w:rsidRPr="00737452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交易概况</w:t>
            </w:r>
          </w:p>
          <w:p w:rsidR="00CB00DF" w:rsidRPr="00737452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（限</w:t>
            </w:r>
            <w:r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200</w:t>
            </w:r>
            <w:r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字内）</w:t>
            </w:r>
          </w:p>
        </w:tc>
        <w:tc>
          <w:tcPr>
            <w:tcW w:w="6949" w:type="dxa"/>
            <w:gridSpan w:val="2"/>
          </w:tcPr>
          <w:p w:rsidR="00AC3465" w:rsidRPr="00A853B4" w:rsidRDefault="00467D15" w:rsidP="00737452">
            <w:pPr>
              <w:spacing w:line="50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本次交易涉及高盛集团公司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（“</w:t>
            </w:r>
            <w:r w:rsidRPr="00737452">
              <w:rPr>
                <w:rFonts w:ascii="Times New Roman" w:eastAsia="仿宋" w:hAnsi="Times New Roman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高盛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”）</w:t>
            </w:r>
            <w:r w:rsidRPr="00467D15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收购</w:t>
            </w:r>
            <w:r w:rsidRPr="00467D15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Nippo</w:t>
            </w:r>
            <w:r w:rsidRPr="00467D15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株式会社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（“</w:t>
            </w:r>
            <w:r w:rsidRPr="00467D15">
              <w:rPr>
                <w:rFonts w:ascii="Times New Roman" w:eastAsia="仿宋" w:hAnsi="Times New Roman" w:hint="eastAsia"/>
                <w:b/>
                <w:kern w:val="0"/>
                <w:sz w:val="24"/>
                <w:szCs w:val="24"/>
              </w:rPr>
              <w:t>Nippo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”）</w:t>
            </w:r>
            <w:r w:rsidRPr="00467D15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的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股权</w:t>
            </w:r>
            <w:r w:rsidR="004A02F5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（“</w:t>
            </w:r>
            <w:r w:rsidR="004A02F5" w:rsidRPr="004A02F5">
              <w:rPr>
                <w:rFonts w:ascii="Times New Roman" w:eastAsia="仿宋" w:hAnsi="Times New Roman" w:hint="eastAsia"/>
                <w:b/>
                <w:kern w:val="0"/>
                <w:sz w:val="24"/>
                <w:szCs w:val="24"/>
              </w:rPr>
              <w:t>本次交易</w:t>
            </w:r>
            <w:r w:rsidR="004A02F5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”）</w:t>
            </w:r>
            <w:r w:rsidRPr="00467D15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。</w:t>
            </w:r>
          </w:p>
          <w:p w:rsidR="00737452" w:rsidRPr="00737452" w:rsidRDefault="005E2CC7" w:rsidP="003E11F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E2CC7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本次交易前，</w:t>
            </w:r>
            <w:r w:rsidRPr="005E2CC7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Nippo</w:t>
            </w:r>
            <w:r w:rsidRPr="005E2CC7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是一家上市公司，由</w:t>
            </w:r>
            <w:r w:rsidRPr="00467D15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引能仕控股株式会社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（“</w:t>
            </w:r>
            <w:r w:rsidRPr="00467D15">
              <w:rPr>
                <w:rFonts w:ascii="Times New Roman" w:eastAsia="仿宋" w:hAnsi="Times New Roman" w:hint="eastAsia"/>
                <w:b/>
                <w:kern w:val="0"/>
                <w:sz w:val="24"/>
                <w:szCs w:val="24"/>
              </w:rPr>
              <w:t>引能仕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”）</w:t>
            </w:r>
            <w:r w:rsidRPr="005E2CC7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单独控制。本次交易完成后，高盛将间接持有</w:t>
            </w:r>
            <w:r w:rsidRPr="005E2CC7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Nippo 65%</w:t>
            </w:r>
            <w:r w:rsidRPr="005E2CC7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股权</w:t>
            </w:r>
            <w:r w:rsidRPr="005E2CC7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5E2CC7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49.9%</w:t>
            </w:r>
            <w:r w:rsidRPr="005E2CC7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的表决权），引能仕将持有</w:t>
            </w:r>
            <w:r w:rsidRPr="005E2CC7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Nippo 35%</w:t>
            </w:r>
            <w:r w:rsidRPr="005E2CC7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股权</w:t>
            </w:r>
            <w:r w:rsidRPr="005E2CC7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5E2CC7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50.1%</w:t>
            </w:r>
            <w:r w:rsidRPr="005E2CC7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的表决权）。高盛和引能仕</w:t>
            </w:r>
            <w:r w:rsidR="003E11F4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将</w:t>
            </w:r>
            <w:r w:rsidRPr="005E2CC7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共同控制</w:t>
            </w:r>
            <w:r w:rsidR="003E11F4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Ni</w:t>
            </w:r>
            <w:r w:rsidR="003E11F4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ppo</w:t>
            </w:r>
            <w:r w:rsidRPr="005E2CC7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737452" w:rsidTr="00CB00DF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F1624E" w:rsidRPr="00737452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</w:t>
            </w:r>
          </w:p>
          <w:p w:rsidR="00CB00DF" w:rsidRPr="00737452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经营者简介</w:t>
            </w:r>
          </w:p>
        </w:tc>
        <w:tc>
          <w:tcPr>
            <w:tcW w:w="1796" w:type="dxa"/>
          </w:tcPr>
          <w:p w:rsidR="00CB00DF" w:rsidRPr="00737452" w:rsidRDefault="00EA006F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高盛</w:t>
            </w:r>
          </w:p>
        </w:tc>
        <w:tc>
          <w:tcPr>
            <w:tcW w:w="5153" w:type="dxa"/>
          </w:tcPr>
          <w:p w:rsidR="00CB00DF" w:rsidRPr="00737452" w:rsidRDefault="00EA006F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EA006F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高盛于</w:t>
            </w:r>
            <w:r w:rsidRPr="00EA006F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1869</w:t>
            </w:r>
            <w:r w:rsidRPr="00EA006F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年在美国特拉华州成立。高盛是一家全球性投资银行、证券及投资管理公司，在全球范围内为企业、金融机构、政府、高净值人士等各领域的众多客户提供一系列银行、证券和投资等服务。</w:t>
            </w:r>
          </w:p>
        </w:tc>
      </w:tr>
      <w:tr w:rsidR="00CB00DF" w:rsidRPr="00737452" w:rsidTr="00CB00DF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737452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</w:tcPr>
          <w:p w:rsidR="00CB00DF" w:rsidRPr="00737452" w:rsidRDefault="00526EFB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引能仕</w:t>
            </w:r>
          </w:p>
        </w:tc>
        <w:tc>
          <w:tcPr>
            <w:tcW w:w="5153" w:type="dxa"/>
          </w:tcPr>
          <w:p w:rsidR="00CB00DF" w:rsidRPr="00737452" w:rsidRDefault="00526EFB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引能仕于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2010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年在日本设立。</w:t>
            </w:r>
            <w:r w:rsidRPr="00526EFB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引能仕集团在亚洲及其他地区从事能源和材料业务。引能仕集团在中国提供石油产品、石化产品和金属产品。</w:t>
            </w:r>
          </w:p>
        </w:tc>
      </w:tr>
      <w:tr w:rsidR="00CB00DF" w:rsidRPr="00737452" w:rsidTr="00CB00DF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CB00DF" w:rsidRPr="00737452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:rsidR="00CB00DF" w:rsidRPr="00737452" w:rsidRDefault="00EA006F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E66E51">
              <w:rPr>
                <w:rFonts w:ascii="Times New Roman" w:eastAsia="仿宋_GB2312" w:hAnsi="Times New Roman"/>
                <w:sz w:val="32"/>
                <w:szCs w:val="21"/>
              </w:rPr>
              <w:t>□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在同一相关市场，所有参与集中的经营者所占市场份额之和小于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15%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737452" w:rsidTr="00CB00DF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737452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737452" w:rsidRDefault="00EA006F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E66E51">
              <w:rPr>
                <w:rFonts w:ascii="Times New Roman" w:eastAsia="仿宋_GB2312" w:hAnsi="Times New Roman"/>
                <w:sz w:val="32"/>
                <w:szCs w:val="21"/>
              </w:rPr>
              <w:t>□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存在上下游关系的参与集中的经营者，在上下游市场所占的市场份额均小于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737452" w:rsidTr="00CB00DF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737452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737452" w:rsidRDefault="00526EFB" w:rsidP="00526EFB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sym w:font="Wingdings" w:char="F0FE"/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不在同一相关市场、也不存在上下游关系的参与集中的经营者，在与交易有关的每个市场所占的份额均小于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737452" w:rsidTr="00CB00DF">
        <w:trPr>
          <w:trHeight w:val="870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737452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737452" w:rsidRDefault="00EA006F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E66E51">
              <w:rPr>
                <w:rFonts w:ascii="Times New Roman" w:eastAsia="仿宋_GB2312" w:hAnsi="Times New Roman"/>
                <w:sz w:val="32"/>
                <w:szCs w:val="21"/>
              </w:rPr>
              <w:t>□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4.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参与集中的经营者在中国境外设立合营企业，合营企业不在中国境内从事经济活动。</w:t>
            </w:r>
          </w:p>
        </w:tc>
      </w:tr>
      <w:tr w:rsidR="00CB00DF" w:rsidRPr="00737452" w:rsidTr="00CB00DF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737452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737452" w:rsidRDefault="00526EFB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E66E51">
              <w:rPr>
                <w:rFonts w:ascii="Times New Roman" w:eastAsia="仿宋_GB2312" w:hAnsi="Times New Roman"/>
                <w:sz w:val="32"/>
                <w:szCs w:val="21"/>
              </w:rPr>
              <w:t>□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参与集中的经营者收购境外企业股权或资产的，该境外企业不在中国境内从事经济活动。</w:t>
            </w:r>
          </w:p>
        </w:tc>
      </w:tr>
      <w:tr w:rsidR="00CB00DF" w:rsidRPr="00737452" w:rsidTr="00CB00DF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737452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737452" w:rsidRDefault="00EA006F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E66E51">
              <w:rPr>
                <w:rFonts w:ascii="Times New Roman" w:eastAsia="仿宋_GB2312" w:hAnsi="Times New Roman"/>
                <w:sz w:val="32"/>
                <w:szCs w:val="21"/>
              </w:rPr>
              <w:t>□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6.</w:t>
            </w:r>
            <w:r w:rsidR="00CB00DF"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由两个以上的经营者共同控制的合营企业，通过集中被其中一个或一个以上经营者控制。</w:t>
            </w:r>
          </w:p>
        </w:tc>
      </w:tr>
      <w:tr w:rsidR="00CB00DF" w:rsidRPr="00737452" w:rsidTr="00CB00DF">
        <w:tc>
          <w:tcPr>
            <w:tcW w:w="1809" w:type="dxa"/>
            <w:shd w:val="clear" w:color="auto" w:fill="D9D9D9"/>
            <w:vAlign w:val="center"/>
          </w:tcPr>
          <w:p w:rsidR="00CB00DF" w:rsidRPr="00737452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37452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6949" w:type="dxa"/>
            <w:gridSpan w:val="2"/>
          </w:tcPr>
          <w:p w:rsidR="00CB00DF" w:rsidRDefault="00526EFB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相关市场：中国</w:t>
            </w:r>
            <w:r w:rsidR="00A853B4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境内</w:t>
            </w:r>
            <w:r w:rsidR="00F52BA1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私家</w:t>
            </w:r>
            <w:r w:rsidR="00A853B4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道路建设市场</w:t>
            </w:r>
          </w:p>
          <w:p w:rsidR="00526EFB" w:rsidRDefault="00526EFB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市场份额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：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Nip</w:t>
            </w:r>
            <w:r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po [0-5]%</w:t>
            </w:r>
            <w:bookmarkStart w:id="0" w:name="_GoBack"/>
            <w:bookmarkEnd w:id="0"/>
          </w:p>
          <w:p w:rsidR="00A853B4" w:rsidRPr="00737452" w:rsidRDefault="00A853B4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0F5E24" w:rsidRPr="00737452" w:rsidRDefault="00B50B2E">
      <w:pPr>
        <w:rPr>
          <w:rFonts w:ascii="Times New Roman" w:eastAsia="仿宋" w:hAnsi="Times New Roman"/>
          <w:sz w:val="24"/>
          <w:szCs w:val="24"/>
        </w:rPr>
      </w:pPr>
    </w:p>
    <w:sectPr w:rsidR="000F5E24" w:rsidRPr="00737452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B2E" w:rsidRDefault="00B50B2E" w:rsidP="00436F3B">
      <w:r>
        <w:separator/>
      </w:r>
    </w:p>
  </w:endnote>
  <w:endnote w:type="continuationSeparator" w:id="0">
    <w:p w:rsidR="00B50B2E" w:rsidRDefault="00B50B2E" w:rsidP="0043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B2E" w:rsidRDefault="00B50B2E" w:rsidP="00436F3B">
      <w:r>
        <w:separator/>
      </w:r>
    </w:p>
  </w:footnote>
  <w:footnote w:type="continuationSeparator" w:id="0">
    <w:p w:rsidR="00B50B2E" w:rsidRDefault="00B50B2E" w:rsidP="0043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F"/>
    <w:rsid w:val="00037065"/>
    <w:rsid w:val="000D7EBA"/>
    <w:rsid w:val="000F4CCF"/>
    <w:rsid w:val="00112798"/>
    <w:rsid w:val="001164CD"/>
    <w:rsid w:val="00155717"/>
    <w:rsid w:val="001837A3"/>
    <w:rsid w:val="00195C1A"/>
    <w:rsid w:val="003C0AEB"/>
    <w:rsid w:val="003E11F4"/>
    <w:rsid w:val="00436F3B"/>
    <w:rsid w:val="004617E8"/>
    <w:rsid w:val="00467D15"/>
    <w:rsid w:val="004A02F5"/>
    <w:rsid w:val="004F7688"/>
    <w:rsid w:val="00526EFB"/>
    <w:rsid w:val="005E2CC7"/>
    <w:rsid w:val="006467D8"/>
    <w:rsid w:val="006A531B"/>
    <w:rsid w:val="006F7693"/>
    <w:rsid w:val="00710140"/>
    <w:rsid w:val="00737452"/>
    <w:rsid w:val="007943F8"/>
    <w:rsid w:val="007F2275"/>
    <w:rsid w:val="00866388"/>
    <w:rsid w:val="008F795D"/>
    <w:rsid w:val="009006AF"/>
    <w:rsid w:val="00915F0F"/>
    <w:rsid w:val="009532DF"/>
    <w:rsid w:val="009817A8"/>
    <w:rsid w:val="00994C41"/>
    <w:rsid w:val="00997019"/>
    <w:rsid w:val="009A5029"/>
    <w:rsid w:val="009D38D5"/>
    <w:rsid w:val="00A53F26"/>
    <w:rsid w:val="00A853B4"/>
    <w:rsid w:val="00AA0CC5"/>
    <w:rsid w:val="00AC3465"/>
    <w:rsid w:val="00B16AFE"/>
    <w:rsid w:val="00B470BA"/>
    <w:rsid w:val="00B50B2E"/>
    <w:rsid w:val="00B65DD5"/>
    <w:rsid w:val="00BD10B6"/>
    <w:rsid w:val="00BF32CE"/>
    <w:rsid w:val="00C07076"/>
    <w:rsid w:val="00CB00DF"/>
    <w:rsid w:val="00D73C72"/>
    <w:rsid w:val="00E0592B"/>
    <w:rsid w:val="00E31738"/>
    <w:rsid w:val="00E86786"/>
    <w:rsid w:val="00EA006F"/>
    <w:rsid w:val="00ED2F80"/>
    <w:rsid w:val="00F12FF7"/>
    <w:rsid w:val="00F1624E"/>
    <w:rsid w:val="00F32F8A"/>
    <w:rsid w:val="00F52BA1"/>
    <w:rsid w:val="00F810AA"/>
    <w:rsid w:val="00FB43EC"/>
    <w:rsid w:val="00FB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9CCC4B-A10C-44D6-ACEE-88E8C1FA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F3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F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陈媚</dc:creator>
  <cp:lastModifiedBy>Fangda</cp:lastModifiedBy>
  <cp:revision>14</cp:revision>
  <dcterms:created xsi:type="dcterms:W3CDTF">2021-09-07T04:54:00Z</dcterms:created>
  <dcterms:modified xsi:type="dcterms:W3CDTF">2021-09-22T02:19:00Z</dcterms:modified>
</cp:coreProperties>
</file>