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2FF" w:rsidRPr="002C5D73" w:rsidRDefault="008262FF" w:rsidP="008262FF">
      <w:pPr>
        <w:pStyle w:val="af0"/>
        <w:spacing w:line="360" w:lineRule="auto"/>
        <w:jc w:val="left"/>
        <w:rPr>
          <w:rFonts w:ascii="宋体" w:eastAsia="宋体"/>
          <w:color w:val="FF0000"/>
          <w:sz w:val="21"/>
        </w:rPr>
      </w:pPr>
      <w:bookmarkStart w:id="0" w:name="_GoBack"/>
      <w:bookmarkEnd w:id="0"/>
      <w:r w:rsidRPr="002C5D73">
        <w:rPr>
          <w:rFonts w:ascii="宋体" w:eastAsia="宋体" w:hint="eastAsia"/>
          <w:sz w:val="21"/>
        </w:rPr>
        <w:t>附</w:t>
      </w:r>
      <w:r>
        <w:rPr>
          <w:rFonts w:ascii="宋体" w:eastAsia="宋体" w:hint="eastAsia"/>
          <w:sz w:val="21"/>
        </w:rPr>
        <w:t>件</w:t>
      </w:r>
      <w:r w:rsidR="00310A4E">
        <w:rPr>
          <w:rFonts w:ascii="宋体" w:eastAsia="宋体"/>
          <w:sz w:val="21"/>
        </w:rPr>
        <w:t>1</w:t>
      </w:r>
      <w:r w:rsidRPr="002C5D73">
        <w:rPr>
          <w:rFonts w:ascii="宋体" w:eastAsia="宋体" w:hint="eastAsia"/>
          <w:sz w:val="21"/>
        </w:rPr>
        <w:t xml:space="preserve">：    </w:t>
      </w:r>
    </w:p>
    <w:p w:rsidR="008262FF" w:rsidRPr="008262FF" w:rsidRDefault="00F148D4" w:rsidP="008262FF">
      <w:pPr>
        <w:pStyle w:val="af0"/>
        <w:spacing w:line="360" w:lineRule="auto"/>
        <w:jc w:val="center"/>
        <w:rPr>
          <w:rFonts w:ascii="宋体" w:eastAsia="宋体"/>
          <w:szCs w:val="28"/>
        </w:rPr>
      </w:pPr>
      <w:r>
        <w:rPr>
          <w:rFonts w:ascii="宋体" w:eastAsia="宋体" w:hint="eastAsia"/>
          <w:szCs w:val="28"/>
        </w:rPr>
        <w:t>家用燃气灶具和燃气采暖热水</w:t>
      </w:r>
      <w:proofErr w:type="gramStart"/>
      <w:r>
        <w:rPr>
          <w:rFonts w:ascii="宋体" w:eastAsia="宋体" w:hint="eastAsia"/>
          <w:szCs w:val="28"/>
        </w:rPr>
        <w:t>炉产品</w:t>
      </w:r>
      <w:proofErr w:type="gramEnd"/>
      <w:r>
        <w:rPr>
          <w:rFonts w:ascii="宋体" w:eastAsia="宋体" w:hint="eastAsia"/>
          <w:szCs w:val="28"/>
        </w:rPr>
        <w:t>强制性认证新旧版标准补充</w:t>
      </w:r>
      <w:r w:rsidR="00CE2C43">
        <w:rPr>
          <w:rFonts w:ascii="宋体" w:eastAsia="宋体" w:hint="eastAsia"/>
          <w:szCs w:val="28"/>
        </w:rPr>
        <w:t>检验</w:t>
      </w:r>
      <w:r w:rsidR="00F41587">
        <w:rPr>
          <w:rFonts w:ascii="宋体" w:eastAsia="宋体" w:hint="eastAsia"/>
          <w:szCs w:val="28"/>
        </w:rPr>
        <w:t>要求</w:t>
      </w:r>
    </w:p>
    <w:p w:rsidR="008262FF" w:rsidRDefault="008262FF" w:rsidP="00530A2A">
      <w:pPr>
        <w:spacing w:line="360" w:lineRule="auto"/>
        <w:rPr>
          <w:rFonts w:ascii="宋体" w:hAnsi="宋体" w:cs="方正仿宋简体"/>
          <w:bCs/>
          <w:szCs w:val="21"/>
        </w:rPr>
      </w:pPr>
      <w:r>
        <w:rPr>
          <w:rFonts w:ascii="宋体" w:hAnsi="宋体" w:cs="方正仿宋简体" w:hint="eastAsia"/>
          <w:bCs/>
          <w:szCs w:val="21"/>
        </w:rPr>
        <w:t xml:space="preserve">1. </w:t>
      </w:r>
      <w:r w:rsidRPr="00AA6819">
        <w:rPr>
          <w:rFonts w:ascii="宋体" w:hAnsi="宋体" w:cs="方正仿宋简体" w:hint="eastAsia"/>
          <w:bCs/>
          <w:szCs w:val="21"/>
        </w:rPr>
        <w:t>家用燃气灶</w:t>
      </w:r>
      <w:r w:rsidRPr="00AA6819">
        <w:rPr>
          <w:rFonts w:ascii="宋体" w:hAnsi="宋体" w:cs="方正仿宋简体" w:hint="eastAsia"/>
          <w:bCs/>
          <w:color w:val="000000" w:themeColor="text1"/>
          <w:szCs w:val="21"/>
        </w:rPr>
        <w:t>具</w:t>
      </w:r>
    </w:p>
    <w:tbl>
      <w:tblPr>
        <w:tblW w:w="0" w:type="auto"/>
        <w:jc w:val="center"/>
        <w:tblLook w:val="04A0" w:firstRow="1" w:lastRow="0" w:firstColumn="1" w:lastColumn="0" w:noHBand="0" w:noVBand="1"/>
      </w:tblPr>
      <w:tblGrid>
        <w:gridCol w:w="850"/>
        <w:gridCol w:w="1922"/>
        <w:gridCol w:w="1984"/>
        <w:gridCol w:w="6804"/>
        <w:gridCol w:w="2315"/>
      </w:tblGrid>
      <w:tr w:rsidR="00F41587" w:rsidRPr="00283773" w:rsidTr="00AD7546">
        <w:trPr>
          <w:trHeight w:val="675"/>
          <w:tblHeader/>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587" w:rsidRPr="00283773" w:rsidRDefault="00F41587" w:rsidP="00F41587">
            <w:pPr>
              <w:widowControl/>
              <w:jc w:val="center"/>
              <w:rPr>
                <w:rFonts w:ascii="宋体" w:hAnsi="宋体" w:cs="宋体"/>
                <w:bCs/>
                <w:color w:val="000000"/>
                <w:kern w:val="0"/>
                <w:szCs w:val="21"/>
              </w:rPr>
            </w:pPr>
            <w:r w:rsidRPr="00283773">
              <w:rPr>
                <w:rFonts w:ascii="宋体" w:hAnsi="宋体" w:cs="宋体" w:hint="eastAsia"/>
                <w:bCs/>
                <w:color w:val="000000"/>
                <w:kern w:val="0"/>
                <w:szCs w:val="21"/>
              </w:rPr>
              <w:t>序号</w:t>
            </w:r>
          </w:p>
        </w:tc>
        <w:tc>
          <w:tcPr>
            <w:tcW w:w="1922" w:type="dxa"/>
            <w:tcBorders>
              <w:top w:val="single" w:sz="4" w:space="0" w:color="auto"/>
              <w:left w:val="nil"/>
              <w:bottom w:val="single" w:sz="4" w:space="0" w:color="auto"/>
              <w:right w:val="single" w:sz="4" w:space="0" w:color="auto"/>
            </w:tcBorders>
            <w:shd w:val="clear" w:color="auto" w:fill="auto"/>
            <w:vAlign w:val="center"/>
            <w:hideMark/>
          </w:tcPr>
          <w:p w:rsidR="00F41587" w:rsidRPr="00283773" w:rsidRDefault="00F41587" w:rsidP="00F41587">
            <w:pPr>
              <w:widowControl/>
              <w:jc w:val="center"/>
              <w:rPr>
                <w:rFonts w:ascii="宋体" w:hAnsi="宋体" w:cs="宋体"/>
                <w:bCs/>
                <w:color w:val="000000"/>
                <w:kern w:val="0"/>
                <w:szCs w:val="21"/>
              </w:rPr>
            </w:pPr>
            <w:r>
              <w:rPr>
                <w:rFonts w:ascii="宋体" w:hAnsi="宋体" w:cs="宋体" w:hint="eastAsia"/>
                <w:bCs/>
                <w:color w:val="000000"/>
                <w:kern w:val="0"/>
                <w:szCs w:val="21"/>
              </w:rPr>
              <w:t>补充</w:t>
            </w:r>
            <w:r w:rsidR="00CE2C43">
              <w:rPr>
                <w:rFonts w:ascii="宋体" w:hAnsi="宋体" w:cs="宋体" w:hint="eastAsia"/>
                <w:bCs/>
                <w:color w:val="000000"/>
                <w:kern w:val="0"/>
                <w:szCs w:val="21"/>
              </w:rPr>
              <w:t>检验</w:t>
            </w:r>
            <w:r w:rsidRPr="00283773">
              <w:rPr>
                <w:rFonts w:ascii="宋体" w:hAnsi="宋体" w:cs="宋体" w:hint="eastAsia"/>
                <w:bCs/>
                <w:color w:val="000000"/>
                <w:kern w:val="0"/>
                <w:szCs w:val="21"/>
              </w:rPr>
              <w:t>项目</w:t>
            </w:r>
          </w:p>
        </w:tc>
        <w:tc>
          <w:tcPr>
            <w:tcW w:w="1984" w:type="dxa"/>
            <w:tcBorders>
              <w:top w:val="single" w:sz="4" w:space="0" w:color="auto"/>
              <w:left w:val="nil"/>
              <w:bottom w:val="single" w:sz="4" w:space="0" w:color="auto"/>
              <w:right w:val="single" w:sz="4" w:space="0" w:color="auto"/>
            </w:tcBorders>
            <w:vAlign w:val="center"/>
          </w:tcPr>
          <w:p w:rsidR="00F41587" w:rsidRPr="00283773" w:rsidRDefault="00F41587" w:rsidP="00F41587">
            <w:pPr>
              <w:widowControl/>
              <w:jc w:val="center"/>
              <w:rPr>
                <w:rFonts w:ascii="宋体" w:hAnsi="宋体" w:cs="宋体"/>
                <w:bCs/>
                <w:color w:val="000000"/>
                <w:kern w:val="0"/>
                <w:szCs w:val="21"/>
              </w:rPr>
            </w:pPr>
            <w:r>
              <w:rPr>
                <w:rFonts w:ascii="宋体" w:hAnsi="宋体" w:cs="宋体" w:hint="eastAsia"/>
                <w:bCs/>
                <w:color w:val="000000"/>
                <w:kern w:val="0"/>
                <w:szCs w:val="21"/>
              </w:rPr>
              <w:t>GB 16410</w:t>
            </w:r>
            <w:r w:rsidR="005C0B8D">
              <w:rPr>
                <w:rFonts w:ascii="宋体" w:hAnsi="宋体" w:cs="宋体" w:hint="eastAsia"/>
                <w:bCs/>
                <w:color w:val="000000"/>
                <w:kern w:val="0"/>
                <w:szCs w:val="21"/>
              </w:rPr>
              <w:t>-</w:t>
            </w:r>
            <w:r>
              <w:rPr>
                <w:rFonts w:ascii="宋体" w:hAnsi="宋体" w:cs="宋体" w:hint="eastAsia"/>
                <w:bCs/>
                <w:color w:val="000000"/>
                <w:kern w:val="0"/>
                <w:szCs w:val="21"/>
              </w:rPr>
              <w:t>2007条款</w:t>
            </w:r>
          </w:p>
        </w:tc>
        <w:tc>
          <w:tcPr>
            <w:tcW w:w="6804" w:type="dxa"/>
            <w:tcBorders>
              <w:top w:val="single" w:sz="4" w:space="0" w:color="auto"/>
              <w:left w:val="single" w:sz="4" w:space="0" w:color="auto"/>
              <w:bottom w:val="single" w:sz="4" w:space="0" w:color="auto"/>
              <w:right w:val="single" w:sz="4" w:space="0" w:color="auto"/>
            </w:tcBorders>
            <w:vAlign w:val="center"/>
          </w:tcPr>
          <w:p w:rsidR="00F41587" w:rsidRPr="00283773" w:rsidRDefault="00F41587" w:rsidP="00F41587">
            <w:pPr>
              <w:widowControl/>
              <w:jc w:val="center"/>
              <w:rPr>
                <w:rFonts w:ascii="宋体" w:hAnsi="宋体" w:cs="宋体"/>
                <w:bCs/>
                <w:color w:val="000000"/>
                <w:kern w:val="0"/>
                <w:szCs w:val="21"/>
              </w:rPr>
            </w:pPr>
            <w:r>
              <w:rPr>
                <w:rFonts w:ascii="宋体" w:hAnsi="宋体" w:cs="宋体" w:hint="eastAsia"/>
                <w:bCs/>
                <w:color w:val="000000"/>
                <w:kern w:val="0"/>
                <w:szCs w:val="21"/>
              </w:rPr>
              <w:t>GB 16410-2020</w:t>
            </w:r>
            <w:r w:rsidRPr="00283773">
              <w:rPr>
                <w:rFonts w:ascii="宋体" w:hAnsi="宋体" w:cs="宋体" w:hint="eastAsia"/>
                <w:bCs/>
                <w:color w:val="000000"/>
                <w:kern w:val="0"/>
                <w:szCs w:val="21"/>
              </w:rPr>
              <w:t>条款</w:t>
            </w:r>
            <w:r>
              <w:rPr>
                <w:rFonts w:ascii="宋体" w:hAnsi="宋体" w:cs="宋体" w:hint="eastAsia"/>
                <w:bCs/>
                <w:color w:val="000000"/>
                <w:kern w:val="0"/>
                <w:szCs w:val="21"/>
              </w:rPr>
              <w:t>及与旧版标准主要差异</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587" w:rsidRPr="00283773" w:rsidRDefault="00F41587" w:rsidP="00F41587">
            <w:pPr>
              <w:widowControl/>
              <w:jc w:val="center"/>
              <w:rPr>
                <w:rFonts w:ascii="宋体" w:hAnsi="宋体" w:cs="宋体"/>
                <w:bCs/>
                <w:color w:val="000000"/>
                <w:kern w:val="0"/>
                <w:szCs w:val="21"/>
              </w:rPr>
            </w:pPr>
            <w:r w:rsidRPr="00283773">
              <w:rPr>
                <w:rFonts w:ascii="宋体" w:hAnsi="宋体" w:cs="宋体" w:hint="eastAsia"/>
                <w:bCs/>
                <w:color w:val="000000"/>
                <w:kern w:val="0"/>
                <w:szCs w:val="21"/>
              </w:rPr>
              <w:t>补充</w:t>
            </w:r>
            <w:r w:rsidR="00CE2C43">
              <w:rPr>
                <w:rFonts w:ascii="宋体" w:hAnsi="宋体" w:cs="宋体" w:hint="eastAsia"/>
                <w:bCs/>
                <w:color w:val="000000"/>
                <w:kern w:val="0"/>
                <w:szCs w:val="21"/>
              </w:rPr>
              <w:t>检验</w:t>
            </w:r>
            <w:r w:rsidRPr="00283773">
              <w:rPr>
                <w:rFonts w:ascii="宋体" w:hAnsi="宋体" w:cs="宋体" w:hint="eastAsia"/>
                <w:bCs/>
                <w:color w:val="000000"/>
                <w:kern w:val="0"/>
                <w:szCs w:val="21"/>
              </w:rPr>
              <w:t>要求</w:t>
            </w:r>
          </w:p>
        </w:tc>
      </w:tr>
      <w:tr w:rsidR="00F41587" w:rsidRPr="00283773" w:rsidTr="001D48E2">
        <w:trPr>
          <w:trHeight w:val="900"/>
          <w:jc w:val="center"/>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F41587" w:rsidRPr="00283773" w:rsidRDefault="00F41587" w:rsidP="00F41587">
            <w:pPr>
              <w:widowControl/>
              <w:jc w:val="center"/>
              <w:rPr>
                <w:rFonts w:ascii="宋体" w:hAnsi="宋体" w:cs="宋体"/>
                <w:bCs/>
                <w:color w:val="000000"/>
                <w:kern w:val="0"/>
                <w:szCs w:val="21"/>
              </w:rPr>
            </w:pPr>
            <w:r w:rsidRPr="00283773">
              <w:rPr>
                <w:rFonts w:ascii="宋体" w:hAnsi="宋体" w:cs="宋体" w:hint="eastAsia"/>
                <w:bCs/>
                <w:color w:val="000000"/>
                <w:kern w:val="0"/>
                <w:szCs w:val="21"/>
              </w:rPr>
              <w:t>1</w:t>
            </w:r>
          </w:p>
        </w:tc>
        <w:tc>
          <w:tcPr>
            <w:tcW w:w="1922" w:type="dxa"/>
            <w:tcBorders>
              <w:top w:val="nil"/>
              <w:left w:val="nil"/>
              <w:bottom w:val="single" w:sz="4" w:space="0" w:color="auto"/>
              <w:right w:val="single" w:sz="4" w:space="0" w:color="auto"/>
            </w:tcBorders>
            <w:shd w:val="clear" w:color="auto" w:fill="auto"/>
            <w:vAlign w:val="center"/>
            <w:hideMark/>
          </w:tcPr>
          <w:p w:rsidR="00F41587" w:rsidRPr="00283773" w:rsidRDefault="00F41587" w:rsidP="00F41587">
            <w:pPr>
              <w:widowControl/>
              <w:jc w:val="left"/>
              <w:rPr>
                <w:rFonts w:ascii="宋体" w:hAnsi="宋体" w:cs="宋体"/>
                <w:bCs/>
                <w:color w:val="000000"/>
                <w:kern w:val="0"/>
                <w:szCs w:val="21"/>
              </w:rPr>
            </w:pPr>
            <w:proofErr w:type="gramStart"/>
            <w:r w:rsidRPr="00283773">
              <w:rPr>
                <w:rFonts w:ascii="宋体" w:hAnsi="宋体" w:cs="宋体" w:hint="eastAsia"/>
                <w:bCs/>
                <w:color w:val="000000"/>
                <w:kern w:val="0"/>
                <w:szCs w:val="21"/>
              </w:rPr>
              <w:t>离焰</w:t>
            </w:r>
            <w:proofErr w:type="gramEnd"/>
          </w:p>
        </w:tc>
        <w:tc>
          <w:tcPr>
            <w:tcW w:w="1984" w:type="dxa"/>
            <w:tcBorders>
              <w:top w:val="single" w:sz="4" w:space="0" w:color="auto"/>
              <w:left w:val="nil"/>
              <w:bottom w:val="single" w:sz="4" w:space="0" w:color="auto"/>
              <w:right w:val="single" w:sz="4" w:space="0" w:color="auto"/>
            </w:tcBorders>
            <w:vAlign w:val="center"/>
          </w:tcPr>
          <w:p w:rsidR="00F41587" w:rsidRPr="00283773" w:rsidRDefault="006C717B" w:rsidP="00F41587">
            <w:pPr>
              <w:widowControl/>
              <w:jc w:val="center"/>
              <w:rPr>
                <w:rFonts w:ascii="宋体" w:hAnsi="宋体" w:cs="宋体"/>
                <w:color w:val="000000"/>
                <w:kern w:val="0"/>
                <w:szCs w:val="21"/>
              </w:rPr>
            </w:pPr>
            <w:r>
              <w:rPr>
                <w:rFonts w:ascii="宋体" w:hAnsi="宋体" w:cs="宋体" w:hint="eastAsia"/>
                <w:color w:val="000000"/>
                <w:kern w:val="0"/>
                <w:szCs w:val="21"/>
              </w:rPr>
              <w:t>5.2.3</w:t>
            </w:r>
          </w:p>
        </w:tc>
        <w:tc>
          <w:tcPr>
            <w:tcW w:w="6804" w:type="dxa"/>
            <w:tcBorders>
              <w:top w:val="nil"/>
              <w:left w:val="single" w:sz="4" w:space="0" w:color="auto"/>
              <w:bottom w:val="single" w:sz="4" w:space="0" w:color="auto"/>
              <w:right w:val="single" w:sz="4" w:space="0" w:color="auto"/>
            </w:tcBorders>
            <w:vAlign w:val="center"/>
          </w:tcPr>
          <w:p w:rsidR="00F41587" w:rsidRDefault="00F41587" w:rsidP="00F41587">
            <w:pPr>
              <w:widowControl/>
              <w:jc w:val="left"/>
              <w:rPr>
                <w:rFonts w:ascii="宋体" w:hAnsi="宋体" w:cs="宋体"/>
                <w:bCs/>
                <w:color w:val="000000"/>
                <w:kern w:val="0"/>
                <w:szCs w:val="21"/>
              </w:rPr>
            </w:pPr>
            <w:r w:rsidRPr="00283773">
              <w:rPr>
                <w:rFonts w:ascii="宋体" w:hAnsi="宋体" w:cs="宋体" w:hint="eastAsia"/>
                <w:bCs/>
                <w:color w:val="000000"/>
                <w:kern w:val="0"/>
                <w:szCs w:val="21"/>
              </w:rPr>
              <w:t>5.2.3表2之2</w:t>
            </w:r>
          </w:p>
          <w:p w:rsidR="00510F9F" w:rsidRPr="00283773" w:rsidRDefault="00510F9F" w:rsidP="001D48E2">
            <w:pPr>
              <w:widowControl/>
              <w:jc w:val="left"/>
              <w:rPr>
                <w:rFonts w:ascii="宋体" w:hAnsi="宋体" w:cs="宋体"/>
                <w:bCs/>
                <w:color w:val="000000"/>
                <w:kern w:val="0"/>
                <w:szCs w:val="21"/>
              </w:rPr>
            </w:pPr>
            <w:r w:rsidRPr="00510F9F">
              <w:rPr>
                <w:rFonts w:ascii="宋体" w:hAnsi="宋体" w:cs="宋体" w:hint="eastAsia"/>
                <w:bCs/>
                <w:color w:val="000000"/>
                <w:kern w:val="0"/>
                <w:szCs w:val="21"/>
              </w:rPr>
              <w:t>要求：无区别</w:t>
            </w:r>
            <w:r w:rsidR="001D48E2">
              <w:rPr>
                <w:rFonts w:ascii="宋体" w:hAnsi="宋体" w:cs="宋体" w:hint="eastAsia"/>
                <w:bCs/>
                <w:color w:val="000000"/>
                <w:kern w:val="0"/>
                <w:szCs w:val="21"/>
              </w:rPr>
              <w:t>,</w:t>
            </w:r>
            <w:r w:rsidRPr="00510F9F">
              <w:rPr>
                <w:rFonts w:ascii="宋体" w:hAnsi="宋体" w:cs="宋体" w:hint="eastAsia"/>
                <w:bCs/>
                <w:color w:val="000000"/>
                <w:kern w:val="0"/>
                <w:szCs w:val="21"/>
              </w:rPr>
              <w:t>试验方法有区别：新</w:t>
            </w:r>
            <w:r w:rsidR="001D48E2">
              <w:rPr>
                <w:rFonts w:ascii="宋体" w:hAnsi="宋体" w:cs="宋体" w:hint="eastAsia"/>
                <w:bCs/>
                <w:color w:val="000000"/>
                <w:kern w:val="0"/>
                <w:szCs w:val="21"/>
              </w:rPr>
              <w:t>版标准要求</w:t>
            </w:r>
            <w:proofErr w:type="gramStart"/>
            <w:r w:rsidRPr="00510F9F">
              <w:rPr>
                <w:rFonts w:ascii="宋体" w:hAnsi="宋体" w:cs="宋体" w:hint="eastAsia"/>
                <w:bCs/>
                <w:color w:val="000000"/>
                <w:kern w:val="0"/>
                <w:szCs w:val="21"/>
              </w:rPr>
              <w:t>集成灶要在</w:t>
            </w:r>
            <w:proofErr w:type="gramEnd"/>
            <w:r w:rsidRPr="00510F9F">
              <w:rPr>
                <w:rFonts w:ascii="宋体" w:hAnsi="宋体" w:cs="宋体" w:hint="eastAsia"/>
                <w:bCs/>
                <w:color w:val="000000"/>
                <w:kern w:val="0"/>
                <w:szCs w:val="21"/>
              </w:rPr>
              <w:t>吸排油烟装置的风机关闭状态和最高转速运行状态两种状态下进行试验</w:t>
            </w:r>
            <w:r w:rsidR="001D48E2">
              <w:rPr>
                <w:rFonts w:ascii="宋体" w:hAnsi="宋体" w:cs="宋体" w:hint="eastAsia"/>
                <w:bCs/>
                <w:color w:val="000000"/>
                <w:kern w:val="0"/>
                <w:szCs w:val="21"/>
              </w:rPr>
              <w:t>，旧版标准无此要求</w:t>
            </w:r>
            <w:r w:rsidRPr="00510F9F">
              <w:rPr>
                <w:rFonts w:ascii="宋体" w:hAnsi="宋体" w:cs="宋体" w:hint="eastAsia"/>
                <w:bCs/>
                <w:color w:val="000000"/>
                <w:kern w:val="0"/>
                <w:szCs w:val="21"/>
              </w:rPr>
              <w:t>。</w:t>
            </w:r>
          </w:p>
        </w:tc>
        <w:tc>
          <w:tcPr>
            <w:tcW w:w="2315" w:type="dxa"/>
            <w:tcBorders>
              <w:top w:val="nil"/>
              <w:left w:val="single" w:sz="4" w:space="0" w:color="auto"/>
              <w:bottom w:val="single" w:sz="4" w:space="0" w:color="auto"/>
              <w:right w:val="single" w:sz="4" w:space="0" w:color="auto"/>
            </w:tcBorders>
            <w:shd w:val="clear" w:color="auto" w:fill="auto"/>
            <w:vAlign w:val="center"/>
            <w:hideMark/>
          </w:tcPr>
          <w:p w:rsidR="00F41587" w:rsidRPr="00283773" w:rsidRDefault="00F41587" w:rsidP="00AD7546">
            <w:pPr>
              <w:widowControl/>
              <w:jc w:val="center"/>
              <w:rPr>
                <w:rFonts w:ascii="宋体" w:hAnsi="宋体" w:cs="宋体"/>
                <w:color w:val="000000"/>
                <w:kern w:val="0"/>
                <w:szCs w:val="21"/>
              </w:rPr>
            </w:pPr>
            <w:r w:rsidRPr="00283773">
              <w:rPr>
                <w:rFonts w:ascii="宋体" w:hAnsi="宋体" w:cs="宋体" w:hint="eastAsia"/>
                <w:color w:val="000000"/>
                <w:kern w:val="0"/>
                <w:szCs w:val="21"/>
              </w:rPr>
              <w:t>集成灶补充</w:t>
            </w:r>
            <w:r w:rsidR="00CE2C43">
              <w:rPr>
                <w:rFonts w:ascii="宋体" w:hAnsi="宋体" w:cs="宋体" w:hint="eastAsia"/>
                <w:color w:val="000000"/>
                <w:kern w:val="0"/>
                <w:szCs w:val="21"/>
              </w:rPr>
              <w:t>检验</w:t>
            </w:r>
          </w:p>
        </w:tc>
      </w:tr>
      <w:tr w:rsidR="00F41587" w:rsidRPr="00283773" w:rsidTr="001D48E2">
        <w:trPr>
          <w:trHeight w:val="885"/>
          <w:jc w:val="center"/>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F41587" w:rsidRPr="00283773" w:rsidRDefault="00F41587" w:rsidP="00F41587">
            <w:pPr>
              <w:widowControl/>
              <w:jc w:val="center"/>
              <w:rPr>
                <w:rFonts w:ascii="宋体" w:hAnsi="宋体" w:cs="宋体"/>
                <w:bCs/>
                <w:color w:val="000000"/>
                <w:kern w:val="0"/>
                <w:szCs w:val="21"/>
              </w:rPr>
            </w:pPr>
            <w:r w:rsidRPr="00283773">
              <w:rPr>
                <w:rFonts w:ascii="宋体" w:hAnsi="宋体" w:cs="宋体" w:hint="eastAsia"/>
                <w:bCs/>
                <w:color w:val="000000"/>
                <w:kern w:val="0"/>
                <w:szCs w:val="21"/>
              </w:rPr>
              <w:t>2</w:t>
            </w:r>
          </w:p>
        </w:tc>
        <w:tc>
          <w:tcPr>
            <w:tcW w:w="1922" w:type="dxa"/>
            <w:tcBorders>
              <w:top w:val="nil"/>
              <w:left w:val="nil"/>
              <w:bottom w:val="single" w:sz="4" w:space="0" w:color="auto"/>
              <w:right w:val="single" w:sz="4" w:space="0" w:color="auto"/>
            </w:tcBorders>
            <w:shd w:val="clear" w:color="auto" w:fill="auto"/>
            <w:vAlign w:val="center"/>
            <w:hideMark/>
          </w:tcPr>
          <w:p w:rsidR="00F41587" w:rsidRPr="00283773" w:rsidRDefault="00F41587" w:rsidP="00F41587">
            <w:pPr>
              <w:widowControl/>
              <w:jc w:val="left"/>
              <w:rPr>
                <w:rFonts w:ascii="宋体" w:hAnsi="宋体" w:cs="宋体"/>
                <w:bCs/>
                <w:color w:val="000000"/>
                <w:kern w:val="0"/>
                <w:szCs w:val="21"/>
              </w:rPr>
            </w:pPr>
            <w:r w:rsidRPr="00283773">
              <w:rPr>
                <w:rFonts w:ascii="宋体" w:hAnsi="宋体" w:cs="宋体" w:hint="eastAsia"/>
                <w:bCs/>
                <w:color w:val="000000"/>
                <w:kern w:val="0"/>
                <w:szCs w:val="21"/>
              </w:rPr>
              <w:t>熄火</w:t>
            </w:r>
          </w:p>
        </w:tc>
        <w:tc>
          <w:tcPr>
            <w:tcW w:w="1984" w:type="dxa"/>
            <w:tcBorders>
              <w:top w:val="single" w:sz="4" w:space="0" w:color="auto"/>
              <w:left w:val="nil"/>
              <w:bottom w:val="single" w:sz="4" w:space="0" w:color="auto"/>
              <w:right w:val="single" w:sz="4" w:space="0" w:color="auto"/>
            </w:tcBorders>
            <w:vAlign w:val="center"/>
          </w:tcPr>
          <w:p w:rsidR="00F41587" w:rsidRPr="00283773" w:rsidRDefault="006C717B" w:rsidP="00F41587">
            <w:pPr>
              <w:widowControl/>
              <w:jc w:val="center"/>
              <w:rPr>
                <w:rFonts w:ascii="宋体" w:hAnsi="宋体" w:cs="宋体"/>
                <w:color w:val="000000"/>
                <w:kern w:val="0"/>
                <w:szCs w:val="21"/>
              </w:rPr>
            </w:pPr>
            <w:r>
              <w:rPr>
                <w:rFonts w:ascii="宋体" w:hAnsi="宋体" w:cs="宋体" w:hint="eastAsia"/>
                <w:color w:val="000000"/>
                <w:kern w:val="0"/>
                <w:szCs w:val="21"/>
              </w:rPr>
              <w:t>5.2.3</w:t>
            </w:r>
          </w:p>
        </w:tc>
        <w:tc>
          <w:tcPr>
            <w:tcW w:w="6804" w:type="dxa"/>
            <w:tcBorders>
              <w:top w:val="nil"/>
              <w:left w:val="single" w:sz="4" w:space="0" w:color="auto"/>
              <w:bottom w:val="single" w:sz="4" w:space="0" w:color="auto"/>
              <w:right w:val="single" w:sz="4" w:space="0" w:color="auto"/>
            </w:tcBorders>
            <w:vAlign w:val="center"/>
          </w:tcPr>
          <w:p w:rsidR="00F41587" w:rsidRDefault="00F41587" w:rsidP="00F41587">
            <w:pPr>
              <w:widowControl/>
              <w:jc w:val="left"/>
              <w:rPr>
                <w:rFonts w:ascii="宋体" w:hAnsi="宋体" w:cs="宋体"/>
                <w:bCs/>
                <w:color w:val="000000"/>
                <w:kern w:val="0"/>
                <w:szCs w:val="21"/>
              </w:rPr>
            </w:pPr>
            <w:r w:rsidRPr="00283773">
              <w:rPr>
                <w:rFonts w:ascii="宋体" w:hAnsi="宋体" w:cs="宋体" w:hint="eastAsia"/>
                <w:bCs/>
                <w:color w:val="000000"/>
                <w:kern w:val="0"/>
                <w:szCs w:val="21"/>
              </w:rPr>
              <w:t>5.2.3表2之3</w:t>
            </w:r>
          </w:p>
          <w:p w:rsidR="00510F9F" w:rsidRPr="00283773" w:rsidRDefault="00510F9F" w:rsidP="001D48E2">
            <w:pPr>
              <w:widowControl/>
              <w:jc w:val="left"/>
              <w:rPr>
                <w:rFonts w:ascii="宋体" w:hAnsi="宋体" w:cs="宋体"/>
                <w:bCs/>
                <w:color w:val="000000"/>
                <w:kern w:val="0"/>
                <w:szCs w:val="21"/>
              </w:rPr>
            </w:pPr>
            <w:r w:rsidRPr="00510F9F">
              <w:rPr>
                <w:rFonts w:ascii="宋体" w:hAnsi="宋体" w:cs="宋体" w:hint="eastAsia"/>
                <w:bCs/>
                <w:color w:val="000000"/>
                <w:kern w:val="0"/>
                <w:szCs w:val="21"/>
              </w:rPr>
              <w:t>要求：无区别</w:t>
            </w:r>
            <w:r w:rsidR="001D48E2">
              <w:rPr>
                <w:rFonts w:ascii="宋体" w:hAnsi="宋体" w:cs="宋体" w:hint="eastAsia"/>
                <w:bCs/>
                <w:color w:val="000000"/>
                <w:kern w:val="0"/>
                <w:szCs w:val="21"/>
              </w:rPr>
              <w:t>，</w:t>
            </w:r>
            <w:r w:rsidRPr="00510F9F">
              <w:rPr>
                <w:rFonts w:ascii="宋体" w:hAnsi="宋体" w:cs="宋体" w:hint="eastAsia"/>
                <w:bCs/>
                <w:color w:val="000000"/>
                <w:kern w:val="0"/>
                <w:szCs w:val="21"/>
              </w:rPr>
              <w:t>试验方法</w:t>
            </w:r>
            <w:r w:rsidR="001D48E2" w:rsidRPr="00510F9F">
              <w:rPr>
                <w:rFonts w:ascii="宋体" w:hAnsi="宋体" w:cs="宋体" w:hint="eastAsia"/>
                <w:bCs/>
                <w:color w:val="000000"/>
                <w:kern w:val="0"/>
                <w:szCs w:val="21"/>
              </w:rPr>
              <w:t>有区别：新</w:t>
            </w:r>
            <w:r w:rsidR="001D48E2">
              <w:rPr>
                <w:rFonts w:ascii="宋体" w:hAnsi="宋体" w:cs="宋体" w:hint="eastAsia"/>
                <w:bCs/>
                <w:color w:val="000000"/>
                <w:kern w:val="0"/>
                <w:szCs w:val="21"/>
              </w:rPr>
              <w:t>版标准要求</w:t>
            </w:r>
            <w:proofErr w:type="gramStart"/>
            <w:r w:rsidRPr="00510F9F">
              <w:rPr>
                <w:rFonts w:ascii="宋体" w:hAnsi="宋体" w:cs="宋体" w:hint="eastAsia"/>
                <w:bCs/>
                <w:color w:val="000000"/>
                <w:kern w:val="0"/>
                <w:szCs w:val="21"/>
              </w:rPr>
              <w:t>集成灶要在</w:t>
            </w:r>
            <w:proofErr w:type="gramEnd"/>
            <w:r w:rsidRPr="00510F9F">
              <w:rPr>
                <w:rFonts w:ascii="宋体" w:hAnsi="宋体" w:cs="宋体" w:hint="eastAsia"/>
                <w:bCs/>
                <w:color w:val="000000"/>
                <w:kern w:val="0"/>
                <w:szCs w:val="21"/>
              </w:rPr>
              <w:t>吸排油烟装置的风机关闭状态和最高转速运行状态两种状态下进行试验</w:t>
            </w:r>
            <w:r w:rsidR="001D48E2">
              <w:rPr>
                <w:rFonts w:ascii="宋体" w:hAnsi="宋体" w:cs="宋体" w:hint="eastAsia"/>
                <w:bCs/>
                <w:color w:val="000000"/>
                <w:kern w:val="0"/>
                <w:szCs w:val="21"/>
              </w:rPr>
              <w:t>，旧版标准无此要求</w:t>
            </w:r>
            <w:r w:rsidR="001D48E2" w:rsidRPr="00510F9F">
              <w:rPr>
                <w:rFonts w:ascii="宋体" w:hAnsi="宋体" w:cs="宋体" w:hint="eastAsia"/>
                <w:bCs/>
                <w:color w:val="000000"/>
                <w:kern w:val="0"/>
                <w:szCs w:val="21"/>
              </w:rPr>
              <w:t>。</w:t>
            </w:r>
          </w:p>
        </w:tc>
        <w:tc>
          <w:tcPr>
            <w:tcW w:w="2315" w:type="dxa"/>
            <w:tcBorders>
              <w:top w:val="nil"/>
              <w:left w:val="single" w:sz="4" w:space="0" w:color="auto"/>
              <w:bottom w:val="single" w:sz="4" w:space="0" w:color="auto"/>
              <w:right w:val="single" w:sz="4" w:space="0" w:color="auto"/>
            </w:tcBorders>
            <w:shd w:val="clear" w:color="auto" w:fill="auto"/>
            <w:vAlign w:val="center"/>
            <w:hideMark/>
          </w:tcPr>
          <w:p w:rsidR="00F41587" w:rsidRPr="00283773" w:rsidRDefault="00F41587" w:rsidP="00AD7546">
            <w:pPr>
              <w:widowControl/>
              <w:jc w:val="center"/>
              <w:rPr>
                <w:rFonts w:ascii="宋体" w:hAnsi="宋体" w:cs="宋体"/>
                <w:color w:val="000000"/>
                <w:kern w:val="0"/>
                <w:szCs w:val="21"/>
              </w:rPr>
            </w:pPr>
            <w:r w:rsidRPr="00283773">
              <w:rPr>
                <w:rFonts w:ascii="宋体" w:hAnsi="宋体" w:cs="宋体" w:hint="eastAsia"/>
                <w:color w:val="000000"/>
                <w:kern w:val="0"/>
                <w:szCs w:val="21"/>
              </w:rPr>
              <w:t>集成灶补充</w:t>
            </w:r>
            <w:r w:rsidR="00CE2C43">
              <w:rPr>
                <w:rFonts w:ascii="宋体" w:hAnsi="宋体" w:cs="宋体" w:hint="eastAsia"/>
                <w:color w:val="000000"/>
                <w:kern w:val="0"/>
                <w:szCs w:val="21"/>
              </w:rPr>
              <w:t>检验</w:t>
            </w:r>
          </w:p>
        </w:tc>
      </w:tr>
      <w:tr w:rsidR="00F41587" w:rsidRPr="00283773" w:rsidTr="001D48E2">
        <w:trPr>
          <w:trHeight w:val="855"/>
          <w:jc w:val="center"/>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F41587" w:rsidRPr="00283773" w:rsidRDefault="00F41587" w:rsidP="00F41587">
            <w:pPr>
              <w:widowControl/>
              <w:jc w:val="center"/>
              <w:rPr>
                <w:rFonts w:ascii="宋体" w:hAnsi="宋体" w:cs="宋体"/>
                <w:bCs/>
                <w:color w:val="000000"/>
                <w:kern w:val="0"/>
                <w:szCs w:val="21"/>
              </w:rPr>
            </w:pPr>
            <w:r w:rsidRPr="00283773">
              <w:rPr>
                <w:rFonts w:ascii="宋体" w:hAnsi="宋体" w:cs="宋体" w:hint="eastAsia"/>
                <w:bCs/>
                <w:color w:val="000000"/>
                <w:kern w:val="0"/>
                <w:szCs w:val="21"/>
              </w:rPr>
              <w:t>3</w:t>
            </w:r>
          </w:p>
        </w:tc>
        <w:tc>
          <w:tcPr>
            <w:tcW w:w="1922" w:type="dxa"/>
            <w:tcBorders>
              <w:top w:val="nil"/>
              <w:left w:val="nil"/>
              <w:bottom w:val="single" w:sz="4" w:space="0" w:color="auto"/>
              <w:right w:val="single" w:sz="4" w:space="0" w:color="auto"/>
            </w:tcBorders>
            <w:shd w:val="clear" w:color="auto" w:fill="auto"/>
            <w:vAlign w:val="center"/>
            <w:hideMark/>
          </w:tcPr>
          <w:p w:rsidR="00F41587" w:rsidRPr="00283773" w:rsidRDefault="00F41587" w:rsidP="00F41587">
            <w:pPr>
              <w:widowControl/>
              <w:jc w:val="left"/>
              <w:rPr>
                <w:rFonts w:ascii="宋体" w:hAnsi="宋体" w:cs="宋体"/>
                <w:bCs/>
                <w:color w:val="000000"/>
                <w:kern w:val="0"/>
                <w:szCs w:val="21"/>
              </w:rPr>
            </w:pPr>
            <w:r w:rsidRPr="00283773">
              <w:rPr>
                <w:rFonts w:ascii="宋体" w:hAnsi="宋体" w:cs="宋体" w:hint="eastAsia"/>
                <w:bCs/>
                <w:color w:val="000000"/>
                <w:kern w:val="0"/>
                <w:szCs w:val="21"/>
              </w:rPr>
              <w:t>回火</w:t>
            </w:r>
          </w:p>
        </w:tc>
        <w:tc>
          <w:tcPr>
            <w:tcW w:w="1984" w:type="dxa"/>
            <w:tcBorders>
              <w:top w:val="single" w:sz="4" w:space="0" w:color="auto"/>
              <w:left w:val="nil"/>
              <w:bottom w:val="single" w:sz="4" w:space="0" w:color="auto"/>
              <w:right w:val="single" w:sz="4" w:space="0" w:color="auto"/>
            </w:tcBorders>
            <w:vAlign w:val="center"/>
          </w:tcPr>
          <w:p w:rsidR="00F41587" w:rsidRPr="00283773" w:rsidRDefault="006C717B" w:rsidP="00F41587">
            <w:pPr>
              <w:widowControl/>
              <w:jc w:val="center"/>
              <w:rPr>
                <w:rFonts w:ascii="宋体" w:hAnsi="宋体" w:cs="宋体"/>
                <w:color w:val="000000"/>
                <w:kern w:val="0"/>
                <w:szCs w:val="21"/>
              </w:rPr>
            </w:pPr>
            <w:r>
              <w:rPr>
                <w:rFonts w:ascii="宋体" w:hAnsi="宋体" w:cs="宋体" w:hint="eastAsia"/>
                <w:color w:val="000000"/>
                <w:kern w:val="0"/>
                <w:szCs w:val="21"/>
              </w:rPr>
              <w:t>5.2.3</w:t>
            </w:r>
          </w:p>
        </w:tc>
        <w:tc>
          <w:tcPr>
            <w:tcW w:w="6804" w:type="dxa"/>
            <w:tcBorders>
              <w:top w:val="nil"/>
              <w:left w:val="single" w:sz="4" w:space="0" w:color="auto"/>
              <w:bottom w:val="single" w:sz="4" w:space="0" w:color="auto"/>
              <w:right w:val="single" w:sz="4" w:space="0" w:color="auto"/>
            </w:tcBorders>
            <w:vAlign w:val="center"/>
          </w:tcPr>
          <w:p w:rsidR="00F41587" w:rsidRDefault="00F41587" w:rsidP="00F41587">
            <w:pPr>
              <w:widowControl/>
              <w:jc w:val="left"/>
              <w:rPr>
                <w:rFonts w:ascii="宋体" w:hAnsi="宋体" w:cs="宋体"/>
                <w:bCs/>
                <w:color w:val="000000"/>
                <w:kern w:val="0"/>
                <w:szCs w:val="21"/>
              </w:rPr>
            </w:pPr>
            <w:r w:rsidRPr="00283773">
              <w:rPr>
                <w:rFonts w:ascii="宋体" w:hAnsi="宋体" w:cs="宋体" w:hint="eastAsia"/>
                <w:bCs/>
                <w:color w:val="000000"/>
                <w:kern w:val="0"/>
                <w:szCs w:val="21"/>
              </w:rPr>
              <w:t>5.2.3表2之4</w:t>
            </w:r>
          </w:p>
          <w:p w:rsidR="00510F9F" w:rsidRPr="00283773" w:rsidRDefault="00510F9F" w:rsidP="001D48E2">
            <w:pPr>
              <w:widowControl/>
              <w:jc w:val="left"/>
              <w:rPr>
                <w:rFonts w:ascii="宋体" w:hAnsi="宋体" w:cs="宋体"/>
                <w:bCs/>
                <w:color w:val="000000"/>
                <w:kern w:val="0"/>
                <w:szCs w:val="21"/>
              </w:rPr>
            </w:pPr>
            <w:r w:rsidRPr="00510F9F">
              <w:rPr>
                <w:rFonts w:ascii="宋体" w:hAnsi="宋体" w:cs="宋体" w:hint="eastAsia"/>
                <w:bCs/>
                <w:color w:val="000000"/>
                <w:kern w:val="0"/>
                <w:szCs w:val="21"/>
              </w:rPr>
              <w:t>要求：无区别</w:t>
            </w:r>
            <w:r w:rsidR="001D48E2">
              <w:rPr>
                <w:rFonts w:ascii="宋体" w:hAnsi="宋体" w:cs="宋体" w:hint="eastAsia"/>
                <w:bCs/>
                <w:color w:val="000000"/>
                <w:kern w:val="0"/>
                <w:szCs w:val="21"/>
              </w:rPr>
              <w:t>，</w:t>
            </w:r>
            <w:r w:rsidRPr="00510F9F">
              <w:rPr>
                <w:rFonts w:ascii="宋体" w:hAnsi="宋体" w:cs="宋体" w:hint="eastAsia"/>
                <w:bCs/>
                <w:color w:val="000000"/>
                <w:kern w:val="0"/>
                <w:szCs w:val="21"/>
              </w:rPr>
              <w:t>试验方法</w:t>
            </w:r>
            <w:r w:rsidR="001D48E2">
              <w:rPr>
                <w:rFonts w:ascii="宋体" w:hAnsi="宋体" w:cs="宋体" w:hint="eastAsia"/>
                <w:bCs/>
                <w:color w:val="000000"/>
                <w:kern w:val="0"/>
                <w:szCs w:val="21"/>
              </w:rPr>
              <w:t>有区别</w:t>
            </w:r>
            <w:r w:rsidRPr="00510F9F">
              <w:rPr>
                <w:rFonts w:ascii="宋体" w:hAnsi="宋体" w:cs="宋体" w:hint="eastAsia"/>
                <w:bCs/>
                <w:color w:val="000000"/>
                <w:kern w:val="0"/>
                <w:szCs w:val="21"/>
              </w:rPr>
              <w:t>：</w:t>
            </w:r>
            <w:r w:rsidR="001D48E2">
              <w:rPr>
                <w:rFonts w:ascii="宋体" w:hAnsi="宋体" w:cs="宋体" w:hint="eastAsia"/>
                <w:bCs/>
                <w:color w:val="000000"/>
                <w:kern w:val="0"/>
                <w:szCs w:val="21"/>
              </w:rPr>
              <w:t>新版标准要求</w:t>
            </w:r>
            <w:proofErr w:type="gramStart"/>
            <w:r w:rsidRPr="00510F9F">
              <w:rPr>
                <w:rFonts w:ascii="宋体" w:hAnsi="宋体" w:cs="宋体" w:hint="eastAsia"/>
                <w:bCs/>
                <w:color w:val="000000"/>
                <w:kern w:val="0"/>
                <w:szCs w:val="21"/>
              </w:rPr>
              <w:t>集成灶要在</w:t>
            </w:r>
            <w:proofErr w:type="gramEnd"/>
            <w:r w:rsidRPr="00510F9F">
              <w:rPr>
                <w:rFonts w:ascii="宋体" w:hAnsi="宋体" w:cs="宋体" w:hint="eastAsia"/>
                <w:bCs/>
                <w:color w:val="000000"/>
                <w:kern w:val="0"/>
                <w:szCs w:val="21"/>
              </w:rPr>
              <w:t>吸排油烟装置的风机关闭状态和最高转速运行状态两种状态下进行试验</w:t>
            </w:r>
            <w:r w:rsidR="001D48E2">
              <w:rPr>
                <w:rFonts w:ascii="宋体" w:hAnsi="宋体" w:cs="宋体" w:hint="eastAsia"/>
                <w:bCs/>
                <w:color w:val="000000"/>
                <w:kern w:val="0"/>
                <w:szCs w:val="21"/>
              </w:rPr>
              <w:t>，旧版标准无此要求</w:t>
            </w:r>
            <w:r w:rsidRPr="00510F9F">
              <w:rPr>
                <w:rFonts w:ascii="宋体" w:hAnsi="宋体" w:cs="宋体" w:hint="eastAsia"/>
                <w:bCs/>
                <w:color w:val="000000"/>
                <w:kern w:val="0"/>
                <w:szCs w:val="21"/>
              </w:rPr>
              <w:t>。</w:t>
            </w:r>
          </w:p>
        </w:tc>
        <w:tc>
          <w:tcPr>
            <w:tcW w:w="2315" w:type="dxa"/>
            <w:tcBorders>
              <w:top w:val="nil"/>
              <w:left w:val="single" w:sz="4" w:space="0" w:color="auto"/>
              <w:bottom w:val="single" w:sz="4" w:space="0" w:color="auto"/>
              <w:right w:val="single" w:sz="4" w:space="0" w:color="auto"/>
            </w:tcBorders>
            <w:shd w:val="clear" w:color="auto" w:fill="auto"/>
            <w:vAlign w:val="center"/>
            <w:hideMark/>
          </w:tcPr>
          <w:p w:rsidR="00F41587" w:rsidRPr="00283773" w:rsidRDefault="00F41587" w:rsidP="00AD7546">
            <w:pPr>
              <w:widowControl/>
              <w:jc w:val="center"/>
              <w:rPr>
                <w:rFonts w:ascii="宋体" w:hAnsi="宋体" w:cs="宋体"/>
                <w:color w:val="000000"/>
                <w:kern w:val="0"/>
                <w:szCs w:val="21"/>
              </w:rPr>
            </w:pPr>
            <w:r w:rsidRPr="00283773">
              <w:rPr>
                <w:rFonts w:ascii="宋体" w:hAnsi="宋体" w:cs="宋体" w:hint="eastAsia"/>
                <w:color w:val="000000"/>
                <w:kern w:val="0"/>
                <w:szCs w:val="21"/>
              </w:rPr>
              <w:t>集成灶补充</w:t>
            </w:r>
            <w:r w:rsidR="00CE2C43">
              <w:rPr>
                <w:rFonts w:ascii="宋体" w:hAnsi="宋体" w:cs="宋体" w:hint="eastAsia"/>
                <w:color w:val="000000"/>
                <w:kern w:val="0"/>
                <w:szCs w:val="21"/>
              </w:rPr>
              <w:t>检验</w:t>
            </w:r>
          </w:p>
        </w:tc>
      </w:tr>
      <w:tr w:rsidR="00CE2C43" w:rsidRPr="00283773" w:rsidTr="001D48E2">
        <w:trPr>
          <w:trHeight w:val="855"/>
          <w:jc w:val="center"/>
        </w:trPr>
        <w:tc>
          <w:tcPr>
            <w:tcW w:w="850" w:type="dxa"/>
            <w:tcBorders>
              <w:top w:val="nil"/>
              <w:left w:val="single" w:sz="4" w:space="0" w:color="auto"/>
              <w:bottom w:val="single" w:sz="4" w:space="0" w:color="auto"/>
              <w:right w:val="single" w:sz="4" w:space="0" w:color="auto"/>
            </w:tcBorders>
            <w:shd w:val="clear" w:color="auto" w:fill="auto"/>
            <w:vAlign w:val="center"/>
          </w:tcPr>
          <w:p w:rsidR="00CE2C43" w:rsidRPr="00283773" w:rsidRDefault="00CE2C43" w:rsidP="00F41587">
            <w:pPr>
              <w:widowControl/>
              <w:jc w:val="center"/>
              <w:rPr>
                <w:rFonts w:ascii="宋体" w:hAnsi="宋体" w:cs="宋体"/>
                <w:bCs/>
                <w:color w:val="000000"/>
                <w:kern w:val="0"/>
                <w:szCs w:val="21"/>
              </w:rPr>
            </w:pPr>
            <w:r>
              <w:rPr>
                <w:rFonts w:ascii="宋体" w:hAnsi="宋体" w:cs="宋体" w:hint="eastAsia"/>
                <w:bCs/>
                <w:color w:val="000000"/>
                <w:kern w:val="0"/>
                <w:szCs w:val="21"/>
              </w:rPr>
              <w:t>4</w:t>
            </w:r>
          </w:p>
        </w:tc>
        <w:tc>
          <w:tcPr>
            <w:tcW w:w="1922" w:type="dxa"/>
            <w:tcBorders>
              <w:top w:val="nil"/>
              <w:left w:val="nil"/>
              <w:bottom w:val="single" w:sz="4" w:space="0" w:color="auto"/>
              <w:right w:val="single" w:sz="4" w:space="0" w:color="auto"/>
            </w:tcBorders>
            <w:shd w:val="clear" w:color="auto" w:fill="auto"/>
            <w:vAlign w:val="center"/>
          </w:tcPr>
          <w:p w:rsidR="00CE2C43" w:rsidRPr="00EB6A91" w:rsidRDefault="00CE2C43" w:rsidP="00CC7602">
            <w:pPr>
              <w:widowControl/>
              <w:jc w:val="left"/>
              <w:rPr>
                <w:rFonts w:ascii="宋体" w:hAnsi="宋体" w:cs="宋体"/>
                <w:bCs/>
                <w:color w:val="000000"/>
                <w:kern w:val="0"/>
                <w:szCs w:val="21"/>
              </w:rPr>
            </w:pPr>
            <w:r w:rsidRPr="00EB6A91">
              <w:rPr>
                <w:rFonts w:ascii="宋体" w:hAnsi="宋体" w:cs="宋体" w:hint="eastAsia"/>
                <w:bCs/>
                <w:color w:val="000000"/>
                <w:kern w:val="0"/>
                <w:szCs w:val="21"/>
              </w:rPr>
              <w:t>干烟气中一氧化碳浓度</w:t>
            </w:r>
          </w:p>
        </w:tc>
        <w:tc>
          <w:tcPr>
            <w:tcW w:w="1984" w:type="dxa"/>
            <w:tcBorders>
              <w:top w:val="single" w:sz="4" w:space="0" w:color="auto"/>
              <w:left w:val="nil"/>
              <w:bottom w:val="single" w:sz="4" w:space="0" w:color="auto"/>
              <w:right w:val="single" w:sz="4" w:space="0" w:color="auto"/>
            </w:tcBorders>
            <w:vAlign w:val="center"/>
          </w:tcPr>
          <w:p w:rsidR="00CE2C43" w:rsidRPr="00EB6A91" w:rsidRDefault="00CE2C43" w:rsidP="00CC7602">
            <w:pPr>
              <w:widowControl/>
              <w:jc w:val="center"/>
              <w:rPr>
                <w:rFonts w:ascii="宋体" w:hAnsi="宋体" w:cs="宋体"/>
                <w:color w:val="000000"/>
                <w:kern w:val="0"/>
                <w:szCs w:val="21"/>
              </w:rPr>
            </w:pPr>
            <w:r w:rsidRPr="00EB6A91">
              <w:rPr>
                <w:rFonts w:ascii="宋体" w:hAnsi="宋体" w:cs="宋体" w:hint="eastAsia"/>
                <w:color w:val="000000"/>
                <w:kern w:val="0"/>
                <w:szCs w:val="21"/>
              </w:rPr>
              <w:t>5.2.3</w:t>
            </w:r>
          </w:p>
        </w:tc>
        <w:tc>
          <w:tcPr>
            <w:tcW w:w="6804" w:type="dxa"/>
            <w:tcBorders>
              <w:top w:val="nil"/>
              <w:left w:val="single" w:sz="4" w:space="0" w:color="auto"/>
              <w:bottom w:val="single" w:sz="4" w:space="0" w:color="auto"/>
              <w:right w:val="single" w:sz="4" w:space="0" w:color="auto"/>
            </w:tcBorders>
            <w:vAlign w:val="center"/>
          </w:tcPr>
          <w:p w:rsidR="00CE2C43" w:rsidRPr="00EB6A91" w:rsidRDefault="00CE2C43" w:rsidP="00CC7602">
            <w:pPr>
              <w:widowControl/>
              <w:jc w:val="left"/>
              <w:rPr>
                <w:rFonts w:ascii="宋体" w:hAnsi="宋体" w:cs="宋体"/>
                <w:bCs/>
                <w:color w:val="000000"/>
                <w:kern w:val="0"/>
                <w:szCs w:val="21"/>
              </w:rPr>
            </w:pPr>
            <w:r w:rsidRPr="00EB6A91">
              <w:rPr>
                <w:rFonts w:ascii="宋体" w:hAnsi="宋体" w:cs="宋体" w:hint="eastAsia"/>
                <w:bCs/>
                <w:color w:val="000000"/>
                <w:kern w:val="0"/>
                <w:szCs w:val="21"/>
              </w:rPr>
              <w:t>5.2.3表2之7</w:t>
            </w:r>
          </w:p>
          <w:p w:rsidR="00CE2C43" w:rsidRPr="00EB6A91" w:rsidRDefault="00CE2C43" w:rsidP="00CC7602">
            <w:pPr>
              <w:widowControl/>
              <w:jc w:val="left"/>
              <w:rPr>
                <w:rFonts w:ascii="宋体" w:hAnsi="宋体" w:cs="宋体"/>
                <w:bCs/>
                <w:color w:val="000000"/>
                <w:kern w:val="0"/>
                <w:szCs w:val="21"/>
              </w:rPr>
            </w:pPr>
            <w:r w:rsidRPr="00EB6A91">
              <w:rPr>
                <w:rFonts w:ascii="宋体" w:hAnsi="宋体" w:cs="宋体" w:hint="eastAsia"/>
                <w:bCs/>
                <w:color w:val="000000"/>
                <w:kern w:val="0"/>
                <w:szCs w:val="21"/>
              </w:rPr>
              <w:t>要求：无区别；试验方法有区别：1、新旧版标准试验用锅不同，试验时的加水量不同，取样器与锅外壁间的缝隙尺寸略有区别；2、新版标准：规定试验中水位低于二分之一水量时，应及时补水；旧版标准：规定按表17的加水量，试验中水量过少时，应及时补水。</w:t>
            </w:r>
          </w:p>
        </w:tc>
        <w:tc>
          <w:tcPr>
            <w:tcW w:w="2315" w:type="dxa"/>
            <w:tcBorders>
              <w:top w:val="nil"/>
              <w:left w:val="single" w:sz="4" w:space="0" w:color="auto"/>
              <w:bottom w:val="single" w:sz="4" w:space="0" w:color="auto"/>
              <w:right w:val="single" w:sz="4" w:space="0" w:color="auto"/>
            </w:tcBorders>
            <w:shd w:val="clear" w:color="auto" w:fill="auto"/>
            <w:vAlign w:val="center"/>
          </w:tcPr>
          <w:p w:rsidR="00CE2C43" w:rsidRPr="00283773" w:rsidRDefault="00CE2C43" w:rsidP="00CC7602">
            <w:pPr>
              <w:widowControl/>
              <w:jc w:val="center"/>
              <w:rPr>
                <w:rFonts w:ascii="宋体" w:hAnsi="宋体" w:cs="宋体"/>
                <w:color w:val="000000"/>
                <w:kern w:val="0"/>
                <w:szCs w:val="21"/>
              </w:rPr>
            </w:pPr>
            <w:r w:rsidRPr="00283773">
              <w:rPr>
                <w:rFonts w:ascii="宋体" w:hAnsi="宋体" w:cs="宋体" w:hint="eastAsia"/>
                <w:color w:val="000000"/>
                <w:kern w:val="0"/>
                <w:szCs w:val="21"/>
              </w:rPr>
              <w:t>补充</w:t>
            </w:r>
            <w:r>
              <w:rPr>
                <w:rFonts w:ascii="宋体" w:hAnsi="宋体" w:cs="宋体" w:hint="eastAsia"/>
                <w:color w:val="000000"/>
                <w:kern w:val="0"/>
                <w:szCs w:val="21"/>
              </w:rPr>
              <w:t>检验</w:t>
            </w:r>
          </w:p>
        </w:tc>
      </w:tr>
      <w:tr w:rsidR="00CE2C43" w:rsidRPr="00283773" w:rsidTr="001D48E2">
        <w:trPr>
          <w:trHeight w:val="855"/>
          <w:jc w:val="center"/>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CE2C43" w:rsidRPr="00283773" w:rsidRDefault="00CE2C43" w:rsidP="00AD7546">
            <w:pPr>
              <w:widowControl/>
              <w:jc w:val="center"/>
              <w:rPr>
                <w:rFonts w:ascii="宋体" w:hAnsi="宋体" w:cs="宋体"/>
                <w:bCs/>
                <w:color w:val="000000"/>
                <w:kern w:val="0"/>
                <w:szCs w:val="21"/>
              </w:rPr>
            </w:pPr>
            <w:r>
              <w:rPr>
                <w:rFonts w:ascii="宋体" w:hAnsi="宋体" w:cs="宋体" w:hint="eastAsia"/>
                <w:bCs/>
                <w:color w:val="000000"/>
                <w:kern w:val="0"/>
                <w:szCs w:val="21"/>
              </w:rPr>
              <w:t>5</w:t>
            </w:r>
          </w:p>
        </w:tc>
        <w:tc>
          <w:tcPr>
            <w:tcW w:w="1922" w:type="dxa"/>
            <w:tcBorders>
              <w:top w:val="nil"/>
              <w:left w:val="nil"/>
              <w:bottom w:val="single" w:sz="4" w:space="0" w:color="auto"/>
              <w:right w:val="single" w:sz="4" w:space="0" w:color="auto"/>
            </w:tcBorders>
            <w:shd w:val="clear" w:color="auto" w:fill="auto"/>
            <w:vAlign w:val="center"/>
            <w:hideMark/>
          </w:tcPr>
          <w:p w:rsidR="00CE2C43" w:rsidRPr="00283773" w:rsidRDefault="00CE2C43" w:rsidP="00AD7546">
            <w:pPr>
              <w:widowControl/>
              <w:jc w:val="left"/>
              <w:rPr>
                <w:rFonts w:ascii="宋体" w:hAnsi="宋体" w:cs="宋体"/>
                <w:bCs/>
                <w:color w:val="000000"/>
                <w:kern w:val="0"/>
                <w:szCs w:val="21"/>
              </w:rPr>
            </w:pPr>
            <w:r w:rsidRPr="00283773">
              <w:rPr>
                <w:rFonts w:ascii="宋体" w:hAnsi="宋体" w:cs="宋体" w:hint="eastAsia"/>
                <w:bCs/>
                <w:color w:val="000000"/>
                <w:kern w:val="0"/>
                <w:szCs w:val="21"/>
              </w:rPr>
              <w:t>集成灶烟道防火安全装置</w:t>
            </w:r>
          </w:p>
        </w:tc>
        <w:tc>
          <w:tcPr>
            <w:tcW w:w="1984" w:type="dxa"/>
            <w:tcBorders>
              <w:top w:val="single" w:sz="4" w:space="0" w:color="auto"/>
              <w:left w:val="nil"/>
              <w:bottom w:val="single" w:sz="4" w:space="0" w:color="auto"/>
              <w:right w:val="single" w:sz="4" w:space="0" w:color="auto"/>
            </w:tcBorders>
            <w:vAlign w:val="center"/>
          </w:tcPr>
          <w:p w:rsidR="00CE2C43" w:rsidRPr="00283773" w:rsidRDefault="00CE2C43" w:rsidP="00AD7546">
            <w:pPr>
              <w:widowControl/>
              <w:jc w:val="center"/>
              <w:rPr>
                <w:rFonts w:ascii="宋体" w:hAnsi="宋体" w:cs="宋体"/>
                <w:color w:val="000000"/>
                <w:kern w:val="0"/>
                <w:szCs w:val="21"/>
              </w:rPr>
            </w:pPr>
          </w:p>
        </w:tc>
        <w:tc>
          <w:tcPr>
            <w:tcW w:w="6804" w:type="dxa"/>
            <w:tcBorders>
              <w:top w:val="nil"/>
              <w:left w:val="single" w:sz="4" w:space="0" w:color="auto"/>
              <w:bottom w:val="single" w:sz="4" w:space="0" w:color="auto"/>
              <w:right w:val="single" w:sz="4" w:space="0" w:color="auto"/>
            </w:tcBorders>
            <w:vAlign w:val="center"/>
          </w:tcPr>
          <w:p w:rsidR="00CE2C43" w:rsidRDefault="00CE2C43" w:rsidP="00AD7546">
            <w:pPr>
              <w:widowControl/>
              <w:jc w:val="left"/>
              <w:rPr>
                <w:rFonts w:ascii="宋体" w:hAnsi="宋体" w:cs="宋体"/>
                <w:bCs/>
                <w:color w:val="000000"/>
                <w:kern w:val="0"/>
                <w:szCs w:val="21"/>
              </w:rPr>
            </w:pPr>
            <w:r w:rsidRPr="00283773">
              <w:rPr>
                <w:rFonts w:ascii="宋体" w:hAnsi="宋体" w:cs="宋体" w:hint="eastAsia"/>
                <w:bCs/>
                <w:color w:val="000000"/>
                <w:kern w:val="0"/>
                <w:szCs w:val="21"/>
              </w:rPr>
              <w:t>5.2.8.4</w:t>
            </w:r>
          </w:p>
          <w:p w:rsidR="00CE2C43" w:rsidRPr="00283773" w:rsidRDefault="00CE2C43" w:rsidP="00AD7546">
            <w:pPr>
              <w:widowControl/>
              <w:jc w:val="left"/>
              <w:rPr>
                <w:rFonts w:ascii="宋体" w:hAnsi="宋体" w:cs="宋体"/>
                <w:bCs/>
                <w:color w:val="000000"/>
                <w:kern w:val="0"/>
                <w:szCs w:val="21"/>
              </w:rPr>
            </w:pPr>
            <w:r>
              <w:rPr>
                <w:rFonts w:ascii="宋体" w:hAnsi="宋体" w:cs="宋体" w:hint="eastAsia"/>
                <w:bCs/>
                <w:color w:val="000000"/>
                <w:kern w:val="0"/>
                <w:szCs w:val="21"/>
              </w:rPr>
              <w:t>新版标准新增加的检验项目。</w:t>
            </w:r>
          </w:p>
        </w:tc>
        <w:tc>
          <w:tcPr>
            <w:tcW w:w="2315" w:type="dxa"/>
            <w:tcBorders>
              <w:top w:val="nil"/>
              <w:left w:val="single" w:sz="4" w:space="0" w:color="auto"/>
              <w:bottom w:val="single" w:sz="4" w:space="0" w:color="auto"/>
              <w:right w:val="single" w:sz="4" w:space="0" w:color="auto"/>
            </w:tcBorders>
            <w:shd w:val="clear" w:color="auto" w:fill="auto"/>
            <w:vAlign w:val="center"/>
            <w:hideMark/>
          </w:tcPr>
          <w:p w:rsidR="00CE2C43" w:rsidRPr="00283773" w:rsidRDefault="00CE2C43" w:rsidP="00AD7546">
            <w:pPr>
              <w:widowControl/>
              <w:jc w:val="center"/>
              <w:rPr>
                <w:rFonts w:ascii="宋体" w:hAnsi="宋体" w:cs="宋体"/>
                <w:color w:val="000000"/>
                <w:kern w:val="0"/>
                <w:szCs w:val="21"/>
              </w:rPr>
            </w:pPr>
            <w:r w:rsidRPr="00283773">
              <w:rPr>
                <w:rFonts w:ascii="宋体" w:hAnsi="宋体" w:cs="宋体" w:hint="eastAsia"/>
                <w:color w:val="000000"/>
                <w:kern w:val="0"/>
                <w:szCs w:val="21"/>
              </w:rPr>
              <w:t>集成灶补充</w:t>
            </w:r>
            <w:r>
              <w:rPr>
                <w:rFonts w:ascii="宋体" w:hAnsi="宋体" w:cs="宋体" w:hint="eastAsia"/>
                <w:color w:val="000000"/>
                <w:kern w:val="0"/>
                <w:szCs w:val="21"/>
              </w:rPr>
              <w:t>检验</w:t>
            </w:r>
          </w:p>
        </w:tc>
      </w:tr>
      <w:tr w:rsidR="00CE2C43" w:rsidRPr="00283773" w:rsidTr="001D48E2">
        <w:trPr>
          <w:trHeight w:val="855"/>
          <w:jc w:val="center"/>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CE2C43" w:rsidRPr="00283773" w:rsidRDefault="00CE2C43" w:rsidP="00AD7546">
            <w:pPr>
              <w:widowControl/>
              <w:jc w:val="center"/>
              <w:rPr>
                <w:rFonts w:ascii="宋体" w:hAnsi="宋体" w:cs="宋体"/>
                <w:bCs/>
                <w:color w:val="000000"/>
                <w:kern w:val="0"/>
                <w:szCs w:val="21"/>
              </w:rPr>
            </w:pPr>
            <w:r>
              <w:rPr>
                <w:rFonts w:ascii="宋体" w:hAnsi="宋体" w:cs="宋体" w:hint="eastAsia"/>
                <w:bCs/>
                <w:color w:val="000000"/>
                <w:kern w:val="0"/>
                <w:szCs w:val="21"/>
              </w:rPr>
              <w:t>6</w:t>
            </w:r>
          </w:p>
        </w:tc>
        <w:tc>
          <w:tcPr>
            <w:tcW w:w="1922" w:type="dxa"/>
            <w:tcBorders>
              <w:top w:val="nil"/>
              <w:left w:val="nil"/>
              <w:bottom w:val="single" w:sz="4" w:space="0" w:color="auto"/>
              <w:right w:val="single" w:sz="4" w:space="0" w:color="auto"/>
            </w:tcBorders>
            <w:shd w:val="clear" w:color="auto" w:fill="auto"/>
            <w:vAlign w:val="center"/>
            <w:hideMark/>
          </w:tcPr>
          <w:p w:rsidR="00CE2C43" w:rsidRPr="00283773" w:rsidRDefault="00CE2C43" w:rsidP="00AD7546">
            <w:pPr>
              <w:widowControl/>
              <w:jc w:val="left"/>
              <w:rPr>
                <w:rFonts w:ascii="宋体" w:hAnsi="宋体" w:cs="宋体"/>
                <w:bCs/>
                <w:color w:val="000000"/>
                <w:kern w:val="0"/>
                <w:szCs w:val="21"/>
              </w:rPr>
            </w:pPr>
            <w:r w:rsidRPr="00283773">
              <w:rPr>
                <w:rFonts w:ascii="宋体" w:hAnsi="宋体" w:cs="宋体" w:hint="eastAsia"/>
                <w:bCs/>
                <w:color w:val="000000"/>
                <w:kern w:val="0"/>
                <w:szCs w:val="21"/>
              </w:rPr>
              <w:t>集成</w:t>
            </w:r>
            <w:proofErr w:type="gramStart"/>
            <w:r w:rsidRPr="00283773">
              <w:rPr>
                <w:rFonts w:ascii="宋体" w:hAnsi="宋体" w:cs="宋体" w:hint="eastAsia"/>
                <w:bCs/>
                <w:color w:val="000000"/>
                <w:kern w:val="0"/>
                <w:szCs w:val="21"/>
              </w:rPr>
              <w:t>灶结构</w:t>
            </w:r>
            <w:proofErr w:type="gramEnd"/>
          </w:p>
        </w:tc>
        <w:tc>
          <w:tcPr>
            <w:tcW w:w="1984" w:type="dxa"/>
            <w:tcBorders>
              <w:top w:val="single" w:sz="4" w:space="0" w:color="auto"/>
              <w:left w:val="nil"/>
              <w:bottom w:val="single" w:sz="4" w:space="0" w:color="auto"/>
              <w:right w:val="single" w:sz="4" w:space="0" w:color="auto"/>
            </w:tcBorders>
            <w:vAlign w:val="center"/>
          </w:tcPr>
          <w:p w:rsidR="00CE2C43" w:rsidRPr="00283773" w:rsidRDefault="00CE2C43" w:rsidP="00AD7546">
            <w:pPr>
              <w:widowControl/>
              <w:jc w:val="center"/>
              <w:rPr>
                <w:rFonts w:ascii="宋体" w:hAnsi="宋体" w:cs="宋体"/>
                <w:color w:val="000000"/>
                <w:kern w:val="0"/>
                <w:szCs w:val="21"/>
              </w:rPr>
            </w:pPr>
          </w:p>
        </w:tc>
        <w:tc>
          <w:tcPr>
            <w:tcW w:w="6804" w:type="dxa"/>
            <w:tcBorders>
              <w:top w:val="nil"/>
              <w:left w:val="single" w:sz="4" w:space="0" w:color="auto"/>
              <w:bottom w:val="single" w:sz="4" w:space="0" w:color="auto"/>
              <w:right w:val="single" w:sz="4" w:space="0" w:color="auto"/>
            </w:tcBorders>
            <w:vAlign w:val="center"/>
          </w:tcPr>
          <w:p w:rsidR="00CE2C43" w:rsidRDefault="00CE2C43" w:rsidP="00AD7546">
            <w:pPr>
              <w:widowControl/>
              <w:jc w:val="left"/>
              <w:rPr>
                <w:rFonts w:ascii="宋体" w:hAnsi="宋体" w:cs="宋体"/>
                <w:bCs/>
                <w:color w:val="000000"/>
                <w:kern w:val="0"/>
                <w:szCs w:val="21"/>
              </w:rPr>
            </w:pPr>
            <w:r w:rsidRPr="00283773">
              <w:rPr>
                <w:rFonts w:ascii="宋体" w:hAnsi="宋体" w:cs="宋体" w:hint="eastAsia"/>
                <w:bCs/>
                <w:color w:val="000000"/>
                <w:kern w:val="0"/>
                <w:szCs w:val="21"/>
              </w:rPr>
              <w:t>5.3.7</w:t>
            </w:r>
          </w:p>
          <w:p w:rsidR="00CE2C43" w:rsidRPr="00283773" w:rsidRDefault="00CE2C43" w:rsidP="00AD7546">
            <w:pPr>
              <w:widowControl/>
              <w:jc w:val="left"/>
              <w:rPr>
                <w:rFonts w:ascii="宋体" w:hAnsi="宋体" w:cs="宋体"/>
                <w:bCs/>
                <w:color w:val="000000"/>
                <w:kern w:val="0"/>
                <w:szCs w:val="21"/>
              </w:rPr>
            </w:pPr>
            <w:r>
              <w:rPr>
                <w:rFonts w:ascii="宋体" w:hAnsi="宋体" w:cs="宋体" w:hint="eastAsia"/>
                <w:bCs/>
                <w:color w:val="000000"/>
                <w:kern w:val="0"/>
                <w:szCs w:val="21"/>
              </w:rPr>
              <w:t>新版标准新增加的检验项目。</w:t>
            </w:r>
          </w:p>
        </w:tc>
        <w:tc>
          <w:tcPr>
            <w:tcW w:w="2315" w:type="dxa"/>
            <w:tcBorders>
              <w:top w:val="nil"/>
              <w:left w:val="single" w:sz="4" w:space="0" w:color="auto"/>
              <w:bottom w:val="single" w:sz="4" w:space="0" w:color="auto"/>
              <w:right w:val="single" w:sz="4" w:space="0" w:color="auto"/>
            </w:tcBorders>
            <w:shd w:val="clear" w:color="auto" w:fill="auto"/>
            <w:vAlign w:val="center"/>
            <w:hideMark/>
          </w:tcPr>
          <w:p w:rsidR="00CE2C43" w:rsidRPr="00283773" w:rsidRDefault="00CE2C43" w:rsidP="00AD7546">
            <w:pPr>
              <w:widowControl/>
              <w:jc w:val="center"/>
              <w:rPr>
                <w:rFonts w:ascii="宋体" w:hAnsi="宋体" w:cs="宋体"/>
                <w:color w:val="000000"/>
                <w:kern w:val="0"/>
                <w:szCs w:val="21"/>
              </w:rPr>
            </w:pPr>
            <w:r w:rsidRPr="00283773">
              <w:rPr>
                <w:rFonts w:ascii="宋体" w:hAnsi="宋体" w:cs="宋体" w:hint="eastAsia"/>
                <w:color w:val="000000"/>
                <w:kern w:val="0"/>
                <w:szCs w:val="21"/>
              </w:rPr>
              <w:t>集成灶补充</w:t>
            </w:r>
            <w:r>
              <w:rPr>
                <w:rFonts w:ascii="宋体" w:hAnsi="宋体" w:cs="宋体" w:hint="eastAsia"/>
                <w:color w:val="000000"/>
                <w:kern w:val="0"/>
                <w:szCs w:val="21"/>
              </w:rPr>
              <w:t>检验</w:t>
            </w:r>
          </w:p>
        </w:tc>
      </w:tr>
      <w:tr w:rsidR="00CE2C43" w:rsidRPr="00283773" w:rsidTr="001D48E2">
        <w:trPr>
          <w:trHeight w:val="855"/>
          <w:jc w:val="center"/>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CE2C43" w:rsidRPr="00283773" w:rsidRDefault="00CE2C43" w:rsidP="000B4EB3">
            <w:pPr>
              <w:widowControl/>
              <w:jc w:val="center"/>
              <w:rPr>
                <w:rFonts w:ascii="宋体" w:hAnsi="宋体" w:cs="宋体"/>
                <w:bCs/>
                <w:color w:val="000000"/>
                <w:kern w:val="0"/>
                <w:szCs w:val="21"/>
              </w:rPr>
            </w:pPr>
            <w:r>
              <w:rPr>
                <w:rFonts w:ascii="宋体" w:hAnsi="宋体" w:cs="宋体" w:hint="eastAsia"/>
                <w:bCs/>
                <w:color w:val="000000"/>
                <w:kern w:val="0"/>
                <w:szCs w:val="21"/>
              </w:rPr>
              <w:lastRenderedPageBreak/>
              <w:t>7</w:t>
            </w:r>
          </w:p>
        </w:tc>
        <w:tc>
          <w:tcPr>
            <w:tcW w:w="1922" w:type="dxa"/>
            <w:tcBorders>
              <w:top w:val="nil"/>
              <w:left w:val="nil"/>
              <w:bottom w:val="single" w:sz="4" w:space="0" w:color="auto"/>
              <w:right w:val="single" w:sz="4" w:space="0" w:color="auto"/>
            </w:tcBorders>
            <w:shd w:val="clear" w:color="auto" w:fill="auto"/>
            <w:vAlign w:val="center"/>
            <w:hideMark/>
          </w:tcPr>
          <w:p w:rsidR="00CE2C43" w:rsidRPr="00283773" w:rsidRDefault="00CE2C43" w:rsidP="00AD7546">
            <w:pPr>
              <w:widowControl/>
              <w:jc w:val="left"/>
              <w:rPr>
                <w:rFonts w:ascii="宋体" w:hAnsi="宋体" w:cs="宋体"/>
                <w:bCs/>
                <w:color w:val="000000"/>
                <w:kern w:val="0"/>
                <w:szCs w:val="21"/>
              </w:rPr>
            </w:pPr>
            <w:r w:rsidRPr="00283773">
              <w:rPr>
                <w:rFonts w:ascii="宋体" w:hAnsi="宋体" w:cs="宋体" w:hint="eastAsia"/>
                <w:bCs/>
                <w:color w:val="000000"/>
                <w:kern w:val="0"/>
                <w:szCs w:val="21"/>
              </w:rPr>
              <w:t>除铭牌标志以外的标志</w:t>
            </w:r>
          </w:p>
        </w:tc>
        <w:tc>
          <w:tcPr>
            <w:tcW w:w="1984" w:type="dxa"/>
            <w:tcBorders>
              <w:top w:val="single" w:sz="4" w:space="0" w:color="auto"/>
              <w:left w:val="nil"/>
              <w:bottom w:val="single" w:sz="4" w:space="0" w:color="auto"/>
              <w:right w:val="single" w:sz="4" w:space="0" w:color="auto"/>
            </w:tcBorders>
            <w:vAlign w:val="center"/>
          </w:tcPr>
          <w:p w:rsidR="00CE2C43" w:rsidRPr="00283773" w:rsidRDefault="00CE2C43" w:rsidP="00AD7546">
            <w:pPr>
              <w:widowControl/>
              <w:jc w:val="center"/>
              <w:rPr>
                <w:rFonts w:ascii="宋体" w:hAnsi="宋体" w:cs="宋体"/>
                <w:color w:val="000000"/>
                <w:kern w:val="0"/>
                <w:szCs w:val="21"/>
              </w:rPr>
            </w:pPr>
            <w:r>
              <w:rPr>
                <w:rFonts w:ascii="宋体" w:hAnsi="宋体" w:cs="宋体" w:hint="eastAsia"/>
                <w:color w:val="000000"/>
                <w:kern w:val="0"/>
                <w:szCs w:val="21"/>
              </w:rPr>
              <w:t>8.1.2</w:t>
            </w:r>
          </w:p>
        </w:tc>
        <w:tc>
          <w:tcPr>
            <w:tcW w:w="6804" w:type="dxa"/>
            <w:tcBorders>
              <w:top w:val="nil"/>
              <w:left w:val="single" w:sz="4" w:space="0" w:color="auto"/>
              <w:bottom w:val="single" w:sz="4" w:space="0" w:color="auto"/>
              <w:right w:val="single" w:sz="4" w:space="0" w:color="auto"/>
            </w:tcBorders>
            <w:vAlign w:val="center"/>
          </w:tcPr>
          <w:p w:rsidR="00CE2C43" w:rsidRDefault="00CE2C43" w:rsidP="00AD7546">
            <w:pPr>
              <w:widowControl/>
              <w:jc w:val="left"/>
              <w:rPr>
                <w:rFonts w:ascii="宋体" w:hAnsi="宋体" w:cs="宋体"/>
                <w:color w:val="000000"/>
                <w:kern w:val="0"/>
                <w:szCs w:val="21"/>
              </w:rPr>
            </w:pPr>
            <w:r w:rsidRPr="00283773">
              <w:rPr>
                <w:rFonts w:ascii="宋体" w:hAnsi="宋体" w:cs="宋体" w:hint="eastAsia"/>
                <w:bCs/>
                <w:color w:val="000000"/>
                <w:kern w:val="0"/>
                <w:szCs w:val="21"/>
              </w:rPr>
              <w:t>7.1.2</w:t>
            </w:r>
            <w:r w:rsidRPr="00283773">
              <w:rPr>
                <w:rFonts w:ascii="宋体" w:hAnsi="宋体" w:cs="宋体" w:hint="eastAsia"/>
                <w:color w:val="000000"/>
                <w:kern w:val="0"/>
                <w:szCs w:val="21"/>
              </w:rPr>
              <w:t xml:space="preserve"> g)</w:t>
            </w:r>
          </w:p>
          <w:p w:rsidR="00CE2C43" w:rsidRPr="00283773" w:rsidRDefault="00CE2C43" w:rsidP="00AD7546">
            <w:pPr>
              <w:widowControl/>
              <w:jc w:val="left"/>
              <w:rPr>
                <w:rFonts w:ascii="宋体" w:hAnsi="宋体" w:cs="宋体"/>
                <w:bCs/>
                <w:color w:val="000000"/>
                <w:kern w:val="0"/>
                <w:szCs w:val="21"/>
              </w:rPr>
            </w:pPr>
            <w:r>
              <w:rPr>
                <w:rFonts w:ascii="宋体" w:hAnsi="宋体" w:cs="宋体" w:hint="eastAsia"/>
                <w:bCs/>
                <w:color w:val="000000"/>
                <w:kern w:val="0"/>
                <w:szCs w:val="21"/>
              </w:rPr>
              <w:t>新版标准新增加的要求</w:t>
            </w:r>
            <w:r w:rsidRPr="00510F9F">
              <w:rPr>
                <w:rFonts w:ascii="宋体" w:hAnsi="宋体" w:cs="宋体" w:hint="eastAsia"/>
                <w:bCs/>
                <w:color w:val="000000"/>
                <w:kern w:val="0"/>
                <w:szCs w:val="21"/>
              </w:rPr>
              <w:t>：g条款（电灶防触摸）</w:t>
            </w:r>
            <w:r>
              <w:rPr>
                <w:rFonts w:ascii="宋体" w:hAnsi="宋体" w:cs="宋体" w:hint="eastAsia"/>
                <w:bCs/>
                <w:color w:val="000000"/>
                <w:kern w:val="0"/>
                <w:szCs w:val="21"/>
              </w:rPr>
              <w:t>。</w:t>
            </w:r>
          </w:p>
        </w:tc>
        <w:tc>
          <w:tcPr>
            <w:tcW w:w="2315" w:type="dxa"/>
            <w:tcBorders>
              <w:top w:val="nil"/>
              <w:left w:val="single" w:sz="4" w:space="0" w:color="auto"/>
              <w:bottom w:val="single" w:sz="4" w:space="0" w:color="auto"/>
              <w:right w:val="single" w:sz="4" w:space="0" w:color="auto"/>
            </w:tcBorders>
            <w:shd w:val="clear" w:color="auto" w:fill="auto"/>
            <w:vAlign w:val="center"/>
            <w:hideMark/>
          </w:tcPr>
          <w:p w:rsidR="00CE2C43" w:rsidRPr="00283773" w:rsidRDefault="00CE2C43" w:rsidP="00AD7546">
            <w:pPr>
              <w:widowControl/>
              <w:jc w:val="center"/>
              <w:rPr>
                <w:rFonts w:ascii="宋体" w:hAnsi="宋体" w:cs="宋体"/>
                <w:color w:val="000000"/>
                <w:kern w:val="0"/>
                <w:szCs w:val="21"/>
              </w:rPr>
            </w:pPr>
            <w:r w:rsidRPr="00283773">
              <w:rPr>
                <w:rFonts w:ascii="宋体" w:hAnsi="宋体" w:cs="宋体" w:hint="eastAsia"/>
                <w:color w:val="000000"/>
                <w:kern w:val="0"/>
                <w:szCs w:val="21"/>
              </w:rPr>
              <w:t>气电两用灶补充</w:t>
            </w:r>
            <w:r>
              <w:rPr>
                <w:rFonts w:ascii="宋体" w:hAnsi="宋体" w:cs="宋体" w:hint="eastAsia"/>
                <w:color w:val="000000"/>
                <w:kern w:val="0"/>
                <w:szCs w:val="21"/>
              </w:rPr>
              <w:t>检查</w:t>
            </w:r>
          </w:p>
        </w:tc>
      </w:tr>
      <w:tr w:rsidR="00CE2C43" w:rsidRPr="00283773" w:rsidTr="00CE2C43">
        <w:trPr>
          <w:trHeight w:val="780"/>
          <w:jc w:val="center"/>
        </w:trPr>
        <w:tc>
          <w:tcPr>
            <w:tcW w:w="850" w:type="dxa"/>
            <w:tcBorders>
              <w:top w:val="nil"/>
              <w:left w:val="single" w:sz="4" w:space="0" w:color="auto"/>
              <w:bottom w:val="single" w:sz="4" w:space="0" w:color="auto"/>
              <w:right w:val="single" w:sz="4" w:space="0" w:color="auto"/>
            </w:tcBorders>
            <w:shd w:val="clear" w:color="auto" w:fill="auto"/>
            <w:vAlign w:val="center"/>
          </w:tcPr>
          <w:p w:rsidR="00CE2C43" w:rsidRPr="00283773" w:rsidRDefault="00CE2C43" w:rsidP="000B4EB3">
            <w:pPr>
              <w:widowControl/>
              <w:jc w:val="center"/>
              <w:rPr>
                <w:rFonts w:ascii="宋体" w:hAnsi="宋体" w:cs="宋体"/>
                <w:bCs/>
                <w:color w:val="000000"/>
                <w:kern w:val="0"/>
                <w:szCs w:val="21"/>
              </w:rPr>
            </w:pPr>
            <w:r>
              <w:rPr>
                <w:rFonts w:ascii="宋体" w:hAnsi="宋体" w:cs="宋体" w:hint="eastAsia"/>
                <w:bCs/>
                <w:color w:val="000000"/>
                <w:kern w:val="0"/>
                <w:szCs w:val="21"/>
              </w:rPr>
              <w:t>8</w:t>
            </w:r>
          </w:p>
        </w:tc>
        <w:tc>
          <w:tcPr>
            <w:tcW w:w="1922" w:type="dxa"/>
            <w:tcBorders>
              <w:top w:val="nil"/>
              <w:left w:val="nil"/>
              <w:bottom w:val="single" w:sz="4" w:space="0" w:color="auto"/>
              <w:right w:val="single" w:sz="4" w:space="0" w:color="auto"/>
            </w:tcBorders>
            <w:shd w:val="clear" w:color="auto" w:fill="auto"/>
            <w:vAlign w:val="center"/>
          </w:tcPr>
          <w:p w:rsidR="00CE2C43" w:rsidRPr="00283773" w:rsidRDefault="00CE2C43" w:rsidP="008A02E3">
            <w:pPr>
              <w:widowControl/>
              <w:jc w:val="left"/>
              <w:rPr>
                <w:rFonts w:ascii="宋体" w:hAnsi="宋体" w:cs="宋体"/>
                <w:bCs/>
                <w:color w:val="000000"/>
                <w:kern w:val="0"/>
                <w:szCs w:val="21"/>
              </w:rPr>
            </w:pPr>
            <w:r w:rsidRPr="00283773">
              <w:rPr>
                <w:rFonts w:ascii="宋体" w:hAnsi="宋体" w:cs="宋体" w:hint="eastAsia"/>
                <w:bCs/>
                <w:color w:val="000000"/>
                <w:kern w:val="0"/>
                <w:szCs w:val="21"/>
              </w:rPr>
              <w:t>使用交流电源的灶具的电气性能</w:t>
            </w:r>
          </w:p>
        </w:tc>
        <w:tc>
          <w:tcPr>
            <w:tcW w:w="1984" w:type="dxa"/>
            <w:tcBorders>
              <w:top w:val="single" w:sz="4" w:space="0" w:color="auto"/>
              <w:left w:val="nil"/>
              <w:bottom w:val="single" w:sz="4" w:space="0" w:color="auto"/>
              <w:right w:val="single" w:sz="4" w:space="0" w:color="auto"/>
            </w:tcBorders>
            <w:vAlign w:val="center"/>
          </w:tcPr>
          <w:p w:rsidR="00CE2C43" w:rsidRPr="00283773" w:rsidRDefault="00CE2C43" w:rsidP="008A02E3">
            <w:pPr>
              <w:widowControl/>
              <w:jc w:val="center"/>
              <w:rPr>
                <w:rFonts w:ascii="宋体" w:hAnsi="宋体" w:cs="宋体"/>
                <w:color w:val="000000"/>
                <w:kern w:val="0"/>
                <w:szCs w:val="21"/>
              </w:rPr>
            </w:pPr>
            <w:r>
              <w:rPr>
                <w:rFonts w:ascii="宋体" w:hAnsi="宋体" w:cs="宋体" w:hint="eastAsia"/>
                <w:color w:val="000000"/>
                <w:kern w:val="0"/>
                <w:szCs w:val="21"/>
              </w:rPr>
              <w:t>5.2.10.1</w:t>
            </w:r>
          </w:p>
        </w:tc>
        <w:tc>
          <w:tcPr>
            <w:tcW w:w="6804" w:type="dxa"/>
            <w:tcBorders>
              <w:top w:val="nil"/>
              <w:left w:val="single" w:sz="4" w:space="0" w:color="auto"/>
              <w:bottom w:val="single" w:sz="4" w:space="0" w:color="auto"/>
              <w:right w:val="single" w:sz="4" w:space="0" w:color="auto"/>
            </w:tcBorders>
            <w:vAlign w:val="center"/>
          </w:tcPr>
          <w:p w:rsidR="00CE2C43" w:rsidRDefault="00CE2C43" w:rsidP="008A02E3">
            <w:pPr>
              <w:widowControl/>
              <w:jc w:val="left"/>
              <w:rPr>
                <w:rFonts w:ascii="宋体" w:hAnsi="宋体" w:cs="宋体"/>
                <w:bCs/>
                <w:color w:val="000000"/>
                <w:kern w:val="0"/>
                <w:szCs w:val="21"/>
              </w:rPr>
            </w:pPr>
            <w:r w:rsidRPr="00283773">
              <w:rPr>
                <w:rFonts w:ascii="宋体" w:hAnsi="宋体" w:cs="宋体" w:hint="eastAsia"/>
                <w:bCs/>
                <w:color w:val="000000"/>
                <w:kern w:val="0"/>
                <w:szCs w:val="21"/>
              </w:rPr>
              <w:t>5.2.11.2</w:t>
            </w:r>
          </w:p>
          <w:p w:rsidR="00CE2C43" w:rsidRPr="00283773" w:rsidRDefault="00CE2C43" w:rsidP="008A02E3">
            <w:pPr>
              <w:widowControl/>
              <w:jc w:val="left"/>
              <w:rPr>
                <w:rFonts w:ascii="宋体" w:hAnsi="宋体" w:cs="宋体"/>
                <w:bCs/>
                <w:color w:val="000000"/>
                <w:kern w:val="0"/>
                <w:szCs w:val="21"/>
              </w:rPr>
            </w:pPr>
            <w:r w:rsidRPr="00510F9F">
              <w:rPr>
                <w:rFonts w:ascii="宋体" w:hAnsi="宋体" w:cs="宋体" w:hint="eastAsia"/>
                <w:bCs/>
                <w:color w:val="000000"/>
                <w:kern w:val="0"/>
                <w:szCs w:val="21"/>
              </w:rPr>
              <w:t>新</w:t>
            </w:r>
            <w:r>
              <w:rPr>
                <w:rFonts w:ascii="宋体" w:hAnsi="宋体" w:cs="宋体" w:hint="eastAsia"/>
                <w:bCs/>
                <w:color w:val="000000"/>
                <w:kern w:val="0"/>
                <w:szCs w:val="21"/>
              </w:rPr>
              <w:t>版标准新增加的检验项目</w:t>
            </w:r>
            <w:r w:rsidRPr="00510F9F">
              <w:rPr>
                <w:rFonts w:ascii="宋体" w:hAnsi="宋体" w:cs="宋体" w:hint="eastAsia"/>
                <w:bCs/>
                <w:color w:val="000000"/>
                <w:kern w:val="0"/>
                <w:szCs w:val="21"/>
              </w:rPr>
              <w:t>：断电时灶具处于安全保护状态或正常使用状态</w:t>
            </w:r>
            <w:r>
              <w:rPr>
                <w:rFonts w:ascii="宋体" w:hAnsi="宋体" w:cs="宋体" w:hint="eastAsia"/>
                <w:bCs/>
                <w:color w:val="000000"/>
                <w:kern w:val="0"/>
                <w:szCs w:val="21"/>
              </w:rPr>
              <w:t>。</w:t>
            </w:r>
          </w:p>
        </w:tc>
        <w:tc>
          <w:tcPr>
            <w:tcW w:w="2315" w:type="dxa"/>
            <w:tcBorders>
              <w:top w:val="nil"/>
              <w:left w:val="single" w:sz="4" w:space="0" w:color="auto"/>
              <w:bottom w:val="single" w:sz="4" w:space="0" w:color="auto"/>
              <w:right w:val="single" w:sz="4" w:space="0" w:color="auto"/>
            </w:tcBorders>
            <w:shd w:val="clear" w:color="auto" w:fill="auto"/>
            <w:vAlign w:val="center"/>
          </w:tcPr>
          <w:p w:rsidR="00CE2C43" w:rsidRPr="00283773" w:rsidRDefault="00CE2C43" w:rsidP="008A02E3">
            <w:pPr>
              <w:widowControl/>
              <w:jc w:val="center"/>
              <w:rPr>
                <w:rFonts w:ascii="宋体" w:hAnsi="宋体" w:cs="宋体"/>
                <w:color w:val="000000"/>
                <w:kern w:val="0"/>
                <w:szCs w:val="21"/>
              </w:rPr>
            </w:pPr>
            <w:r w:rsidRPr="00283773">
              <w:rPr>
                <w:rFonts w:ascii="宋体" w:hAnsi="宋体" w:cs="宋体" w:hint="eastAsia"/>
                <w:color w:val="000000"/>
                <w:kern w:val="0"/>
                <w:szCs w:val="21"/>
              </w:rPr>
              <w:t>补充</w:t>
            </w:r>
            <w:r>
              <w:rPr>
                <w:rFonts w:ascii="宋体" w:hAnsi="宋体" w:cs="宋体" w:hint="eastAsia"/>
                <w:color w:val="000000"/>
                <w:kern w:val="0"/>
                <w:szCs w:val="21"/>
              </w:rPr>
              <w:t>检验</w:t>
            </w:r>
          </w:p>
        </w:tc>
      </w:tr>
    </w:tbl>
    <w:p w:rsidR="00F41587" w:rsidRDefault="00F41587" w:rsidP="00F41587"/>
    <w:p w:rsidR="00C2789E" w:rsidRDefault="00C2789E" w:rsidP="00C2789E">
      <w:pPr>
        <w:spacing w:line="360" w:lineRule="auto"/>
        <w:rPr>
          <w:rFonts w:ascii="宋体" w:hAnsi="宋体" w:cs="方正仿宋简体"/>
          <w:bCs/>
          <w:szCs w:val="21"/>
        </w:rPr>
      </w:pPr>
      <w:r>
        <w:rPr>
          <w:rFonts w:ascii="宋体" w:hAnsi="宋体" w:cs="方正仿宋简体" w:hint="eastAsia"/>
          <w:bCs/>
          <w:szCs w:val="21"/>
        </w:rPr>
        <w:t xml:space="preserve">2. </w:t>
      </w:r>
      <w:r w:rsidRPr="00AA6819">
        <w:rPr>
          <w:rFonts w:ascii="宋体" w:hAnsi="宋体" w:cs="方正仿宋简体" w:hint="eastAsia"/>
          <w:bCs/>
          <w:szCs w:val="21"/>
        </w:rPr>
        <w:t>燃气采暖热水炉</w:t>
      </w:r>
    </w:p>
    <w:tbl>
      <w:tblPr>
        <w:tblW w:w="13926" w:type="dxa"/>
        <w:jc w:val="center"/>
        <w:tblLook w:val="04A0" w:firstRow="1" w:lastRow="0" w:firstColumn="1" w:lastColumn="0" w:noHBand="0" w:noVBand="1"/>
      </w:tblPr>
      <w:tblGrid>
        <w:gridCol w:w="851"/>
        <w:gridCol w:w="1946"/>
        <w:gridCol w:w="1984"/>
        <w:gridCol w:w="6804"/>
        <w:gridCol w:w="2341"/>
      </w:tblGrid>
      <w:tr w:rsidR="006C717B" w:rsidRPr="00EB6A91" w:rsidTr="001D48E2">
        <w:trPr>
          <w:trHeight w:val="840"/>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17B" w:rsidRPr="00EB6A91" w:rsidRDefault="006C717B" w:rsidP="00F41587">
            <w:pPr>
              <w:widowControl/>
              <w:jc w:val="center"/>
              <w:rPr>
                <w:rFonts w:ascii="宋体" w:hAnsi="宋体" w:cs="宋体"/>
                <w:bCs/>
                <w:color w:val="000000"/>
                <w:kern w:val="0"/>
                <w:szCs w:val="21"/>
              </w:rPr>
            </w:pPr>
            <w:r w:rsidRPr="00EB6A91">
              <w:rPr>
                <w:rFonts w:ascii="宋体" w:hAnsi="宋体" w:cs="宋体" w:hint="eastAsia"/>
                <w:bCs/>
                <w:color w:val="000000"/>
                <w:kern w:val="0"/>
                <w:szCs w:val="21"/>
              </w:rPr>
              <w:t>序号</w:t>
            </w:r>
          </w:p>
        </w:tc>
        <w:tc>
          <w:tcPr>
            <w:tcW w:w="1946" w:type="dxa"/>
            <w:tcBorders>
              <w:top w:val="single" w:sz="4" w:space="0" w:color="auto"/>
              <w:left w:val="nil"/>
              <w:bottom w:val="single" w:sz="4" w:space="0" w:color="auto"/>
              <w:right w:val="single" w:sz="4" w:space="0" w:color="auto"/>
            </w:tcBorders>
            <w:shd w:val="clear" w:color="auto" w:fill="auto"/>
            <w:vAlign w:val="center"/>
            <w:hideMark/>
          </w:tcPr>
          <w:p w:rsidR="006C717B" w:rsidRPr="00EB6A91" w:rsidRDefault="006C717B" w:rsidP="006C717B">
            <w:pPr>
              <w:widowControl/>
              <w:jc w:val="center"/>
              <w:rPr>
                <w:rFonts w:ascii="宋体" w:hAnsi="宋体" w:cs="宋体"/>
                <w:bCs/>
                <w:color w:val="000000"/>
                <w:kern w:val="0"/>
                <w:szCs w:val="21"/>
              </w:rPr>
            </w:pPr>
            <w:r w:rsidRPr="00EB6A91">
              <w:rPr>
                <w:rFonts w:ascii="宋体" w:hAnsi="宋体" w:cs="宋体" w:hint="eastAsia"/>
                <w:bCs/>
                <w:color w:val="000000"/>
                <w:kern w:val="0"/>
                <w:szCs w:val="21"/>
              </w:rPr>
              <w:t>补充</w:t>
            </w:r>
            <w:r w:rsidR="00CE2C43" w:rsidRPr="00EB6A91">
              <w:rPr>
                <w:rFonts w:ascii="宋体" w:hAnsi="宋体" w:cs="宋体" w:hint="eastAsia"/>
                <w:bCs/>
                <w:color w:val="000000"/>
                <w:kern w:val="0"/>
                <w:szCs w:val="21"/>
              </w:rPr>
              <w:t>检验</w:t>
            </w:r>
            <w:r w:rsidRPr="00EB6A91">
              <w:rPr>
                <w:rFonts w:ascii="宋体" w:hAnsi="宋体" w:cs="宋体" w:hint="eastAsia"/>
                <w:bCs/>
                <w:color w:val="000000"/>
                <w:kern w:val="0"/>
                <w:szCs w:val="21"/>
              </w:rPr>
              <w:t>项目</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6C717B" w:rsidRPr="00EB6A91" w:rsidRDefault="006C717B" w:rsidP="006C717B">
            <w:pPr>
              <w:widowControl/>
              <w:jc w:val="center"/>
              <w:rPr>
                <w:rFonts w:ascii="宋体" w:hAnsi="宋体" w:cs="宋体"/>
                <w:bCs/>
                <w:color w:val="000000"/>
                <w:kern w:val="0"/>
                <w:szCs w:val="21"/>
              </w:rPr>
            </w:pPr>
            <w:r w:rsidRPr="00EB6A91">
              <w:rPr>
                <w:rFonts w:ascii="宋体" w:hAnsi="宋体" w:cs="宋体" w:hint="eastAsia"/>
                <w:bCs/>
                <w:color w:val="000000"/>
                <w:kern w:val="0"/>
                <w:szCs w:val="21"/>
              </w:rPr>
              <w:t>GB 25034-2010条款</w:t>
            </w:r>
          </w:p>
        </w:tc>
        <w:tc>
          <w:tcPr>
            <w:tcW w:w="6804" w:type="dxa"/>
            <w:tcBorders>
              <w:top w:val="single" w:sz="4" w:space="0" w:color="auto"/>
              <w:left w:val="nil"/>
              <w:bottom w:val="single" w:sz="4" w:space="0" w:color="auto"/>
              <w:right w:val="single" w:sz="4" w:space="0" w:color="auto"/>
            </w:tcBorders>
            <w:vAlign w:val="center"/>
          </w:tcPr>
          <w:p w:rsidR="006C717B" w:rsidRPr="00EB6A91" w:rsidRDefault="006C717B" w:rsidP="006C717B">
            <w:pPr>
              <w:widowControl/>
              <w:jc w:val="center"/>
              <w:rPr>
                <w:rFonts w:ascii="宋体" w:hAnsi="宋体" w:cs="宋体"/>
                <w:bCs/>
                <w:color w:val="000000"/>
                <w:kern w:val="0"/>
                <w:szCs w:val="21"/>
              </w:rPr>
            </w:pPr>
            <w:r w:rsidRPr="00EB6A91">
              <w:rPr>
                <w:rFonts w:ascii="宋体" w:hAnsi="宋体" w:cs="宋体" w:hint="eastAsia"/>
                <w:bCs/>
                <w:color w:val="000000"/>
                <w:kern w:val="0"/>
                <w:szCs w:val="21"/>
              </w:rPr>
              <w:t>GB 25034-2020条款及与旧版标准主要差异</w:t>
            </w:r>
          </w:p>
        </w:tc>
        <w:tc>
          <w:tcPr>
            <w:tcW w:w="2341" w:type="dxa"/>
            <w:tcBorders>
              <w:top w:val="single" w:sz="4" w:space="0" w:color="auto"/>
              <w:left w:val="nil"/>
              <w:bottom w:val="single" w:sz="4" w:space="0" w:color="auto"/>
              <w:right w:val="single" w:sz="4" w:space="0" w:color="auto"/>
            </w:tcBorders>
            <w:vAlign w:val="center"/>
          </w:tcPr>
          <w:p w:rsidR="006C717B" w:rsidRPr="00EB6A91" w:rsidRDefault="006C717B" w:rsidP="006C717B">
            <w:pPr>
              <w:widowControl/>
              <w:jc w:val="center"/>
              <w:rPr>
                <w:rFonts w:ascii="宋体" w:hAnsi="宋体" w:cs="宋体"/>
                <w:bCs/>
                <w:color w:val="000000"/>
                <w:kern w:val="0"/>
                <w:szCs w:val="21"/>
              </w:rPr>
            </w:pPr>
            <w:r w:rsidRPr="00EB6A91">
              <w:rPr>
                <w:rFonts w:ascii="宋体" w:hAnsi="宋体" w:cs="宋体" w:hint="eastAsia"/>
                <w:bCs/>
                <w:color w:val="000000"/>
                <w:kern w:val="0"/>
                <w:szCs w:val="21"/>
              </w:rPr>
              <w:t>补充</w:t>
            </w:r>
            <w:r w:rsidR="00CE2C43" w:rsidRPr="00EB6A91">
              <w:rPr>
                <w:rFonts w:ascii="宋体" w:hAnsi="宋体" w:cs="宋体" w:hint="eastAsia"/>
                <w:bCs/>
                <w:color w:val="000000"/>
                <w:kern w:val="0"/>
                <w:szCs w:val="21"/>
              </w:rPr>
              <w:t>检验</w:t>
            </w:r>
            <w:r w:rsidRPr="00EB6A91">
              <w:rPr>
                <w:rFonts w:ascii="宋体" w:hAnsi="宋体" w:cs="宋体" w:hint="eastAsia"/>
                <w:bCs/>
                <w:color w:val="000000"/>
                <w:kern w:val="0"/>
                <w:szCs w:val="21"/>
              </w:rPr>
              <w:t>要求</w:t>
            </w:r>
          </w:p>
        </w:tc>
      </w:tr>
      <w:tr w:rsidR="006C717B" w:rsidRPr="00283773" w:rsidTr="00EB6A91">
        <w:trPr>
          <w:trHeight w:val="84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C717B" w:rsidRPr="00C2789E" w:rsidRDefault="006C717B" w:rsidP="00F41587">
            <w:pPr>
              <w:widowControl/>
              <w:jc w:val="center"/>
              <w:rPr>
                <w:rFonts w:ascii="宋体" w:hAnsi="宋体" w:cs="宋体"/>
                <w:bCs/>
                <w:color w:val="000000"/>
                <w:kern w:val="0"/>
                <w:szCs w:val="21"/>
              </w:rPr>
            </w:pPr>
            <w:r w:rsidRPr="00C2789E">
              <w:rPr>
                <w:rFonts w:ascii="宋体" w:hAnsi="宋体" w:cs="宋体" w:hint="eastAsia"/>
                <w:bCs/>
                <w:color w:val="000000"/>
                <w:kern w:val="0"/>
                <w:szCs w:val="21"/>
              </w:rPr>
              <w:t>1</w:t>
            </w:r>
          </w:p>
        </w:tc>
        <w:tc>
          <w:tcPr>
            <w:tcW w:w="1946" w:type="dxa"/>
            <w:tcBorders>
              <w:top w:val="nil"/>
              <w:left w:val="nil"/>
              <w:bottom w:val="single" w:sz="4" w:space="0" w:color="auto"/>
              <w:right w:val="single" w:sz="4" w:space="0" w:color="auto"/>
            </w:tcBorders>
            <w:shd w:val="clear" w:color="auto" w:fill="auto"/>
            <w:vAlign w:val="center"/>
            <w:hideMark/>
          </w:tcPr>
          <w:p w:rsidR="006C717B" w:rsidRPr="00C2789E" w:rsidRDefault="006C717B" w:rsidP="006C717B">
            <w:pPr>
              <w:widowControl/>
              <w:jc w:val="left"/>
              <w:rPr>
                <w:rFonts w:ascii="宋体" w:hAnsi="宋体" w:cs="宋体"/>
                <w:bCs/>
                <w:color w:val="000000"/>
                <w:kern w:val="0"/>
                <w:szCs w:val="21"/>
              </w:rPr>
            </w:pPr>
            <w:r w:rsidRPr="00C2789E">
              <w:rPr>
                <w:rFonts w:ascii="宋体" w:hAnsi="宋体" w:cs="宋体" w:hint="eastAsia"/>
                <w:bCs/>
                <w:color w:val="000000"/>
                <w:kern w:val="0"/>
                <w:szCs w:val="21"/>
              </w:rPr>
              <w:t>采暖系统水温限制装置/功能</w:t>
            </w:r>
            <w:r w:rsidR="00510F9F">
              <w:rPr>
                <w:rFonts w:ascii="宋体" w:hAnsi="宋体" w:cs="宋体" w:hint="eastAsia"/>
                <w:bCs/>
                <w:color w:val="000000"/>
                <w:kern w:val="0"/>
                <w:szCs w:val="21"/>
              </w:rPr>
              <w:t>-</w:t>
            </w:r>
            <w:r w:rsidR="00510F9F" w:rsidRPr="00CE2C43">
              <w:rPr>
                <w:rFonts w:ascii="宋体" w:hAnsi="宋体" w:cs="宋体" w:hint="eastAsia"/>
                <w:bCs/>
                <w:color w:val="000000"/>
                <w:kern w:val="0"/>
                <w:szCs w:val="21"/>
              </w:rPr>
              <w:t>循环水量不足</w:t>
            </w:r>
          </w:p>
        </w:tc>
        <w:tc>
          <w:tcPr>
            <w:tcW w:w="1984" w:type="dxa"/>
            <w:tcBorders>
              <w:top w:val="nil"/>
              <w:left w:val="nil"/>
              <w:bottom w:val="single" w:sz="4" w:space="0" w:color="auto"/>
              <w:right w:val="single" w:sz="4" w:space="0" w:color="auto"/>
            </w:tcBorders>
            <w:shd w:val="clear" w:color="auto" w:fill="auto"/>
            <w:vAlign w:val="center"/>
            <w:hideMark/>
          </w:tcPr>
          <w:p w:rsidR="006C717B" w:rsidRPr="00C2789E" w:rsidRDefault="006C717B" w:rsidP="00AD7546">
            <w:pPr>
              <w:widowControl/>
              <w:jc w:val="center"/>
              <w:rPr>
                <w:rFonts w:ascii="宋体" w:hAnsi="宋体" w:cs="宋体"/>
                <w:bCs/>
                <w:color w:val="000000"/>
                <w:kern w:val="0"/>
                <w:szCs w:val="21"/>
              </w:rPr>
            </w:pPr>
            <w:r w:rsidRPr="00CE2C43">
              <w:rPr>
                <w:rFonts w:ascii="宋体" w:hAnsi="宋体" w:cs="宋体" w:hint="eastAsia"/>
                <w:bCs/>
                <w:color w:val="000000"/>
                <w:kern w:val="0"/>
                <w:szCs w:val="21"/>
              </w:rPr>
              <w:t>6.5.7.3 a)</w:t>
            </w:r>
          </w:p>
        </w:tc>
        <w:tc>
          <w:tcPr>
            <w:tcW w:w="6804" w:type="dxa"/>
            <w:tcBorders>
              <w:top w:val="nil"/>
              <w:left w:val="nil"/>
              <w:bottom w:val="single" w:sz="4" w:space="0" w:color="auto"/>
              <w:right w:val="single" w:sz="4" w:space="0" w:color="auto"/>
            </w:tcBorders>
            <w:vAlign w:val="center"/>
          </w:tcPr>
          <w:p w:rsidR="00AD7546" w:rsidRDefault="006C717B" w:rsidP="00AD7546">
            <w:pPr>
              <w:widowControl/>
              <w:jc w:val="left"/>
              <w:rPr>
                <w:rFonts w:ascii="宋体" w:hAnsi="宋体" w:cs="宋体"/>
                <w:bCs/>
                <w:color w:val="000000"/>
                <w:kern w:val="0"/>
                <w:szCs w:val="21"/>
              </w:rPr>
            </w:pPr>
            <w:r w:rsidRPr="00C2789E">
              <w:rPr>
                <w:rFonts w:ascii="宋体" w:hAnsi="宋体" w:cs="宋体" w:hint="eastAsia"/>
                <w:bCs/>
                <w:color w:val="000000"/>
                <w:kern w:val="0"/>
                <w:szCs w:val="21"/>
              </w:rPr>
              <w:t>6.4.4.2</w:t>
            </w:r>
            <w:r w:rsidR="00036F6A" w:rsidRPr="00C2789E">
              <w:rPr>
                <w:rFonts w:ascii="宋体" w:hAnsi="宋体" w:cs="宋体" w:hint="eastAsia"/>
                <w:bCs/>
                <w:color w:val="000000"/>
                <w:kern w:val="0"/>
                <w:szCs w:val="21"/>
              </w:rPr>
              <w:t>.1</w:t>
            </w:r>
          </w:p>
          <w:p w:rsidR="006C717B" w:rsidRPr="00C2789E" w:rsidRDefault="00AD7546" w:rsidP="00AD7546">
            <w:pPr>
              <w:widowControl/>
              <w:jc w:val="left"/>
              <w:rPr>
                <w:rFonts w:ascii="宋体" w:hAnsi="宋体" w:cs="宋体"/>
                <w:bCs/>
                <w:color w:val="000000"/>
                <w:kern w:val="0"/>
                <w:szCs w:val="21"/>
              </w:rPr>
            </w:pPr>
            <w:r w:rsidRPr="00CE2C43">
              <w:rPr>
                <w:rFonts w:ascii="宋体" w:hAnsi="宋体" w:cs="宋体" w:hint="eastAsia"/>
                <w:bCs/>
                <w:color w:val="000000"/>
                <w:kern w:val="0"/>
                <w:szCs w:val="21"/>
              </w:rPr>
              <w:t>旧版标准适用于封闭式器具，</w:t>
            </w:r>
            <w:r w:rsidR="00035547" w:rsidRPr="00035547">
              <w:rPr>
                <w:rFonts w:ascii="宋体" w:hAnsi="宋体" w:cs="宋体" w:hint="eastAsia"/>
                <w:bCs/>
                <w:color w:val="000000"/>
                <w:kern w:val="0"/>
                <w:szCs w:val="21"/>
              </w:rPr>
              <w:t>新</w:t>
            </w:r>
            <w:r>
              <w:rPr>
                <w:rFonts w:ascii="宋体" w:hAnsi="宋体" w:cs="宋体" w:hint="eastAsia"/>
                <w:bCs/>
                <w:color w:val="000000"/>
                <w:kern w:val="0"/>
                <w:szCs w:val="21"/>
              </w:rPr>
              <w:t>版标准明确适用于</w:t>
            </w:r>
            <w:r w:rsidR="00035547" w:rsidRPr="00035547">
              <w:rPr>
                <w:rFonts w:ascii="宋体" w:hAnsi="宋体" w:cs="宋体" w:hint="eastAsia"/>
                <w:bCs/>
                <w:color w:val="000000"/>
                <w:kern w:val="0"/>
                <w:szCs w:val="21"/>
              </w:rPr>
              <w:t>敞开式器具</w:t>
            </w:r>
            <w:r>
              <w:rPr>
                <w:rFonts w:ascii="宋体" w:hAnsi="宋体" w:cs="宋体" w:hint="eastAsia"/>
                <w:bCs/>
                <w:color w:val="000000"/>
                <w:kern w:val="0"/>
                <w:szCs w:val="21"/>
              </w:rPr>
              <w:t>。</w:t>
            </w:r>
          </w:p>
        </w:tc>
        <w:tc>
          <w:tcPr>
            <w:tcW w:w="2341" w:type="dxa"/>
            <w:tcBorders>
              <w:top w:val="nil"/>
              <w:left w:val="nil"/>
              <w:bottom w:val="single" w:sz="4" w:space="0" w:color="auto"/>
              <w:right w:val="single" w:sz="4" w:space="0" w:color="auto"/>
            </w:tcBorders>
            <w:vAlign w:val="center"/>
          </w:tcPr>
          <w:p w:rsidR="006C717B" w:rsidRPr="00CE2C43" w:rsidRDefault="006C717B" w:rsidP="00036F6A">
            <w:pPr>
              <w:widowControl/>
              <w:jc w:val="left"/>
              <w:rPr>
                <w:rFonts w:ascii="宋体" w:hAnsi="宋体" w:cs="宋体"/>
                <w:bCs/>
                <w:color w:val="000000"/>
                <w:kern w:val="0"/>
                <w:szCs w:val="21"/>
              </w:rPr>
            </w:pPr>
            <w:r w:rsidRPr="00CE2C43">
              <w:rPr>
                <w:rFonts w:ascii="宋体" w:hAnsi="宋体" w:cs="宋体" w:hint="eastAsia"/>
                <w:bCs/>
                <w:color w:val="000000"/>
                <w:kern w:val="0"/>
                <w:szCs w:val="21"/>
              </w:rPr>
              <w:t>敞开式器具补充</w:t>
            </w:r>
            <w:r w:rsidR="00CE2C43" w:rsidRPr="00CE2C43">
              <w:rPr>
                <w:rFonts w:ascii="宋体" w:hAnsi="宋体" w:cs="宋体" w:hint="eastAsia"/>
                <w:bCs/>
                <w:color w:val="000000"/>
                <w:kern w:val="0"/>
                <w:szCs w:val="21"/>
              </w:rPr>
              <w:t>检验</w:t>
            </w:r>
          </w:p>
        </w:tc>
      </w:tr>
      <w:tr w:rsidR="006C717B" w:rsidRPr="00283773" w:rsidTr="00EB6A91">
        <w:trPr>
          <w:trHeight w:val="2412"/>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C717B" w:rsidRPr="00C2789E" w:rsidRDefault="006C717B" w:rsidP="00F41587">
            <w:pPr>
              <w:widowControl/>
              <w:jc w:val="center"/>
              <w:rPr>
                <w:rFonts w:ascii="宋体" w:hAnsi="宋体" w:cs="宋体"/>
                <w:bCs/>
                <w:color w:val="000000"/>
                <w:kern w:val="0"/>
                <w:szCs w:val="21"/>
              </w:rPr>
            </w:pPr>
            <w:r w:rsidRPr="00C2789E">
              <w:rPr>
                <w:rFonts w:ascii="宋体" w:hAnsi="宋体" w:cs="宋体" w:hint="eastAsia"/>
                <w:bCs/>
                <w:color w:val="000000"/>
                <w:kern w:val="0"/>
                <w:szCs w:val="21"/>
              </w:rPr>
              <w:t>2</w:t>
            </w:r>
          </w:p>
        </w:tc>
        <w:tc>
          <w:tcPr>
            <w:tcW w:w="1946" w:type="dxa"/>
            <w:tcBorders>
              <w:top w:val="nil"/>
              <w:left w:val="nil"/>
              <w:bottom w:val="single" w:sz="4" w:space="0" w:color="auto"/>
              <w:right w:val="single" w:sz="4" w:space="0" w:color="auto"/>
            </w:tcBorders>
            <w:shd w:val="clear" w:color="auto" w:fill="auto"/>
            <w:vAlign w:val="center"/>
            <w:hideMark/>
          </w:tcPr>
          <w:p w:rsidR="006C717B" w:rsidRPr="00C2789E" w:rsidRDefault="006C717B" w:rsidP="006C717B">
            <w:pPr>
              <w:widowControl/>
              <w:jc w:val="left"/>
              <w:rPr>
                <w:rFonts w:ascii="宋体" w:hAnsi="宋体" w:cs="宋体"/>
                <w:bCs/>
                <w:color w:val="000000"/>
                <w:kern w:val="0"/>
                <w:szCs w:val="21"/>
              </w:rPr>
            </w:pPr>
            <w:r w:rsidRPr="00C2789E">
              <w:rPr>
                <w:rFonts w:ascii="宋体" w:hAnsi="宋体" w:cs="宋体" w:hint="eastAsia"/>
                <w:bCs/>
                <w:color w:val="000000"/>
                <w:kern w:val="0"/>
                <w:szCs w:val="21"/>
              </w:rPr>
              <w:t>电气安全性</w:t>
            </w:r>
          </w:p>
        </w:tc>
        <w:tc>
          <w:tcPr>
            <w:tcW w:w="1984" w:type="dxa"/>
            <w:tcBorders>
              <w:top w:val="nil"/>
              <w:left w:val="nil"/>
              <w:bottom w:val="single" w:sz="4" w:space="0" w:color="auto"/>
              <w:right w:val="single" w:sz="4" w:space="0" w:color="auto"/>
            </w:tcBorders>
            <w:shd w:val="clear" w:color="auto" w:fill="auto"/>
            <w:vAlign w:val="center"/>
            <w:hideMark/>
          </w:tcPr>
          <w:p w:rsidR="006C717B" w:rsidRPr="00C2789E" w:rsidRDefault="00036F6A" w:rsidP="00AD7546">
            <w:pPr>
              <w:widowControl/>
              <w:jc w:val="center"/>
              <w:rPr>
                <w:rFonts w:ascii="宋体" w:hAnsi="宋体" w:cs="宋体"/>
                <w:bCs/>
                <w:color w:val="000000"/>
                <w:kern w:val="0"/>
                <w:szCs w:val="21"/>
              </w:rPr>
            </w:pPr>
            <w:r w:rsidRPr="00C2789E">
              <w:rPr>
                <w:rFonts w:ascii="宋体" w:hAnsi="宋体" w:cs="宋体"/>
                <w:bCs/>
                <w:color w:val="000000"/>
                <w:kern w:val="0"/>
                <w:szCs w:val="21"/>
              </w:rPr>
              <w:t>附录</w:t>
            </w:r>
            <w:r w:rsidRPr="00C2789E">
              <w:rPr>
                <w:rFonts w:ascii="宋体" w:hAnsi="宋体" w:cs="宋体" w:hint="eastAsia"/>
                <w:bCs/>
                <w:color w:val="000000"/>
                <w:kern w:val="0"/>
                <w:szCs w:val="21"/>
              </w:rPr>
              <w:t>F</w:t>
            </w:r>
          </w:p>
        </w:tc>
        <w:tc>
          <w:tcPr>
            <w:tcW w:w="6804" w:type="dxa"/>
            <w:tcBorders>
              <w:top w:val="single" w:sz="4" w:space="0" w:color="auto"/>
              <w:left w:val="nil"/>
              <w:bottom w:val="single" w:sz="4" w:space="0" w:color="auto"/>
              <w:right w:val="single" w:sz="4" w:space="0" w:color="auto"/>
            </w:tcBorders>
            <w:shd w:val="clear" w:color="auto" w:fill="auto"/>
            <w:vAlign w:val="center"/>
          </w:tcPr>
          <w:p w:rsidR="006C717B" w:rsidRPr="00EB6A91" w:rsidRDefault="006C717B" w:rsidP="00AD7546">
            <w:pPr>
              <w:widowControl/>
              <w:jc w:val="left"/>
              <w:rPr>
                <w:rFonts w:ascii="宋体" w:hAnsi="宋体" w:cs="宋体"/>
                <w:color w:val="000000"/>
                <w:kern w:val="0"/>
                <w:szCs w:val="21"/>
              </w:rPr>
            </w:pPr>
            <w:r w:rsidRPr="00EB6A91">
              <w:rPr>
                <w:rFonts w:ascii="宋体" w:hAnsi="宋体" w:cs="宋体" w:hint="eastAsia"/>
                <w:bCs/>
                <w:color w:val="000000"/>
                <w:kern w:val="0"/>
                <w:szCs w:val="21"/>
              </w:rPr>
              <w:t>附录I</w:t>
            </w:r>
            <w:r w:rsidR="00036F6A" w:rsidRPr="00EB6A91">
              <w:rPr>
                <w:rFonts w:ascii="宋体" w:hAnsi="宋体" w:cs="宋体" w:hint="eastAsia"/>
                <w:color w:val="000000"/>
                <w:kern w:val="0"/>
                <w:szCs w:val="21"/>
              </w:rPr>
              <w:t xml:space="preserve"> ：I.3.1、I.4.3、I.4.4、</w:t>
            </w:r>
            <w:r w:rsidR="002A7BCB">
              <w:rPr>
                <w:rFonts w:ascii="宋体" w:hAnsi="宋体" w:cs="宋体"/>
                <w:bCs/>
                <w:color w:val="000000"/>
                <w:kern w:val="0"/>
                <w:szCs w:val="21"/>
              </w:rPr>
              <w:t>I6、</w:t>
            </w:r>
            <w:r w:rsidR="00036F6A" w:rsidRPr="00EB6A91">
              <w:rPr>
                <w:rFonts w:ascii="宋体" w:hAnsi="宋体" w:cs="宋体" w:hint="eastAsia"/>
                <w:color w:val="000000"/>
                <w:kern w:val="0"/>
                <w:szCs w:val="21"/>
              </w:rPr>
              <w:t>I.8、I.11.1、</w:t>
            </w:r>
            <w:r w:rsidR="00847440" w:rsidRPr="00EB6A91">
              <w:rPr>
                <w:rFonts w:ascii="宋体" w:hAnsi="宋体" w:cs="宋体" w:hint="eastAsia"/>
                <w:color w:val="000000"/>
                <w:kern w:val="0"/>
                <w:szCs w:val="21"/>
              </w:rPr>
              <w:t>I.11.2、</w:t>
            </w:r>
            <w:r w:rsidR="00036F6A" w:rsidRPr="00EB6A91">
              <w:rPr>
                <w:rFonts w:ascii="宋体" w:hAnsi="宋体" w:cs="宋体" w:hint="eastAsia"/>
                <w:color w:val="000000"/>
                <w:kern w:val="0"/>
                <w:szCs w:val="21"/>
              </w:rPr>
              <w:t>I.11.11</w:t>
            </w:r>
          </w:p>
          <w:p w:rsidR="00035547" w:rsidRPr="00EB6A91" w:rsidRDefault="00AD7546" w:rsidP="00CE2C43">
            <w:pPr>
              <w:widowControl/>
              <w:ind w:firstLineChars="200" w:firstLine="420"/>
              <w:jc w:val="left"/>
              <w:rPr>
                <w:rFonts w:ascii="宋体" w:hAnsi="宋体" w:cs="宋体"/>
                <w:bCs/>
                <w:color w:val="000000"/>
                <w:kern w:val="0"/>
                <w:szCs w:val="21"/>
              </w:rPr>
            </w:pPr>
            <w:r w:rsidRPr="00EB6A91">
              <w:rPr>
                <w:rFonts w:ascii="宋体" w:hAnsi="宋体" w:cs="宋体" w:hint="eastAsia"/>
                <w:bCs/>
                <w:color w:val="000000"/>
                <w:kern w:val="0"/>
                <w:szCs w:val="21"/>
              </w:rPr>
              <w:t>I.3：</w:t>
            </w:r>
            <w:r w:rsidR="00035547" w:rsidRPr="00EB6A91">
              <w:rPr>
                <w:rFonts w:ascii="宋体" w:hAnsi="宋体" w:cs="宋体" w:hint="eastAsia"/>
                <w:bCs/>
                <w:color w:val="000000"/>
                <w:kern w:val="0"/>
                <w:szCs w:val="21"/>
              </w:rPr>
              <w:t>标志与说明：</w:t>
            </w:r>
            <w:r w:rsidR="00847440" w:rsidRPr="00EB6A91">
              <w:rPr>
                <w:rFonts w:ascii="宋体" w:hAnsi="宋体" w:cs="宋体" w:hint="eastAsia"/>
                <w:bCs/>
                <w:color w:val="000000"/>
                <w:kern w:val="0"/>
                <w:szCs w:val="21"/>
              </w:rPr>
              <w:t xml:space="preserve"> I.3.1为新版标准新增</w:t>
            </w:r>
            <w:r w:rsidR="00035547" w:rsidRPr="00EB6A91">
              <w:rPr>
                <w:rFonts w:ascii="宋体" w:hAnsi="宋体" w:cs="宋体" w:hint="eastAsia"/>
                <w:bCs/>
                <w:color w:val="000000"/>
                <w:kern w:val="0"/>
                <w:szCs w:val="21"/>
              </w:rPr>
              <w:t>要求，减少了</w:t>
            </w:r>
            <w:r w:rsidR="00CE2C43" w:rsidRPr="00EB6A91">
              <w:rPr>
                <w:rFonts w:ascii="宋体" w:hAnsi="宋体" w:cs="宋体" w:hint="eastAsia"/>
                <w:bCs/>
                <w:color w:val="000000"/>
                <w:kern w:val="0"/>
                <w:szCs w:val="21"/>
              </w:rPr>
              <w:t>旧版标准</w:t>
            </w:r>
            <w:r w:rsidR="00847440" w:rsidRPr="00EB6A91">
              <w:rPr>
                <w:rFonts w:ascii="宋体" w:hAnsi="宋体" w:cs="宋体" w:hint="eastAsia"/>
                <w:bCs/>
                <w:color w:val="000000"/>
                <w:kern w:val="0"/>
                <w:szCs w:val="21"/>
              </w:rPr>
              <w:t>F.3.1和F.3.4</w:t>
            </w:r>
            <w:r w:rsidR="00035547" w:rsidRPr="00EB6A91">
              <w:rPr>
                <w:rFonts w:ascii="宋体" w:hAnsi="宋体" w:cs="宋体" w:hint="eastAsia"/>
                <w:bCs/>
                <w:color w:val="000000"/>
                <w:kern w:val="0"/>
                <w:szCs w:val="21"/>
              </w:rPr>
              <w:t>的要求；</w:t>
            </w:r>
          </w:p>
          <w:p w:rsidR="00035547" w:rsidRDefault="00847440" w:rsidP="00CE2C43">
            <w:pPr>
              <w:widowControl/>
              <w:ind w:firstLineChars="200" w:firstLine="420"/>
              <w:jc w:val="left"/>
              <w:rPr>
                <w:rFonts w:ascii="宋体" w:hAnsi="宋体" w:cs="宋体"/>
                <w:bCs/>
                <w:color w:val="000000"/>
                <w:kern w:val="0"/>
                <w:szCs w:val="21"/>
              </w:rPr>
            </w:pPr>
            <w:r w:rsidRPr="00EB6A91">
              <w:rPr>
                <w:rFonts w:ascii="宋体" w:hAnsi="宋体" w:cs="宋体" w:hint="eastAsia"/>
                <w:bCs/>
                <w:color w:val="000000"/>
                <w:kern w:val="0"/>
                <w:szCs w:val="21"/>
              </w:rPr>
              <w:t>I.4：对触及带电部件的防护：</w:t>
            </w:r>
            <w:r w:rsidRPr="00EB6A91">
              <w:rPr>
                <w:rFonts w:ascii="宋体" w:hAnsi="宋体" w:cs="宋体" w:hint="eastAsia"/>
                <w:color w:val="000000"/>
                <w:kern w:val="0"/>
                <w:szCs w:val="21"/>
              </w:rPr>
              <w:t>I.4.3、I.4.4为</w:t>
            </w:r>
            <w:r w:rsidRPr="00EB6A91">
              <w:rPr>
                <w:rFonts w:ascii="宋体" w:hAnsi="宋体" w:cs="宋体" w:hint="eastAsia"/>
                <w:bCs/>
                <w:color w:val="000000"/>
                <w:kern w:val="0"/>
                <w:szCs w:val="21"/>
              </w:rPr>
              <w:t>新版标准新增</w:t>
            </w:r>
            <w:r w:rsidRPr="00EB6A91">
              <w:rPr>
                <w:rFonts w:ascii="宋体" w:hAnsi="宋体" w:cs="宋体" w:hint="eastAsia"/>
                <w:color w:val="000000"/>
                <w:kern w:val="0"/>
                <w:szCs w:val="21"/>
              </w:rPr>
              <w:t>要求</w:t>
            </w:r>
            <w:r w:rsidR="00035547" w:rsidRPr="00EB6A91">
              <w:rPr>
                <w:rFonts w:ascii="宋体" w:hAnsi="宋体" w:cs="宋体" w:hint="eastAsia"/>
                <w:bCs/>
                <w:color w:val="000000"/>
                <w:kern w:val="0"/>
                <w:szCs w:val="21"/>
              </w:rPr>
              <w:t>；</w:t>
            </w:r>
          </w:p>
          <w:p w:rsidR="002A7BCB" w:rsidRPr="00EB6A91" w:rsidRDefault="002A7BCB" w:rsidP="00CE2C43">
            <w:pPr>
              <w:widowControl/>
              <w:ind w:firstLineChars="200" w:firstLine="420"/>
              <w:jc w:val="left"/>
              <w:rPr>
                <w:rFonts w:ascii="宋体" w:hAnsi="宋体" w:cs="宋体"/>
                <w:bCs/>
                <w:color w:val="000000"/>
                <w:kern w:val="0"/>
                <w:szCs w:val="21"/>
              </w:rPr>
            </w:pPr>
            <w:r>
              <w:rPr>
                <w:rFonts w:ascii="宋体" w:hAnsi="宋体" w:cs="宋体"/>
                <w:bCs/>
                <w:color w:val="000000"/>
                <w:kern w:val="0"/>
                <w:szCs w:val="21"/>
              </w:rPr>
              <w:t>I6：耐潮湿由“安装在浴室的器具应能抵挡可能出现的潮湿条件…”变更为“采暖炉应能承受在正常使用中可能出现的潮湿条件”；</w:t>
            </w:r>
          </w:p>
          <w:p w:rsidR="00035547" w:rsidRPr="00EB6A91" w:rsidRDefault="00AD7546" w:rsidP="00CE2C43">
            <w:pPr>
              <w:widowControl/>
              <w:ind w:firstLineChars="200" w:firstLine="420"/>
              <w:jc w:val="left"/>
              <w:rPr>
                <w:rFonts w:ascii="宋体" w:hAnsi="宋体" w:cs="宋体"/>
                <w:bCs/>
                <w:color w:val="000000"/>
                <w:kern w:val="0"/>
                <w:szCs w:val="21"/>
              </w:rPr>
            </w:pPr>
            <w:r w:rsidRPr="00EB6A91">
              <w:rPr>
                <w:rFonts w:ascii="宋体" w:hAnsi="宋体" w:cs="宋体" w:hint="eastAsia"/>
                <w:color w:val="000000"/>
                <w:kern w:val="0"/>
                <w:szCs w:val="21"/>
              </w:rPr>
              <w:t>I.8：</w:t>
            </w:r>
            <w:r w:rsidR="00847440" w:rsidRPr="00EB6A91">
              <w:rPr>
                <w:rFonts w:ascii="宋体" w:hAnsi="宋体" w:cs="宋体" w:hint="eastAsia"/>
                <w:bCs/>
                <w:color w:val="000000"/>
                <w:kern w:val="0"/>
                <w:szCs w:val="21"/>
              </w:rPr>
              <w:t>变压器和相关电路的过载保护：为</w:t>
            </w:r>
            <w:r w:rsidRPr="00EB6A91">
              <w:rPr>
                <w:rFonts w:ascii="宋体" w:hAnsi="宋体" w:cs="宋体" w:hint="eastAsia"/>
                <w:color w:val="000000"/>
                <w:kern w:val="0"/>
                <w:szCs w:val="21"/>
              </w:rPr>
              <w:t>新版标准</w:t>
            </w:r>
            <w:r w:rsidR="00035547" w:rsidRPr="00EB6A91">
              <w:rPr>
                <w:rFonts w:ascii="宋体" w:hAnsi="宋体" w:cs="宋体" w:hint="eastAsia"/>
                <w:bCs/>
                <w:color w:val="000000"/>
                <w:kern w:val="0"/>
                <w:szCs w:val="21"/>
              </w:rPr>
              <w:t>新增</w:t>
            </w:r>
            <w:r w:rsidR="00847440" w:rsidRPr="00EB6A91">
              <w:rPr>
                <w:rFonts w:ascii="宋体" w:hAnsi="宋体" w:cs="宋体" w:hint="eastAsia"/>
                <w:bCs/>
                <w:color w:val="000000"/>
                <w:kern w:val="0"/>
                <w:szCs w:val="21"/>
              </w:rPr>
              <w:t>要求</w:t>
            </w:r>
            <w:r w:rsidR="00035547" w:rsidRPr="00EB6A91">
              <w:rPr>
                <w:rFonts w:ascii="宋体" w:hAnsi="宋体" w:cs="宋体" w:hint="eastAsia"/>
                <w:bCs/>
                <w:color w:val="000000"/>
                <w:kern w:val="0"/>
                <w:szCs w:val="21"/>
              </w:rPr>
              <w:t>；</w:t>
            </w:r>
          </w:p>
          <w:p w:rsidR="00B1438F" w:rsidRPr="00C2789E" w:rsidRDefault="00035547" w:rsidP="00847440">
            <w:pPr>
              <w:widowControl/>
              <w:ind w:firstLineChars="200" w:firstLine="420"/>
              <w:jc w:val="left"/>
              <w:rPr>
                <w:rFonts w:ascii="宋体" w:hAnsi="宋体" w:cs="宋体"/>
                <w:bCs/>
                <w:color w:val="000000"/>
                <w:kern w:val="0"/>
                <w:szCs w:val="21"/>
              </w:rPr>
            </w:pPr>
            <w:r w:rsidRPr="00EB6A91">
              <w:rPr>
                <w:rFonts w:ascii="宋体" w:hAnsi="宋体" w:cs="宋体" w:hint="eastAsia"/>
                <w:bCs/>
                <w:color w:val="000000"/>
                <w:kern w:val="0"/>
                <w:szCs w:val="21"/>
              </w:rPr>
              <w:t>I</w:t>
            </w:r>
            <w:r w:rsidR="00AD7546" w:rsidRPr="00EB6A91">
              <w:rPr>
                <w:rFonts w:ascii="宋体" w:hAnsi="宋体" w:cs="宋体" w:hint="eastAsia"/>
                <w:bCs/>
                <w:color w:val="000000"/>
                <w:kern w:val="0"/>
                <w:szCs w:val="21"/>
              </w:rPr>
              <w:t>.</w:t>
            </w:r>
            <w:r w:rsidRPr="00EB6A91">
              <w:rPr>
                <w:rFonts w:ascii="宋体" w:hAnsi="宋体" w:cs="宋体" w:hint="eastAsia"/>
                <w:bCs/>
                <w:color w:val="000000"/>
                <w:kern w:val="0"/>
                <w:szCs w:val="21"/>
              </w:rPr>
              <w:t>11</w:t>
            </w:r>
            <w:r w:rsidR="00AD7546" w:rsidRPr="00EB6A91">
              <w:rPr>
                <w:rFonts w:ascii="宋体" w:hAnsi="宋体" w:cs="宋体" w:hint="eastAsia"/>
                <w:bCs/>
                <w:color w:val="000000"/>
                <w:kern w:val="0"/>
                <w:szCs w:val="21"/>
              </w:rPr>
              <w:t>：</w:t>
            </w:r>
            <w:r w:rsidRPr="00EB6A91">
              <w:rPr>
                <w:rFonts w:ascii="宋体" w:hAnsi="宋体" w:cs="宋体" w:hint="eastAsia"/>
                <w:bCs/>
                <w:color w:val="000000"/>
                <w:kern w:val="0"/>
                <w:szCs w:val="21"/>
              </w:rPr>
              <w:t>电源连接和外部软线：</w:t>
            </w:r>
            <w:r w:rsidR="00847440" w:rsidRPr="00EB6A91">
              <w:rPr>
                <w:rFonts w:ascii="宋体" w:hAnsi="宋体" w:cs="宋体" w:hint="eastAsia"/>
                <w:bCs/>
                <w:color w:val="000000"/>
                <w:kern w:val="0"/>
                <w:szCs w:val="21"/>
              </w:rPr>
              <w:t>I.11.1、I.11.2、I.11.11为</w:t>
            </w:r>
            <w:r w:rsidRPr="00EB6A91">
              <w:rPr>
                <w:rFonts w:ascii="宋体" w:hAnsi="宋体" w:cs="宋体" w:hint="eastAsia"/>
                <w:bCs/>
                <w:color w:val="000000"/>
                <w:kern w:val="0"/>
                <w:szCs w:val="21"/>
              </w:rPr>
              <w:t>新</w:t>
            </w:r>
            <w:r w:rsidR="00AD7546" w:rsidRPr="00EB6A91">
              <w:rPr>
                <w:rFonts w:ascii="宋体" w:hAnsi="宋体" w:cs="宋体" w:hint="eastAsia"/>
                <w:bCs/>
                <w:color w:val="000000"/>
                <w:kern w:val="0"/>
                <w:szCs w:val="21"/>
              </w:rPr>
              <w:t>版</w:t>
            </w:r>
            <w:r w:rsidRPr="00EB6A91">
              <w:rPr>
                <w:rFonts w:ascii="宋体" w:hAnsi="宋体" w:cs="宋体" w:hint="eastAsia"/>
                <w:bCs/>
                <w:color w:val="000000"/>
                <w:kern w:val="0"/>
                <w:szCs w:val="21"/>
              </w:rPr>
              <w:t>标准</w:t>
            </w:r>
            <w:r w:rsidR="00847440" w:rsidRPr="00EB6A91">
              <w:rPr>
                <w:rFonts w:ascii="宋体" w:hAnsi="宋体" w:cs="宋体" w:hint="eastAsia"/>
                <w:bCs/>
                <w:color w:val="000000"/>
                <w:kern w:val="0"/>
                <w:szCs w:val="21"/>
              </w:rPr>
              <w:t>新增要求</w:t>
            </w:r>
            <w:r w:rsidR="00B1438F" w:rsidRPr="00EB6A91">
              <w:rPr>
                <w:rFonts w:ascii="宋体" w:hAnsi="宋体" w:cs="宋体" w:hint="eastAsia"/>
                <w:bCs/>
                <w:color w:val="000000"/>
                <w:kern w:val="0"/>
                <w:szCs w:val="21"/>
              </w:rPr>
              <w:t>。</w:t>
            </w:r>
          </w:p>
        </w:tc>
        <w:tc>
          <w:tcPr>
            <w:tcW w:w="2341" w:type="dxa"/>
            <w:tcBorders>
              <w:top w:val="nil"/>
              <w:left w:val="nil"/>
              <w:bottom w:val="single" w:sz="4" w:space="0" w:color="auto"/>
              <w:right w:val="single" w:sz="4" w:space="0" w:color="auto"/>
            </w:tcBorders>
            <w:vAlign w:val="center"/>
          </w:tcPr>
          <w:p w:rsidR="006C717B" w:rsidRPr="00C2789E" w:rsidRDefault="006C717B" w:rsidP="00036F6A">
            <w:pPr>
              <w:widowControl/>
              <w:jc w:val="left"/>
              <w:rPr>
                <w:rFonts w:ascii="宋体" w:hAnsi="宋体" w:cs="宋体"/>
                <w:color w:val="000000"/>
                <w:kern w:val="0"/>
                <w:szCs w:val="21"/>
              </w:rPr>
            </w:pPr>
            <w:r w:rsidRPr="00C2789E">
              <w:rPr>
                <w:rFonts w:ascii="宋体" w:hAnsi="宋体" w:cs="宋体" w:hint="eastAsia"/>
                <w:color w:val="000000"/>
                <w:kern w:val="0"/>
                <w:szCs w:val="21"/>
              </w:rPr>
              <w:t>补充</w:t>
            </w:r>
            <w:r w:rsidR="00CE2C43">
              <w:rPr>
                <w:rFonts w:ascii="宋体" w:hAnsi="宋体" w:cs="宋体" w:hint="eastAsia"/>
                <w:color w:val="000000"/>
                <w:kern w:val="0"/>
                <w:szCs w:val="21"/>
              </w:rPr>
              <w:t>检验</w:t>
            </w:r>
            <w:r w:rsidR="00E15505">
              <w:rPr>
                <w:rFonts w:ascii="宋体" w:hAnsi="宋体" w:cs="宋体" w:hint="eastAsia"/>
                <w:color w:val="000000"/>
                <w:kern w:val="0"/>
                <w:szCs w:val="21"/>
              </w:rPr>
              <w:t>（如按照旧版标准已检测过I6耐潮湿项目，无需补充</w:t>
            </w:r>
            <w:r w:rsidR="00116C49">
              <w:rPr>
                <w:rFonts w:ascii="宋体" w:hAnsi="宋体" w:cs="宋体" w:hint="eastAsia"/>
                <w:color w:val="000000"/>
                <w:kern w:val="0"/>
                <w:szCs w:val="21"/>
              </w:rPr>
              <w:t>检测</w:t>
            </w:r>
            <w:r w:rsidR="00E15505">
              <w:rPr>
                <w:rFonts w:ascii="宋体" w:hAnsi="宋体" w:cs="宋体" w:hint="eastAsia"/>
                <w:color w:val="000000"/>
                <w:kern w:val="0"/>
                <w:szCs w:val="21"/>
              </w:rPr>
              <w:t>I6）</w:t>
            </w:r>
          </w:p>
        </w:tc>
      </w:tr>
    </w:tbl>
    <w:p w:rsidR="008262FF" w:rsidRDefault="008262FF" w:rsidP="00B1438F">
      <w:pPr>
        <w:jc w:val="center"/>
        <w:rPr>
          <w:rFonts w:ascii="方正仿宋简体" w:eastAsia="方正仿宋简体"/>
          <w:sz w:val="32"/>
          <w:szCs w:val="32"/>
        </w:rPr>
      </w:pPr>
    </w:p>
    <w:sectPr w:rsidR="008262FF" w:rsidSect="00530A2A">
      <w:footerReference w:type="even" r:id="rId8"/>
      <w:footerReference w:type="default" r:id="rId9"/>
      <w:pgSz w:w="16838" w:h="11906" w:orient="landscape" w:code="9"/>
      <w:pgMar w:top="1134" w:right="1134" w:bottom="1134" w:left="1134"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A1D" w:rsidRDefault="00504A1D">
      <w:r>
        <w:separator/>
      </w:r>
    </w:p>
  </w:endnote>
  <w:endnote w:type="continuationSeparator" w:id="0">
    <w:p w:rsidR="00504A1D" w:rsidRDefault="00504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仿宋_GBK">
    <w:altName w:val="Arial Unicode MS"/>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46" w:rsidRDefault="00163553">
    <w:pPr>
      <w:pStyle w:val="a3"/>
      <w:framePr w:wrap="around" w:vAnchor="text" w:hAnchor="margin" w:xAlign="outside" w:y="1"/>
      <w:rPr>
        <w:rStyle w:val="a4"/>
      </w:rPr>
    </w:pPr>
    <w:r>
      <w:rPr>
        <w:rStyle w:val="a4"/>
      </w:rPr>
      <w:fldChar w:fldCharType="begin"/>
    </w:r>
    <w:r w:rsidR="00AD7546">
      <w:rPr>
        <w:rStyle w:val="a4"/>
      </w:rPr>
      <w:instrText xml:space="preserve">PAGE  </w:instrText>
    </w:r>
    <w:r>
      <w:rPr>
        <w:rStyle w:val="a4"/>
      </w:rPr>
      <w:fldChar w:fldCharType="separate"/>
    </w:r>
    <w:r w:rsidR="00AD7546">
      <w:rPr>
        <w:rStyle w:val="a4"/>
        <w:noProof/>
      </w:rPr>
      <w:t>1</w:t>
    </w:r>
    <w:r>
      <w:rPr>
        <w:rStyle w:val="a4"/>
      </w:rPr>
      <w:fldChar w:fldCharType="end"/>
    </w:r>
  </w:p>
  <w:p w:rsidR="00AD7546" w:rsidRDefault="00AD7546">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46" w:rsidRDefault="00AD7546">
    <w:pPr>
      <w:pStyle w:val="a3"/>
      <w:framePr w:wrap="around" w:vAnchor="text" w:hAnchor="margin" w:xAlign="outside" w:y="1"/>
      <w:rPr>
        <w:rStyle w:val="a4"/>
        <w:rFonts w:ascii="方正仿宋_GBK" w:eastAsia="方正仿宋_GBK" w:hAnsi="宋体"/>
        <w:sz w:val="30"/>
      </w:rPr>
    </w:pPr>
  </w:p>
  <w:p w:rsidR="00AD7546" w:rsidRDefault="00AD7546">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A1D" w:rsidRDefault="00504A1D">
      <w:r>
        <w:separator/>
      </w:r>
    </w:p>
  </w:footnote>
  <w:footnote w:type="continuationSeparator" w:id="0">
    <w:p w:rsidR="00504A1D" w:rsidRDefault="00504A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C020E"/>
    <w:multiLevelType w:val="hybridMultilevel"/>
    <w:tmpl w:val="2F646698"/>
    <w:lvl w:ilvl="0" w:tplc="FFFFFFFF">
      <w:start w:val="10"/>
      <w:numFmt w:val="decimal"/>
      <w:lvlText w:val="%1"/>
      <w:lvlJc w:val="left"/>
      <w:pPr>
        <w:tabs>
          <w:tab w:val="num" w:pos="570"/>
        </w:tabs>
        <w:ind w:left="570" w:hanging="570"/>
      </w:pPr>
      <w:rPr>
        <w:rFonts w:ascii="宋体" w:hAnsi="宋体"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 w15:restartNumberingAfterBreak="0">
    <w:nsid w:val="0C1E1740"/>
    <w:multiLevelType w:val="hybridMultilevel"/>
    <w:tmpl w:val="08E472E0"/>
    <w:lvl w:ilvl="0" w:tplc="FFFFFFFF">
      <w:start w:val="1"/>
      <w:numFmt w:val="decimal"/>
      <w:lvlText w:val="%1、"/>
      <w:lvlJc w:val="left"/>
      <w:pPr>
        <w:tabs>
          <w:tab w:val="num" w:pos="720"/>
        </w:tabs>
        <w:ind w:left="720"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 w15:restartNumberingAfterBreak="0">
    <w:nsid w:val="0F3100D2"/>
    <w:multiLevelType w:val="hybridMultilevel"/>
    <w:tmpl w:val="E856BCF4"/>
    <w:lvl w:ilvl="0" w:tplc="FFFFFFFF">
      <w:start w:val="1"/>
      <w:numFmt w:val="decimal"/>
      <w:lvlText w:val="%1．"/>
      <w:lvlJc w:val="left"/>
      <w:pPr>
        <w:tabs>
          <w:tab w:val="num" w:pos="720"/>
        </w:tabs>
        <w:ind w:left="720" w:hanging="720"/>
      </w:pPr>
      <w:rPr>
        <w:rFonts w:hint="eastAsia"/>
      </w:rPr>
    </w:lvl>
    <w:lvl w:ilvl="1" w:tplc="FFFFFFFF">
      <w:start w:val="1"/>
      <w:numFmt w:val="lowerLetter"/>
      <w:lvlText w:val="%2．"/>
      <w:lvlJc w:val="left"/>
      <w:pPr>
        <w:tabs>
          <w:tab w:val="num" w:pos="1140"/>
        </w:tabs>
        <w:ind w:left="1140" w:hanging="720"/>
      </w:pPr>
      <w:rPr>
        <w:rFonts w:hint="default"/>
      </w:rPr>
    </w:lvl>
    <w:lvl w:ilvl="2" w:tplc="FFFFFFFF">
      <w:start w:val="1"/>
      <w:numFmt w:val="lowerLetter"/>
      <w:lvlText w:val="%3."/>
      <w:lvlJc w:val="left"/>
      <w:pPr>
        <w:tabs>
          <w:tab w:val="num" w:pos="1200"/>
        </w:tabs>
        <w:ind w:left="1200" w:hanging="360"/>
      </w:pPr>
      <w:rPr>
        <w:rFonts w:hint="default"/>
      </w:r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 w15:restartNumberingAfterBreak="0">
    <w:nsid w:val="0F8D4C19"/>
    <w:multiLevelType w:val="singleLevel"/>
    <w:tmpl w:val="521EBE74"/>
    <w:lvl w:ilvl="0">
      <w:start w:val="1"/>
      <w:numFmt w:val="decimal"/>
      <w:lvlText w:val="%1、"/>
      <w:lvlJc w:val="left"/>
      <w:pPr>
        <w:tabs>
          <w:tab w:val="num" w:pos="990"/>
        </w:tabs>
        <w:ind w:left="990" w:hanging="420"/>
      </w:pPr>
      <w:rPr>
        <w:rFonts w:hint="eastAsia"/>
      </w:rPr>
    </w:lvl>
  </w:abstractNum>
  <w:abstractNum w:abstractNumId="4" w15:restartNumberingAfterBreak="0">
    <w:nsid w:val="14302342"/>
    <w:multiLevelType w:val="hybridMultilevel"/>
    <w:tmpl w:val="4618524A"/>
    <w:lvl w:ilvl="0" w:tplc="FFFFFFFF">
      <w:start w:val="6"/>
      <w:numFmt w:val="decimal"/>
      <w:lvlText w:val="%1"/>
      <w:lvlJc w:val="left"/>
      <w:pPr>
        <w:tabs>
          <w:tab w:val="num" w:pos="435"/>
        </w:tabs>
        <w:ind w:left="435" w:hanging="435"/>
      </w:pPr>
      <w:rPr>
        <w:rFonts w:ascii="宋体" w:hAnsi="宋体"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5" w15:restartNumberingAfterBreak="0">
    <w:nsid w:val="14A83598"/>
    <w:multiLevelType w:val="multilevel"/>
    <w:tmpl w:val="8F3EBC82"/>
    <w:lvl w:ilvl="0">
      <w:start w:val="1"/>
      <w:numFmt w:val="decimal"/>
      <w:lvlText w:val="%1"/>
      <w:lvlJc w:val="left"/>
      <w:pPr>
        <w:tabs>
          <w:tab w:val="num" w:pos="465"/>
        </w:tabs>
        <w:ind w:left="465" w:hanging="465"/>
      </w:pPr>
      <w:rPr>
        <w:rFonts w:hint="eastAsia"/>
      </w:rPr>
    </w:lvl>
    <w:lvl w:ilvl="1">
      <w:start w:val="1"/>
      <w:numFmt w:val="decimal"/>
      <w:lvlText w:val="%1.%2"/>
      <w:lvlJc w:val="left"/>
      <w:pPr>
        <w:tabs>
          <w:tab w:val="num" w:pos="465"/>
        </w:tabs>
        <w:ind w:left="465" w:hanging="465"/>
      </w:pPr>
      <w:rPr>
        <w:rFonts w:hint="eastAsia"/>
      </w:rPr>
    </w:lvl>
    <w:lvl w:ilvl="2">
      <w:start w:val="1"/>
      <w:numFmt w:val="decimal"/>
      <w:lvlText w:val="%1.%2.%3"/>
      <w:lvlJc w:val="left"/>
      <w:pPr>
        <w:tabs>
          <w:tab w:val="num" w:pos="465"/>
        </w:tabs>
        <w:ind w:left="465" w:hanging="465"/>
      </w:pPr>
      <w:rPr>
        <w:rFonts w:hint="eastAsia"/>
      </w:rPr>
    </w:lvl>
    <w:lvl w:ilvl="3">
      <w:start w:val="1"/>
      <w:numFmt w:val="decimal"/>
      <w:lvlText w:val="%1.%2.%3.%4"/>
      <w:lvlJc w:val="left"/>
      <w:pPr>
        <w:tabs>
          <w:tab w:val="num" w:pos="465"/>
        </w:tabs>
        <w:ind w:left="465" w:hanging="465"/>
      </w:pPr>
      <w:rPr>
        <w:rFonts w:hint="eastAsia"/>
      </w:rPr>
    </w:lvl>
    <w:lvl w:ilvl="4">
      <w:start w:val="1"/>
      <w:numFmt w:val="decimal"/>
      <w:lvlText w:val="%1.%2.%3.%4.%5"/>
      <w:lvlJc w:val="left"/>
      <w:pPr>
        <w:tabs>
          <w:tab w:val="num" w:pos="465"/>
        </w:tabs>
        <w:ind w:left="465" w:hanging="465"/>
      </w:pPr>
      <w:rPr>
        <w:rFonts w:hint="eastAsia"/>
      </w:rPr>
    </w:lvl>
    <w:lvl w:ilvl="5">
      <w:start w:val="1"/>
      <w:numFmt w:val="decimal"/>
      <w:lvlText w:val="%1.%2.%3.%4.%5.%6"/>
      <w:lvlJc w:val="left"/>
      <w:pPr>
        <w:tabs>
          <w:tab w:val="num" w:pos="465"/>
        </w:tabs>
        <w:ind w:left="465" w:hanging="465"/>
      </w:pPr>
      <w:rPr>
        <w:rFonts w:hint="eastAsia"/>
      </w:rPr>
    </w:lvl>
    <w:lvl w:ilvl="6">
      <w:start w:val="1"/>
      <w:numFmt w:val="decimal"/>
      <w:lvlText w:val="%1.%2.%3.%4.%5.%6.%7"/>
      <w:lvlJc w:val="left"/>
      <w:pPr>
        <w:tabs>
          <w:tab w:val="num" w:pos="465"/>
        </w:tabs>
        <w:ind w:left="465" w:hanging="465"/>
      </w:pPr>
      <w:rPr>
        <w:rFonts w:hint="eastAsia"/>
      </w:rPr>
    </w:lvl>
    <w:lvl w:ilvl="7">
      <w:start w:val="1"/>
      <w:numFmt w:val="decimal"/>
      <w:lvlText w:val="%1.%2.%3.%4.%5.%6.%7.%8"/>
      <w:lvlJc w:val="left"/>
      <w:pPr>
        <w:tabs>
          <w:tab w:val="num" w:pos="465"/>
        </w:tabs>
        <w:ind w:left="465" w:hanging="465"/>
      </w:pPr>
      <w:rPr>
        <w:rFonts w:hint="eastAsia"/>
      </w:rPr>
    </w:lvl>
    <w:lvl w:ilvl="8">
      <w:start w:val="1"/>
      <w:numFmt w:val="decimal"/>
      <w:lvlText w:val="%1.%2.%3.%4.%5.%6.%7.%8.%9"/>
      <w:lvlJc w:val="left"/>
      <w:pPr>
        <w:tabs>
          <w:tab w:val="num" w:pos="465"/>
        </w:tabs>
        <w:ind w:left="465" w:hanging="465"/>
      </w:pPr>
      <w:rPr>
        <w:rFonts w:hint="eastAsia"/>
      </w:rPr>
    </w:lvl>
  </w:abstractNum>
  <w:abstractNum w:abstractNumId="6" w15:restartNumberingAfterBreak="0">
    <w:nsid w:val="170B3DDF"/>
    <w:multiLevelType w:val="hybridMultilevel"/>
    <w:tmpl w:val="71C02D8A"/>
    <w:lvl w:ilvl="0" w:tplc="FFFFFFFF">
      <w:start w:val="1"/>
      <w:numFmt w:val="lowerLetter"/>
      <w:lvlText w:val="%1．"/>
      <w:lvlJc w:val="left"/>
      <w:pPr>
        <w:tabs>
          <w:tab w:val="num" w:pos="1520"/>
        </w:tabs>
        <w:ind w:left="1520" w:hanging="960"/>
      </w:pPr>
      <w:rPr>
        <w:rFonts w:hint="default"/>
      </w:rPr>
    </w:lvl>
    <w:lvl w:ilvl="1" w:tplc="FFFFFFFF" w:tentative="1">
      <w:start w:val="1"/>
      <w:numFmt w:val="lowerLetter"/>
      <w:lvlText w:val="%2)"/>
      <w:lvlJc w:val="left"/>
      <w:pPr>
        <w:tabs>
          <w:tab w:val="num" w:pos="1400"/>
        </w:tabs>
        <w:ind w:left="1400" w:hanging="420"/>
      </w:pPr>
    </w:lvl>
    <w:lvl w:ilvl="2" w:tplc="FFFFFFFF" w:tentative="1">
      <w:start w:val="1"/>
      <w:numFmt w:val="lowerRoman"/>
      <w:lvlText w:val="%3."/>
      <w:lvlJc w:val="right"/>
      <w:pPr>
        <w:tabs>
          <w:tab w:val="num" w:pos="1820"/>
        </w:tabs>
        <w:ind w:left="1820" w:hanging="420"/>
      </w:pPr>
    </w:lvl>
    <w:lvl w:ilvl="3" w:tplc="FFFFFFFF" w:tentative="1">
      <w:start w:val="1"/>
      <w:numFmt w:val="decimal"/>
      <w:lvlText w:val="%4."/>
      <w:lvlJc w:val="left"/>
      <w:pPr>
        <w:tabs>
          <w:tab w:val="num" w:pos="2240"/>
        </w:tabs>
        <w:ind w:left="2240" w:hanging="420"/>
      </w:pPr>
    </w:lvl>
    <w:lvl w:ilvl="4" w:tplc="FFFFFFFF" w:tentative="1">
      <w:start w:val="1"/>
      <w:numFmt w:val="lowerLetter"/>
      <w:lvlText w:val="%5)"/>
      <w:lvlJc w:val="left"/>
      <w:pPr>
        <w:tabs>
          <w:tab w:val="num" w:pos="2660"/>
        </w:tabs>
        <w:ind w:left="2660" w:hanging="420"/>
      </w:pPr>
    </w:lvl>
    <w:lvl w:ilvl="5" w:tplc="FFFFFFFF" w:tentative="1">
      <w:start w:val="1"/>
      <w:numFmt w:val="lowerRoman"/>
      <w:lvlText w:val="%6."/>
      <w:lvlJc w:val="right"/>
      <w:pPr>
        <w:tabs>
          <w:tab w:val="num" w:pos="3080"/>
        </w:tabs>
        <w:ind w:left="3080" w:hanging="420"/>
      </w:pPr>
    </w:lvl>
    <w:lvl w:ilvl="6" w:tplc="FFFFFFFF" w:tentative="1">
      <w:start w:val="1"/>
      <w:numFmt w:val="decimal"/>
      <w:lvlText w:val="%7."/>
      <w:lvlJc w:val="left"/>
      <w:pPr>
        <w:tabs>
          <w:tab w:val="num" w:pos="3500"/>
        </w:tabs>
        <w:ind w:left="3500" w:hanging="420"/>
      </w:pPr>
    </w:lvl>
    <w:lvl w:ilvl="7" w:tplc="FFFFFFFF" w:tentative="1">
      <w:start w:val="1"/>
      <w:numFmt w:val="lowerLetter"/>
      <w:lvlText w:val="%8)"/>
      <w:lvlJc w:val="left"/>
      <w:pPr>
        <w:tabs>
          <w:tab w:val="num" w:pos="3920"/>
        </w:tabs>
        <w:ind w:left="3920" w:hanging="420"/>
      </w:pPr>
    </w:lvl>
    <w:lvl w:ilvl="8" w:tplc="FFFFFFFF" w:tentative="1">
      <w:start w:val="1"/>
      <w:numFmt w:val="lowerRoman"/>
      <w:lvlText w:val="%9."/>
      <w:lvlJc w:val="right"/>
      <w:pPr>
        <w:tabs>
          <w:tab w:val="num" w:pos="4340"/>
        </w:tabs>
        <w:ind w:left="4340" w:hanging="420"/>
      </w:pPr>
    </w:lvl>
  </w:abstractNum>
  <w:abstractNum w:abstractNumId="7" w15:restartNumberingAfterBreak="0">
    <w:nsid w:val="177F176D"/>
    <w:multiLevelType w:val="hybridMultilevel"/>
    <w:tmpl w:val="8D7AF50E"/>
    <w:lvl w:ilvl="0" w:tplc="FFFFFFFF">
      <w:start w:val="5"/>
      <w:numFmt w:val="decimal"/>
      <w:lvlText w:val="%1"/>
      <w:lvlJc w:val="left"/>
      <w:pPr>
        <w:tabs>
          <w:tab w:val="num" w:pos="360"/>
        </w:tabs>
        <w:ind w:left="360" w:hanging="360"/>
      </w:pPr>
      <w:rPr>
        <w:rFonts w:ascii="宋体" w:hAnsi="宋体"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8" w15:restartNumberingAfterBreak="0">
    <w:nsid w:val="1A084A94"/>
    <w:multiLevelType w:val="hybridMultilevel"/>
    <w:tmpl w:val="ECAC14D0"/>
    <w:lvl w:ilvl="0" w:tplc="FFFFFFFF">
      <w:start w:val="2"/>
      <w:numFmt w:val="decimal"/>
      <w:lvlText w:val="%1)"/>
      <w:lvlJc w:val="left"/>
      <w:pPr>
        <w:tabs>
          <w:tab w:val="num" w:pos="570"/>
        </w:tabs>
        <w:ind w:left="570" w:hanging="57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9" w15:restartNumberingAfterBreak="0">
    <w:nsid w:val="21C662D3"/>
    <w:multiLevelType w:val="hybridMultilevel"/>
    <w:tmpl w:val="9294DDD6"/>
    <w:lvl w:ilvl="0" w:tplc="FFFFFFFF">
      <w:start w:val="1"/>
      <w:numFmt w:val="decimal"/>
      <w:lvlText w:val="%1"/>
      <w:lvlJc w:val="left"/>
      <w:pPr>
        <w:tabs>
          <w:tab w:val="num" w:pos="360"/>
        </w:tabs>
        <w:ind w:left="360" w:hanging="360"/>
      </w:pPr>
      <w:rPr>
        <w:rFonts w:hint="eastAsia"/>
      </w:rPr>
    </w:lvl>
    <w:lvl w:ilvl="1" w:tplc="FFFFFFFF">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0" w15:restartNumberingAfterBreak="0">
    <w:nsid w:val="23790DC1"/>
    <w:multiLevelType w:val="hybridMultilevel"/>
    <w:tmpl w:val="DC36B516"/>
    <w:lvl w:ilvl="0" w:tplc="FFFFFFFF">
      <w:start w:val="1"/>
      <w:numFmt w:val="japaneseCounting"/>
      <w:lvlText w:val="%1、"/>
      <w:lvlJc w:val="left"/>
      <w:pPr>
        <w:tabs>
          <w:tab w:val="num" w:pos="1280"/>
        </w:tabs>
        <w:ind w:left="1280" w:hanging="720"/>
      </w:pPr>
      <w:rPr>
        <w:rFonts w:hint="eastAsia"/>
      </w:rPr>
    </w:lvl>
    <w:lvl w:ilvl="1" w:tplc="FFFFFFFF" w:tentative="1">
      <w:start w:val="1"/>
      <w:numFmt w:val="lowerLetter"/>
      <w:lvlText w:val="%2)"/>
      <w:lvlJc w:val="left"/>
      <w:pPr>
        <w:tabs>
          <w:tab w:val="num" w:pos="1400"/>
        </w:tabs>
        <w:ind w:left="1400" w:hanging="420"/>
      </w:pPr>
    </w:lvl>
    <w:lvl w:ilvl="2" w:tplc="FFFFFFFF" w:tentative="1">
      <w:start w:val="1"/>
      <w:numFmt w:val="lowerRoman"/>
      <w:lvlText w:val="%3."/>
      <w:lvlJc w:val="right"/>
      <w:pPr>
        <w:tabs>
          <w:tab w:val="num" w:pos="1820"/>
        </w:tabs>
        <w:ind w:left="1820" w:hanging="420"/>
      </w:pPr>
    </w:lvl>
    <w:lvl w:ilvl="3" w:tplc="FFFFFFFF" w:tentative="1">
      <w:start w:val="1"/>
      <w:numFmt w:val="decimal"/>
      <w:lvlText w:val="%4."/>
      <w:lvlJc w:val="left"/>
      <w:pPr>
        <w:tabs>
          <w:tab w:val="num" w:pos="2240"/>
        </w:tabs>
        <w:ind w:left="2240" w:hanging="420"/>
      </w:pPr>
    </w:lvl>
    <w:lvl w:ilvl="4" w:tplc="FFFFFFFF" w:tentative="1">
      <w:start w:val="1"/>
      <w:numFmt w:val="lowerLetter"/>
      <w:lvlText w:val="%5)"/>
      <w:lvlJc w:val="left"/>
      <w:pPr>
        <w:tabs>
          <w:tab w:val="num" w:pos="2660"/>
        </w:tabs>
        <w:ind w:left="2660" w:hanging="420"/>
      </w:pPr>
    </w:lvl>
    <w:lvl w:ilvl="5" w:tplc="FFFFFFFF" w:tentative="1">
      <w:start w:val="1"/>
      <w:numFmt w:val="lowerRoman"/>
      <w:lvlText w:val="%6."/>
      <w:lvlJc w:val="right"/>
      <w:pPr>
        <w:tabs>
          <w:tab w:val="num" w:pos="3080"/>
        </w:tabs>
        <w:ind w:left="3080" w:hanging="420"/>
      </w:pPr>
    </w:lvl>
    <w:lvl w:ilvl="6" w:tplc="FFFFFFFF" w:tentative="1">
      <w:start w:val="1"/>
      <w:numFmt w:val="decimal"/>
      <w:lvlText w:val="%7."/>
      <w:lvlJc w:val="left"/>
      <w:pPr>
        <w:tabs>
          <w:tab w:val="num" w:pos="3500"/>
        </w:tabs>
        <w:ind w:left="3500" w:hanging="420"/>
      </w:pPr>
    </w:lvl>
    <w:lvl w:ilvl="7" w:tplc="FFFFFFFF" w:tentative="1">
      <w:start w:val="1"/>
      <w:numFmt w:val="lowerLetter"/>
      <w:lvlText w:val="%8)"/>
      <w:lvlJc w:val="left"/>
      <w:pPr>
        <w:tabs>
          <w:tab w:val="num" w:pos="3920"/>
        </w:tabs>
        <w:ind w:left="3920" w:hanging="420"/>
      </w:pPr>
    </w:lvl>
    <w:lvl w:ilvl="8" w:tplc="FFFFFFFF" w:tentative="1">
      <w:start w:val="1"/>
      <w:numFmt w:val="lowerRoman"/>
      <w:lvlText w:val="%9."/>
      <w:lvlJc w:val="right"/>
      <w:pPr>
        <w:tabs>
          <w:tab w:val="num" w:pos="4340"/>
        </w:tabs>
        <w:ind w:left="4340" w:hanging="420"/>
      </w:pPr>
    </w:lvl>
  </w:abstractNum>
  <w:abstractNum w:abstractNumId="11" w15:restartNumberingAfterBreak="0">
    <w:nsid w:val="23F52CC9"/>
    <w:multiLevelType w:val="hybridMultilevel"/>
    <w:tmpl w:val="16F2B760"/>
    <w:lvl w:ilvl="0" w:tplc="FFFFFFFF">
      <w:start w:val="5"/>
      <w:numFmt w:val="decimal"/>
      <w:lvlText w:val="%1"/>
      <w:lvlJc w:val="left"/>
      <w:pPr>
        <w:tabs>
          <w:tab w:val="num" w:pos="840"/>
        </w:tabs>
        <w:ind w:left="840" w:hanging="360"/>
      </w:pPr>
      <w:rPr>
        <w:rFonts w:hint="eastAsia"/>
      </w:rPr>
    </w:lvl>
    <w:lvl w:ilvl="1" w:tplc="FFFFFFFF" w:tentative="1">
      <w:start w:val="1"/>
      <w:numFmt w:val="lowerLetter"/>
      <w:lvlText w:val="%2)"/>
      <w:lvlJc w:val="left"/>
      <w:pPr>
        <w:tabs>
          <w:tab w:val="num" w:pos="1320"/>
        </w:tabs>
        <w:ind w:left="1320" w:hanging="420"/>
      </w:pPr>
    </w:lvl>
    <w:lvl w:ilvl="2" w:tplc="FFFFFFFF" w:tentative="1">
      <w:start w:val="1"/>
      <w:numFmt w:val="lowerRoman"/>
      <w:lvlText w:val="%3."/>
      <w:lvlJc w:val="right"/>
      <w:pPr>
        <w:tabs>
          <w:tab w:val="num" w:pos="1740"/>
        </w:tabs>
        <w:ind w:left="1740" w:hanging="420"/>
      </w:pPr>
    </w:lvl>
    <w:lvl w:ilvl="3" w:tplc="FFFFFFFF" w:tentative="1">
      <w:start w:val="1"/>
      <w:numFmt w:val="decimal"/>
      <w:lvlText w:val="%4."/>
      <w:lvlJc w:val="left"/>
      <w:pPr>
        <w:tabs>
          <w:tab w:val="num" w:pos="2160"/>
        </w:tabs>
        <w:ind w:left="2160" w:hanging="420"/>
      </w:pPr>
    </w:lvl>
    <w:lvl w:ilvl="4" w:tplc="FFFFFFFF" w:tentative="1">
      <w:start w:val="1"/>
      <w:numFmt w:val="lowerLetter"/>
      <w:lvlText w:val="%5)"/>
      <w:lvlJc w:val="left"/>
      <w:pPr>
        <w:tabs>
          <w:tab w:val="num" w:pos="2580"/>
        </w:tabs>
        <w:ind w:left="2580" w:hanging="420"/>
      </w:pPr>
    </w:lvl>
    <w:lvl w:ilvl="5" w:tplc="FFFFFFFF" w:tentative="1">
      <w:start w:val="1"/>
      <w:numFmt w:val="lowerRoman"/>
      <w:lvlText w:val="%6."/>
      <w:lvlJc w:val="right"/>
      <w:pPr>
        <w:tabs>
          <w:tab w:val="num" w:pos="3000"/>
        </w:tabs>
        <w:ind w:left="3000" w:hanging="420"/>
      </w:pPr>
    </w:lvl>
    <w:lvl w:ilvl="6" w:tplc="FFFFFFFF" w:tentative="1">
      <w:start w:val="1"/>
      <w:numFmt w:val="decimal"/>
      <w:lvlText w:val="%7."/>
      <w:lvlJc w:val="left"/>
      <w:pPr>
        <w:tabs>
          <w:tab w:val="num" w:pos="3420"/>
        </w:tabs>
        <w:ind w:left="3420" w:hanging="420"/>
      </w:pPr>
    </w:lvl>
    <w:lvl w:ilvl="7" w:tplc="FFFFFFFF" w:tentative="1">
      <w:start w:val="1"/>
      <w:numFmt w:val="lowerLetter"/>
      <w:lvlText w:val="%8)"/>
      <w:lvlJc w:val="left"/>
      <w:pPr>
        <w:tabs>
          <w:tab w:val="num" w:pos="3840"/>
        </w:tabs>
        <w:ind w:left="3840" w:hanging="420"/>
      </w:pPr>
    </w:lvl>
    <w:lvl w:ilvl="8" w:tplc="FFFFFFFF" w:tentative="1">
      <w:start w:val="1"/>
      <w:numFmt w:val="lowerRoman"/>
      <w:lvlText w:val="%9."/>
      <w:lvlJc w:val="right"/>
      <w:pPr>
        <w:tabs>
          <w:tab w:val="num" w:pos="4260"/>
        </w:tabs>
        <w:ind w:left="4260" w:hanging="420"/>
      </w:pPr>
    </w:lvl>
  </w:abstractNum>
  <w:abstractNum w:abstractNumId="12" w15:restartNumberingAfterBreak="0">
    <w:nsid w:val="27D5404C"/>
    <w:multiLevelType w:val="hybridMultilevel"/>
    <w:tmpl w:val="28689D00"/>
    <w:lvl w:ilvl="0" w:tplc="71567CE0">
      <w:start w:val="8"/>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29607F10"/>
    <w:multiLevelType w:val="singleLevel"/>
    <w:tmpl w:val="9A925826"/>
    <w:lvl w:ilvl="0">
      <w:start w:val="7"/>
      <w:numFmt w:val="decimal"/>
      <w:lvlText w:val="%1、"/>
      <w:lvlJc w:val="left"/>
      <w:pPr>
        <w:tabs>
          <w:tab w:val="num" w:pos="720"/>
        </w:tabs>
        <w:ind w:left="720" w:hanging="720"/>
      </w:pPr>
      <w:rPr>
        <w:rFonts w:hint="eastAsia"/>
      </w:rPr>
    </w:lvl>
  </w:abstractNum>
  <w:abstractNum w:abstractNumId="14" w15:restartNumberingAfterBreak="0">
    <w:nsid w:val="29CC3305"/>
    <w:multiLevelType w:val="singleLevel"/>
    <w:tmpl w:val="0A1AD708"/>
    <w:lvl w:ilvl="0">
      <w:start w:val="1"/>
      <w:numFmt w:val="lowerLetter"/>
      <w:lvlText w:val="%1)"/>
      <w:lvlJc w:val="left"/>
      <w:pPr>
        <w:tabs>
          <w:tab w:val="num" w:pos="360"/>
        </w:tabs>
        <w:ind w:left="360" w:hanging="360"/>
      </w:pPr>
      <w:rPr>
        <w:rFonts w:hint="default"/>
      </w:rPr>
    </w:lvl>
  </w:abstractNum>
  <w:abstractNum w:abstractNumId="15" w15:restartNumberingAfterBreak="0">
    <w:nsid w:val="2A803D32"/>
    <w:multiLevelType w:val="singleLevel"/>
    <w:tmpl w:val="E69819A2"/>
    <w:lvl w:ilvl="0">
      <w:start w:val="1"/>
      <w:numFmt w:val="decimal"/>
      <w:lvlText w:val="%1、"/>
      <w:lvlJc w:val="left"/>
      <w:pPr>
        <w:tabs>
          <w:tab w:val="num" w:pos="990"/>
        </w:tabs>
        <w:ind w:left="990" w:hanging="420"/>
      </w:pPr>
      <w:rPr>
        <w:rFonts w:hint="eastAsia"/>
      </w:rPr>
    </w:lvl>
  </w:abstractNum>
  <w:abstractNum w:abstractNumId="16" w15:restartNumberingAfterBreak="0">
    <w:nsid w:val="31135468"/>
    <w:multiLevelType w:val="hybridMultilevel"/>
    <w:tmpl w:val="D936A4DC"/>
    <w:lvl w:ilvl="0" w:tplc="FFFFFFFF">
      <w:start w:val="4"/>
      <w:numFmt w:val="decimal"/>
      <w:lvlText w:val="%1"/>
      <w:lvlJc w:val="left"/>
      <w:pPr>
        <w:tabs>
          <w:tab w:val="num" w:pos="435"/>
        </w:tabs>
        <w:ind w:left="435" w:hanging="435"/>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7" w15:restartNumberingAfterBreak="0">
    <w:nsid w:val="32603D22"/>
    <w:multiLevelType w:val="hybridMultilevel"/>
    <w:tmpl w:val="8B2ECBB8"/>
    <w:lvl w:ilvl="0" w:tplc="7D9688B8">
      <w:start w:val="2"/>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374C2D93"/>
    <w:multiLevelType w:val="hybridMultilevel"/>
    <w:tmpl w:val="D9D690A2"/>
    <w:lvl w:ilvl="0" w:tplc="FFFFFFFF">
      <w:start w:val="1"/>
      <w:numFmt w:val="lowerLetter"/>
      <w:lvlText w:val="%1．"/>
      <w:lvlJc w:val="left"/>
      <w:pPr>
        <w:tabs>
          <w:tab w:val="num" w:pos="720"/>
        </w:tabs>
        <w:ind w:left="720" w:hanging="72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9" w15:restartNumberingAfterBreak="0">
    <w:nsid w:val="3D60440B"/>
    <w:multiLevelType w:val="hybridMultilevel"/>
    <w:tmpl w:val="B796A36E"/>
    <w:lvl w:ilvl="0" w:tplc="492EB734">
      <w:start w:val="10"/>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3E9F0FD9"/>
    <w:multiLevelType w:val="hybridMultilevel"/>
    <w:tmpl w:val="5900E492"/>
    <w:lvl w:ilvl="0" w:tplc="FFFFFFFF">
      <w:start w:val="6"/>
      <w:numFmt w:val="decimal"/>
      <w:lvlText w:val="%1"/>
      <w:lvlJc w:val="left"/>
      <w:pPr>
        <w:tabs>
          <w:tab w:val="num" w:pos="420"/>
        </w:tabs>
        <w:ind w:left="420" w:hanging="420"/>
      </w:pPr>
      <w:rPr>
        <w:rFonts w:hAnsi="宋体"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1" w15:restartNumberingAfterBreak="0">
    <w:nsid w:val="431B2933"/>
    <w:multiLevelType w:val="singleLevel"/>
    <w:tmpl w:val="92043422"/>
    <w:lvl w:ilvl="0">
      <w:start w:val="1"/>
      <w:numFmt w:val="decimal"/>
      <w:lvlText w:val="%1）"/>
      <w:lvlJc w:val="left"/>
      <w:pPr>
        <w:tabs>
          <w:tab w:val="num" w:pos="315"/>
        </w:tabs>
        <w:ind w:left="315" w:hanging="315"/>
      </w:pPr>
      <w:rPr>
        <w:rFonts w:hint="eastAsia"/>
      </w:rPr>
    </w:lvl>
  </w:abstractNum>
  <w:abstractNum w:abstractNumId="22" w15:restartNumberingAfterBreak="0">
    <w:nsid w:val="45756F3F"/>
    <w:multiLevelType w:val="multilevel"/>
    <w:tmpl w:val="1C8A259E"/>
    <w:lvl w:ilvl="0">
      <w:start w:val="4"/>
      <w:numFmt w:val="decimal"/>
      <w:lvlText w:val="%1"/>
      <w:lvlJc w:val="left"/>
      <w:pPr>
        <w:tabs>
          <w:tab w:val="num" w:pos="720"/>
        </w:tabs>
        <w:ind w:left="720" w:hanging="720"/>
      </w:pPr>
      <w:rPr>
        <w:rFonts w:hint="eastAsia"/>
      </w:rPr>
    </w:lvl>
    <w:lvl w:ilvl="1">
      <w:start w:val="1"/>
      <w:numFmt w:val="decimal"/>
      <w:lvlText w:val="%1.1  认证申%2"/>
      <w:lvlJc w:val="left"/>
      <w:pPr>
        <w:tabs>
          <w:tab w:val="num" w:pos="1800"/>
        </w:tabs>
        <w:ind w:left="1800" w:hanging="1800"/>
      </w:pPr>
      <w:rPr>
        <w:rFonts w:hint="eastAsia"/>
      </w:rPr>
    </w:lvl>
    <w:lvl w:ilvl="2">
      <w:start w:val="1"/>
      <w:numFmt w:val="decimal"/>
      <w:lvlText w:val="%1.1  认证申%2.%3"/>
      <w:lvlJc w:val="left"/>
      <w:pPr>
        <w:tabs>
          <w:tab w:val="num" w:pos="2160"/>
        </w:tabs>
        <w:ind w:left="2160" w:hanging="2160"/>
      </w:pPr>
      <w:rPr>
        <w:rFonts w:hint="eastAsia"/>
      </w:rPr>
    </w:lvl>
    <w:lvl w:ilvl="3">
      <w:start w:val="1"/>
      <w:numFmt w:val="decimal"/>
      <w:lvlText w:val="%1.1  认证申%2.%3.%4"/>
      <w:lvlJc w:val="left"/>
      <w:pPr>
        <w:tabs>
          <w:tab w:val="num" w:pos="2520"/>
        </w:tabs>
        <w:ind w:left="2520" w:hanging="2520"/>
      </w:pPr>
      <w:rPr>
        <w:rFonts w:hint="eastAsia"/>
      </w:rPr>
    </w:lvl>
    <w:lvl w:ilvl="4">
      <w:start w:val="1"/>
      <w:numFmt w:val="decimal"/>
      <w:lvlText w:val="%1.1  认证申%2.%3.%4.%5"/>
      <w:lvlJc w:val="left"/>
      <w:pPr>
        <w:tabs>
          <w:tab w:val="num" w:pos="2880"/>
        </w:tabs>
        <w:ind w:left="2880" w:hanging="2880"/>
      </w:pPr>
      <w:rPr>
        <w:rFonts w:hint="eastAsia"/>
      </w:rPr>
    </w:lvl>
    <w:lvl w:ilvl="5">
      <w:start w:val="1"/>
      <w:numFmt w:val="decimal"/>
      <w:lvlText w:val="%1.1  认证申%2.%3.%4.%5.%6"/>
      <w:lvlJc w:val="left"/>
      <w:pPr>
        <w:tabs>
          <w:tab w:val="num" w:pos="2880"/>
        </w:tabs>
        <w:ind w:left="2880" w:hanging="2880"/>
      </w:pPr>
      <w:rPr>
        <w:rFonts w:hint="eastAsia"/>
      </w:rPr>
    </w:lvl>
    <w:lvl w:ilvl="6">
      <w:start w:val="1"/>
      <w:numFmt w:val="decimal"/>
      <w:lvlText w:val="%1.1  认证申%2.%3.%4.%5.%6.%7"/>
      <w:lvlJc w:val="left"/>
      <w:pPr>
        <w:tabs>
          <w:tab w:val="num" w:pos="3240"/>
        </w:tabs>
        <w:ind w:left="3240" w:hanging="3240"/>
      </w:pPr>
      <w:rPr>
        <w:rFonts w:hint="eastAsia"/>
      </w:rPr>
    </w:lvl>
    <w:lvl w:ilvl="7">
      <w:start w:val="1"/>
      <w:numFmt w:val="decimal"/>
      <w:lvlText w:val="%1.1  认证申%2.%3.%4.%5.%6.%7.%8"/>
      <w:lvlJc w:val="left"/>
      <w:pPr>
        <w:tabs>
          <w:tab w:val="num" w:pos="3600"/>
        </w:tabs>
        <w:ind w:left="3600" w:hanging="3600"/>
      </w:pPr>
      <w:rPr>
        <w:rFonts w:hint="eastAsia"/>
      </w:rPr>
    </w:lvl>
    <w:lvl w:ilvl="8">
      <w:start w:val="1"/>
      <w:numFmt w:val="decimal"/>
      <w:lvlText w:val="%1.1  认证申%2.%3.%4.%5.%6.%7.%8.%9"/>
      <w:lvlJc w:val="left"/>
      <w:pPr>
        <w:tabs>
          <w:tab w:val="num" w:pos="3960"/>
        </w:tabs>
        <w:ind w:left="3960" w:hanging="3960"/>
      </w:pPr>
      <w:rPr>
        <w:rFonts w:hint="eastAsia"/>
      </w:rPr>
    </w:lvl>
  </w:abstractNum>
  <w:abstractNum w:abstractNumId="23" w15:restartNumberingAfterBreak="0">
    <w:nsid w:val="4A2E0745"/>
    <w:multiLevelType w:val="hybridMultilevel"/>
    <w:tmpl w:val="396659C4"/>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4" w15:restartNumberingAfterBreak="0">
    <w:nsid w:val="4AA26414"/>
    <w:multiLevelType w:val="hybridMultilevel"/>
    <w:tmpl w:val="717299DC"/>
    <w:lvl w:ilvl="0" w:tplc="FFFFFFFF">
      <w:start w:val="8"/>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5" w15:restartNumberingAfterBreak="0">
    <w:nsid w:val="4DA749E6"/>
    <w:multiLevelType w:val="singleLevel"/>
    <w:tmpl w:val="9F1A105C"/>
    <w:lvl w:ilvl="0">
      <w:start w:val="1"/>
      <w:numFmt w:val="japaneseCounting"/>
      <w:lvlText w:val="%1、"/>
      <w:lvlJc w:val="left"/>
      <w:pPr>
        <w:tabs>
          <w:tab w:val="num" w:pos="570"/>
        </w:tabs>
        <w:ind w:left="570" w:hanging="570"/>
      </w:pPr>
      <w:rPr>
        <w:rFonts w:hint="eastAsia"/>
      </w:rPr>
    </w:lvl>
  </w:abstractNum>
  <w:abstractNum w:abstractNumId="26" w15:restartNumberingAfterBreak="0">
    <w:nsid w:val="52210E8C"/>
    <w:multiLevelType w:val="hybridMultilevel"/>
    <w:tmpl w:val="260E5AE0"/>
    <w:lvl w:ilvl="0" w:tplc="FFFFFFFF">
      <w:start w:val="3"/>
      <w:numFmt w:val="decimal"/>
      <w:lvlText w:val="%1)"/>
      <w:lvlJc w:val="left"/>
      <w:pPr>
        <w:tabs>
          <w:tab w:val="num" w:pos="930"/>
        </w:tabs>
        <w:ind w:left="930" w:hanging="360"/>
      </w:pPr>
      <w:rPr>
        <w:rFonts w:hint="eastAsia"/>
      </w:rPr>
    </w:lvl>
    <w:lvl w:ilvl="1" w:tplc="FFFFFFFF" w:tentative="1">
      <w:start w:val="1"/>
      <w:numFmt w:val="lowerLetter"/>
      <w:lvlText w:val="%2)"/>
      <w:lvlJc w:val="left"/>
      <w:pPr>
        <w:tabs>
          <w:tab w:val="num" w:pos="1410"/>
        </w:tabs>
        <w:ind w:left="1410" w:hanging="420"/>
      </w:pPr>
    </w:lvl>
    <w:lvl w:ilvl="2" w:tplc="FFFFFFFF" w:tentative="1">
      <w:start w:val="1"/>
      <w:numFmt w:val="lowerRoman"/>
      <w:lvlText w:val="%3."/>
      <w:lvlJc w:val="right"/>
      <w:pPr>
        <w:tabs>
          <w:tab w:val="num" w:pos="1830"/>
        </w:tabs>
        <w:ind w:left="1830" w:hanging="420"/>
      </w:pPr>
    </w:lvl>
    <w:lvl w:ilvl="3" w:tplc="FFFFFFFF" w:tentative="1">
      <w:start w:val="1"/>
      <w:numFmt w:val="decimal"/>
      <w:lvlText w:val="%4."/>
      <w:lvlJc w:val="left"/>
      <w:pPr>
        <w:tabs>
          <w:tab w:val="num" w:pos="2250"/>
        </w:tabs>
        <w:ind w:left="2250" w:hanging="420"/>
      </w:pPr>
    </w:lvl>
    <w:lvl w:ilvl="4" w:tplc="FFFFFFFF" w:tentative="1">
      <w:start w:val="1"/>
      <w:numFmt w:val="lowerLetter"/>
      <w:lvlText w:val="%5)"/>
      <w:lvlJc w:val="left"/>
      <w:pPr>
        <w:tabs>
          <w:tab w:val="num" w:pos="2670"/>
        </w:tabs>
        <w:ind w:left="2670" w:hanging="420"/>
      </w:pPr>
    </w:lvl>
    <w:lvl w:ilvl="5" w:tplc="FFFFFFFF" w:tentative="1">
      <w:start w:val="1"/>
      <w:numFmt w:val="lowerRoman"/>
      <w:lvlText w:val="%6."/>
      <w:lvlJc w:val="right"/>
      <w:pPr>
        <w:tabs>
          <w:tab w:val="num" w:pos="3090"/>
        </w:tabs>
        <w:ind w:left="3090" w:hanging="420"/>
      </w:pPr>
    </w:lvl>
    <w:lvl w:ilvl="6" w:tplc="FFFFFFFF" w:tentative="1">
      <w:start w:val="1"/>
      <w:numFmt w:val="decimal"/>
      <w:lvlText w:val="%7."/>
      <w:lvlJc w:val="left"/>
      <w:pPr>
        <w:tabs>
          <w:tab w:val="num" w:pos="3510"/>
        </w:tabs>
        <w:ind w:left="3510" w:hanging="420"/>
      </w:pPr>
    </w:lvl>
    <w:lvl w:ilvl="7" w:tplc="FFFFFFFF" w:tentative="1">
      <w:start w:val="1"/>
      <w:numFmt w:val="lowerLetter"/>
      <w:lvlText w:val="%8)"/>
      <w:lvlJc w:val="left"/>
      <w:pPr>
        <w:tabs>
          <w:tab w:val="num" w:pos="3930"/>
        </w:tabs>
        <w:ind w:left="3930" w:hanging="420"/>
      </w:pPr>
    </w:lvl>
    <w:lvl w:ilvl="8" w:tplc="FFFFFFFF" w:tentative="1">
      <w:start w:val="1"/>
      <w:numFmt w:val="lowerRoman"/>
      <w:lvlText w:val="%9."/>
      <w:lvlJc w:val="right"/>
      <w:pPr>
        <w:tabs>
          <w:tab w:val="num" w:pos="4350"/>
        </w:tabs>
        <w:ind w:left="4350" w:hanging="420"/>
      </w:pPr>
    </w:lvl>
  </w:abstractNum>
  <w:abstractNum w:abstractNumId="27" w15:restartNumberingAfterBreak="0">
    <w:nsid w:val="5337309F"/>
    <w:multiLevelType w:val="multilevel"/>
    <w:tmpl w:val="EEA2813A"/>
    <w:lvl w:ilvl="0">
      <w:start w:val="2"/>
      <w:numFmt w:val="decimal"/>
      <w:lvlText w:val="%1"/>
      <w:lvlJc w:val="left"/>
      <w:pPr>
        <w:tabs>
          <w:tab w:val="num" w:pos="645"/>
        </w:tabs>
        <w:ind w:left="645" w:hanging="645"/>
      </w:pPr>
      <w:rPr>
        <w:rFonts w:hint="eastAsia"/>
      </w:rPr>
    </w:lvl>
    <w:lvl w:ilvl="1">
      <w:start w:val="4"/>
      <w:numFmt w:val="decimal"/>
      <w:lvlText w:val="%1.%2"/>
      <w:lvlJc w:val="left"/>
      <w:pPr>
        <w:tabs>
          <w:tab w:val="num" w:pos="645"/>
        </w:tabs>
        <w:ind w:left="645" w:hanging="645"/>
      </w:pPr>
      <w:rPr>
        <w:rFonts w:hint="eastAsia"/>
      </w:rPr>
    </w:lvl>
    <w:lvl w:ilvl="2">
      <w:start w:val="1"/>
      <w:numFmt w:val="decimal"/>
      <w:lvlText w:val="%1.%2.%3"/>
      <w:lvlJc w:val="left"/>
      <w:pPr>
        <w:tabs>
          <w:tab w:val="num" w:pos="645"/>
        </w:tabs>
        <w:ind w:left="645" w:hanging="645"/>
      </w:pPr>
      <w:rPr>
        <w:rFonts w:hint="eastAsia"/>
      </w:rPr>
    </w:lvl>
    <w:lvl w:ilvl="3">
      <w:start w:val="1"/>
      <w:numFmt w:val="decimal"/>
      <w:lvlText w:val="%1.%2.%3.%4"/>
      <w:lvlJc w:val="left"/>
      <w:pPr>
        <w:tabs>
          <w:tab w:val="num" w:pos="645"/>
        </w:tabs>
        <w:ind w:left="645" w:hanging="645"/>
      </w:pPr>
      <w:rPr>
        <w:rFonts w:hint="eastAsia"/>
      </w:rPr>
    </w:lvl>
    <w:lvl w:ilvl="4">
      <w:start w:val="1"/>
      <w:numFmt w:val="decimal"/>
      <w:lvlText w:val="%1.%2.%3.%4.%5"/>
      <w:lvlJc w:val="left"/>
      <w:pPr>
        <w:tabs>
          <w:tab w:val="num" w:pos="645"/>
        </w:tabs>
        <w:ind w:left="645" w:hanging="645"/>
      </w:pPr>
      <w:rPr>
        <w:rFonts w:hint="eastAsia"/>
      </w:rPr>
    </w:lvl>
    <w:lvl w:ilvl="5">
      <w:start w:val="1"/>
      <w:numFmt w:val="decimal"/>
      <w:lvlText w:val="%1.%2.%3.%4.%5.%6"/>
      <w:lvlJc w:val="left"/>
      <w:pPr>
        <w:tabs>
          <w:tab w:val="num" w:pos="645"/>
        </w:tabs>
        <w:ind w:left="645" w:hanging="645"/>
      </w:pPr>
      <w:rPr>
        <w:rFonts w:hint="eastAsia"/>
      </w:rPr>
    </w:lvl>
    <w:lvl w:ilvl="6">
      <w:start w:val="1"/>
      <w:numFmt w:val="decimal"/>
      <w:lvlText w:val="%1.%2.%3.%4.%5.%6.%7"/>
      <w:lvlJc w:val="left"/>
      <w:pPr>
        <w:tabs>
          <w:tab w:val="num" w:pos="645"/>
        </w:tabs>
        <w:ind w:left="645" w:hanging="645"/>
      </w:pPr>
      <w:rPr>
        <w:rFonts w:hint="eastAsia"/>
      </w:rPr>
    </w:lvl>
    <w:lvl w:ilvl="7">
      <w:start w:val="1"/>
      <w:numFmt w:val="decimal"/>
      <w:lvlText w:val="%1.%2.%3.%4.%5.%6.%7.%8"/>
      <w:lvlJc w:val="left"/>
      <w:pPr>
        <w:tabs>
          <w:tab w:val="num" w:pos="645"/>
        </w:tabs>
        <w:ind w:left="645" w:hanging="645"/>
      </w:pPr>
      <w:rPr>
        <w:rFonts w:hint="eastAsia"/>
      </w:rPr>
    </w:lvl>
    <w:lvl w:ilvl="8">
      <w:start w:val="1"/>
      <w:numFmt w:val="decimal"/>
      <w:lvlText w:val="%1.%2.%3.%4.%5.%6.%7.%8.%9"/>
      <w:lvlJc w:val="left"/>
      <w:pPr>
        <w:tabs>
          <w:tab w:val="num" w:pos="645"/>
        </w:tabs>
        <w:ind w:left="645" w:hanging="645"/>
      </w:pPr>
      <w:rPr>
        <w:rFonts w:hint="eastAsia"/>
      </w:rPr>
    </w:lvl>
  </w:abstractNum>
  <w:abstractNum w:abstractNumId="28" w15:restartNumberingAfterBreak="0">
    <w:nsid w:val="54ED55A5"/>
    <w:multiLevelType w:val="hybridMultilevel"/>
    <w:tmpl w:val="FDB6E1C4"/>
    <w:lvl w:ilvl="0" w:tplc="FFFFFFFF">
      <w:start w:val="8"/>
      <w:numFmt w:val="decimal"/>
      <w:lvlText w:val="%1"/>
      <w:lvlJc w:val="left"/>
      <w:pPr>
        <w:tabs>
          <w:tab w:val="num" w:pos="435"/>
        </w:tabs>
        <w:ind w:left="435" w:hanging="435"/>
      </w:pPr>
      <w:rPr>
        <w:rFonts w:hAnsi="宋体"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9" w15:restartNumberingAfterBreak="0">
    <w:nsid w:val="565A12D3"/>
    <w:multiLevelType w:val="hybridMultilevel"/>
    <w:tmpl w:val="C0DC63D6"/>
    <w:lvl w:ilvl="0" w:tplc="FFFFFFFF">
      <w:start w:val="3"/>
      <w:numFmt w:val="decimal"/>
      <w:lvlText w:val="%1)"/>
      <w:lvlJc w:val="left"/>
      <w:pPr>
        <w:tabs>
          <w:tab w:val="num" w:pos="930"/>
        </w:tabs>
        <w:ind w:left="930" w:hanging="360"/>
      </w:pPr>
      <w:rPr>
        <w:rFonts w:hint="eastAsia"/>
      </w:rPr>
    </w:lvl>
    <w:lvl w:ilvl="1" w:tplc="FFFFFFFF" w:tentative="1">
      <w:start w:val="1"/>
      <w:numFmt w:val="lowerLetter"/>
      <w:lvlText w:val="%2)"/>
      <w:lvlJc w:val="left"/>
      <w:pPr>
        <w:tabs>
          <w:tab w:val="num" w:pos="1410"/>
        </w:tabs>
        <w:ind w:left="1410" w:hanging="420"/>
      </w:pPr>
    </w:lvl>
    <w:lvl w:ilvl="2" w:tplc="FFFFFFFF" w:tentative="1">
      <w:start w:val="1"/>
      <w:numFmt w:val="lowerRoman"/>
      <w:lvlText w:val="%3."/>
      <w:lvlJc w:val="right"/>
      <w:pPr>
        <w:tabs>
          <w:tab w:val="num" w:pos="1830"/>
        </w:tabs>
        <w:ind w:left="1830" w:hanging="420"/>
      </w:pPr>
    </w:lvl>
    <w:lvl w:ilvl="3" w:tplc="FFFFFFFF" w:tentative="1">
      <w:start w:val="1"/>
      <w:numFmt w:val="decimal"/>
      <w:lvlText w:val="%4."/>
      <w:lvlJc w:val="left"/>
      <w:pPr>
        <w:tabs>
          <w:tab w:val="num" w:pos="2250"/>
        </w:tabs>
        <w:ind w:left="2250" w:hanging="420"/>
      </w:pPr>
    </w:lvl>
    <w:lvl w:ilvl="4" w:tplc="FFFFFFFF" w:tentative="1">
      <w:start w:val="1"/>
      <w:numFmt w:val="lowerLetter"/>
      <w:lvlText w:val="%5)"/>
      <w:lvlJc w:val="left"/>
      <w:pPr>
        <w:tabs>
          <w:tab w:val="num" w:pos="2670"/>
        </w:tabs>
        <w:ind w:left="2670" w:hanging="420"/>
      </w:pPr>
    </w:lvl>
    <w:lvl w:ilvl="5" w:tplc="FFFFFFFF" w:tentative="1">
      <w:start w:val="1"/>
      <w:numFmt w:val="lowerRoman"/>
      <w:lvlText w:val="%6."/>
      <w:lvlJc w:val="right"/>
      <w:pPr>
        <w:tabs>
          <w:tab w:val="num" w:pos="3090"/>
        </w:tabs>
        <w:ind w:left="3090" w:hanging="420"/>
      </w:pPr>
    </w:lvl>
    <w:lvl w:ilvl="6" w:tplc="FFFFFFFF" w:tentative="1">
      <w:start w:val="1"/>
      <w:numFmt w:val="decimal"/>
      <w:lvlText w:val="%7."/>
      <w:lvlJc w:val="left"/>
      <w:pPr>
        <w:tabs>
          <w:tab w:val="num" w:pos="3510"/>
        </w:tabs>
        <w:ind w:left="3510" w:hanging="420"/>
      </w:pPr>
    </w:lvl>
    <w:lvl w:ilvl="7" w:tplc="FFFFFFFF" w:tentative="1">
      <w:start w:val="1"/>
      <w:numFmt w:val="lowerLetter"/>
      <w:lvlText w:val="%8)"/>
      <w:lvlJc w:val="left"/>
      <w:pPr>
        <w:tabs>
          <w:tab w:val="num" w:pos="3930"/>
        </w:tabs>
        <w:ind w:left="3930" w:hanging="420"/>
      </w:pPr>
    </w:lvl>
    <w:lvl w:ilvl="8" w:tplc="FFFFFFFF" w:tentative="1">
      <w:start w:val="1"/>
      <w:numFmt w:val="lowerRoman"/>
      <w:lvlText w:val="%9."/>
      <w:lvlJc w:val="right"/>
      <w:pPr>
        <w:tabs>
          <w:tab w:val="num" w:pos="4350"/>
        </w:tabs>
        <w:ind w:left="4350" w:hanging="420"/>
      </w:pPr>
    </w:lvl>
  </w:abstractNum>
  <w:abstractNum w:abstractNumId="30" w15:restartNumberingAfterBreak="0">
    <w:nsid w:val="5D165770"/>
    <w:multiLevelType w:val="hybridMultilevel"/>
    <w:tmpl w:val="6C80F438"/>
    <w:lvl w:ilvl="0" w:tplc="FFFFFFFF">
      <w:start w:val="2"/>
      <w:numFmt w:val="decimal"/>
      <w:lvlText w:val="%1）"/>
      <w:lvlJc w:val="left"/>
      <w:pPr>
        <w:tabs>
          <w:tab w:val="num" w:pos="720"/>
        </w:tabs>
        <w:ind w:left="720"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1" w15:restartNumberingAfterBreak="0">
    <w:nsid w:val="5D9A34E0"/>
    <w:multiLevelType w:val="hybridMultilevel"/>
    <w:tmpl w:val="B008D3A6"/>
    <w:lvl w:ilvl="0" w:tplc="FFFFFFFF">
      <w:start w:val="1"/>
      <w:numFmt w:val="lowerLetter"/>
      <w:lvlText w:val="%1．"/>
      <w:lvlJc w:val="left"/>
      <w:pPr>
        <w:tabs>
          <w:tab w:val="num" w:pos="720"/>
        </w:tabs>
        <w:ind w:left="720" w:hanging="72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2" w15:restartNumberingAfterBreak="0">
    <w:nsid w:val="60C541B5"/>
    <w:multiLevelType w:val="hybridMultilevel"/>
    <w:tmpl w:val="2236DC34"/>
    <w:lvl w:ilvl="0" w:tplc="FFFFFFFF">
      <w:start w:val="6"/>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3" w15:restartNumberingAfterBreak="0">
    <w:nsid w:val="62884E35"/>
    <w:multiLevelType w:val="hybridMultilevel"/>
    <w:tmpl w:val="99CEF650"/>
    <w:lvl w:ilvl="0" w:tplc="FFFFFFFF">
      <w:start w:val="3"/>
      <w:numFmt w:val="decimal"/>
      <w:lvlText w:val="%1）"/>
      <w:lvlJc w:val="left"/>
      <w:pPr>
        <w:tabs>
          <w:tab w:val="num" w:pos="1290"/>
        </w:tabs>
        <w:ind w:left="1290" w:hanging="720"/>
      </w:pPr>
      <w:rPr>
        <w:rFonts w:hint="eastAsia"/>
      </w:rPr>
    </w:lvl>
    <w:lvl w:ilvl="1" w:tplc="FFFFFFFF" w:tentative="1">
      <w:start w:val="1"/>
      <w:numFmt w:val="lowerLetter"/>
      <w:lvlText w:val="%2)"/>
      <w:lvlJc w:val="left"/>
      <w:pPr>
        <w:tabs>
          <w:tab w:val="num" w:pos="1410"/>
        </w:tabs>
        <w:ind w:left="1410" w:hanging="420"/>
      </w:pPr>
    </w:lvl>
    <w:lvl w:ilvl="2" w:tplc="FFFFFFFF" w:tentative="1">
      <w:start w:val="1"/>
      <w:numFmt w:val="lowerRoman"/>
      <w:lvlText w:val="%3."/>
      <w:lvlJc w:val="right"/>
      <w:pPr>
        <w:tabs>
          <w:tab w:val="num" w:pos="1830"/>
        </w:tabs>
        <w:ind w:left="1830" w:hanging="420"/>
      </w:pPr>
    </w:lvl>
    <w:lvl w:ilvl="3" w:tplc="FFFFFFFF" w:tentative="1">
      <w:start w:val="1"/>
      <w:numFmt w:val="decimal"/>
      <w:lvlText w:val="%4."/>
      <w:lvlJc w:val="left"/>
      <w:pPr>
        <w:tabs>
          <w:tab w:val="num" w:pos="2250"/>
        </w:tabs>
        <w:ind w:left="2250" w:hanging="420"/>
      </w:pPr>
    </w:lvl>
    <w:lvl w:ilvl="4" w:tplc="FFFFFFFF" w:tentative="1">
      <w:start w:val="1"/>
      <w:numFmt w:val="lowerLetter"/>
      <w:lvlText w:val="%5)"/>
      <w:lvlJc w:val="left"/>
      <w:pPr>
        <w:tabs>
          <w:tab w:val="num" w:pos="2670"/>
        </w:tabs>
        <w:ind w:left="2670" w:hanging="420"/>
      </w:pPr>
    </w:lvl>
    <w:lvl w:ilvl="5" w:tplc="FFFFFFFF" w:tentative="1">
      <w:start w:val="1"/>
      <w:numFmt w:val="lowerRoman"/>
      <w:lvlText w:val="%6."/>
      <w:lvlJc w:val="right"/>
      <w:pPr>
        <w:tabs>
          <w:tab w:val="num" w:pos="3090"/>
        </w:tabs>
        <w:ind w:left="3090" w:hanging="420"/>
      </w:pPr>
    </w:lvl>
    <w:lvl w:ilvl="6" w:tplc="FFFFFFFF" w:tentative="1">
      <w:start w:val="1"/>
      <w:numFmt w:val="decimal"/>
      <w:lvlText w:val="%7."/>
      <w:lvlJc w:val="left"/>
      <w:pPr>
        <w:tabs>
          <w:tab w:val="num" w:pos="3510"/>
        </w:tabs>
        <w:ind w:left="3510" w:hanging="420"/>
      </w:pPr>
    </w:lvl>
    <w:lvl w:ilvl="7" w:tplc="FFFFFFFF" w:tentative="1">
      <w:start w:val="1"/>
      <w:numFmt w:val="lowerLetter"/>
      <w:lvlText w:val="%8)"/>
      <w:lvlJc w:val="left"/>
      <w:pPr>
        <w:tabs>
          <w:tab w:val="num" w:pos="3930"/>
        </w:tabs>
        <w:ind w:left="3930" w:hanging="420"/>
      </w:pPr>
    </w:lvl>
    <w:lvl w:ilvl="8" w:tplc="FFFFFFFF" w:tentative="1">
      <w:start w:val="1"/>
      <w:numFmt w:val="lowerRoman"/>
      <w:lvlText w:val="%9."/>
      <w:lvlJc w:val="right"/>
      <w:pPr>
        <w:tabs>
          <w:tab w:val="num" w:pos="4350"/>
        </w:tabs>
        <w:ind w:left="4350" w:hanging="420"/>
      </w:pPr>
    </w:lvl>
  </w:abstractNum>
  <w:abstractNum w:abstractNumId="34" w15:restartNumberingAfterBreak="0">
    <w:nsid w:val="62966C5C"/>
    <w:multiLevelType w:val="hybridMultilevel"/>
    <w:tmpl w:val="51221310"/>
    <w:lvl w:ilvl="0" w:tplc="FFFFFFFF">
      <w:start w:val="3"/>
      <w:numFmt w:val="decimal"/>
      <w:lvlText w:val="%1．"/>
      <w:lvlJc w:val="left"/>
      <w:pPr>
        <w:tabs>
          <w:tab w:val="num" w:pos="720"/>
        </w:tabs>
        <w:ind w:left="720"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5" w15:restartNumberingAfterBreak="0">
    <w:nsid w:val="63D93B51"/>
    <w:multiLevelType w:val="hybridMultilevel"/>
    <w:tmpl w:val="D1DA3EBE"/>
    <w:lvl w:ilvl="0" w:tplc="FFFFFFFF">
      <w:start w:val="1"/>
      <w:numFmt w:val="lowerLetter"/>
      <w:lvlText w:val="%1．"/>
      <w:lvlJc w:val="left"/>
      <w:pPr>
        <w:tabs>
          <w:tab w:val="num" w:pos="1000"/>
        </w:tabs>
        <w:ind w:left="1000" w:hanging="720"/>
      </w:pPr>
      <w:rPr>
        <w:rFonts w:hint="default"/>
      </w:rPr>
    </w:lvl>
    <w:lvl w:ilvl="1" w:tplc="FFFFFFFF" w:tentative="1">
      <w:start w:val="1"/>
      <w:numFmt w:val="lowerLetter"/>
      <w:lvlText w:val="%2)"/>
      <w:lvlJc w:val="left"/>
      <w:pPr>
        <w:tabs>
          <w:tab w:val="num" w:pos="1120"/>
        </w:tabs>
        <w:ind w:left="1120" w:hanging="420"/>
      </w:pPr>
    </w:lvl>
    <w:lvl w:ilvl="2" w:tplc="FFFFFFFF" w:tentative="1">
      <w:start w:val="1"/>
      <w:numFmt w:val="lowerRoman"/>
      <w:lvlText w:val="%3."/>
      <w:lvlJc w:val="right"/>
      <w:pPr>
        <w:tabs>
          <w:tab w:val="num" w:pos="1540"/>
        </w:tabs>
        <w:ind w:left="1540" w:hanging="420"/>
      </w:pPr>
    </w:lvl>
    <w:lvl w:ilvl="3" w:tplc="FFFFFFFF" w:tentative="1">
      <w:start w:val="1"/>
      <w:numFmt w:val="decimal"/>
      <w:lvlText w:val="%4."/>
      <w:lvlJc w:val="left"/>
      <w:pPr>
        <w:tabs>
          <w:tab w:val="num" w:pos="1960"/>
        </w:tabs>
        <w:ind w:left="1960" w:hanging="420"/>
      </w:pPr>
    </w:lvl>
    <w:lvl w:ilvl="4" w:tplc="FFFFFFFF" w:tentative="1">
      <w:start w:val="1"/>
      <w:numFmt w:val="lowerLetter"/>
      <w:lvlText w:val="%5)"/>
      <w:lvlJc w:val="left"/>
      <w:pPr>
        <w:tabs>
          <w:tab w:val="num" w:pos="2380"/>
        </w:tabs>
        <w:ind w:left="2380" w:hanging="420"/>
      </w:pPr>
    </w:lvl>
    <w:lvl w:ilvl="5" w:tplc="FFFFFFFF" w:tentative="1">
      <w:start w:val="1"/>
      <w:numFmt w:val="lowerRoman"/>
      <w:lvlText w:val="%6."/>
      <w:lvlJc w:val="right"/>
      <w:pPr>
        <w:tabs>
          <w:tab w:val="num" w:pos="2800"/>
        </w:tabs>
        <w:ind w:left="2800" w:hanging="420"/>
      </w:pPr>
    </w:lvl>
    <w:lvl w:ilvl="6" w:tplc="FFFFFFFF" w:tentative="1">
      <w:start w:val="1"/>
      <w:numFmt w:val="decimal"/>
      <w:lvlText w:val="%7."/>
      <w:lvlJc w:val="left"/>
      <w:pPr>
        <w:tabs>
          <w:tab w:val="num" w:pos="3220"/>
        </w:tabs>
        <w:ind w:left="3220" w:hanging="420"/>
      </w:pPr>
    </w:lvl>
    <w:lvl w:ilvl="7" w:tplc="FFFFFFFF" w:tentative="1">
      <w:start w:val="1"/>
      <w:numFmt w:val="lowerLetter"/>
      <w:lvlText w:val="%8)"/>
      <w:lvlJc w:val="left"/>
      <w:pPr>
        <w:tabs>
          <w:tab w:val="num" w:pos="3640"/>
        </w:tabs>
        <w:ind w:left="3640" w:hanging="420"/>
      </w:pPr>
    </w:lvl>
    <w:lvl w:ilvl="8" w:tplc="FFFFFFFF" w:tentative="1">
      <w:start w:val="1"/>
      <w:numFmt w:val="lowerRoman"/>
      <w:lvlText w:val="%9."/>
      <w:lvlJc w:val="right"/>
      <w:pPr>
        <w:tabs>
          <w:tab w:val="num" w:pos="4060"/>
        </w:tabs>
        <w:ind w:left="4060" w:hanging="420"/>
      </w:pPr>
    </w:lvl>
  </w:abstractNum>
  <w:abstractNum w:abstractNumId="36" w15:restartNumberingAfterBreak="0">
    <w:nsid w:val="64EA3E32"/>
    <w:multiLevelType w:val="hybridMultilevel"/>
    <w:tmpl w:val="32CE7B9A"/>
    <w:lvl w:ilvl="0" w:tplc="FFFFFFFF">
      <w:start w:val="3"/>
      <w:numFmt w:val="decimal"/>
      <w:lvlText w:val="%1)"/>
      <w:lvlJc w:val="left"/>
      <w:pPr>
        <w:tabs>
          <w:tab w:val="num" w:pos="1125"/>
        </w:tabs>
        <w:ind w:left="1125" w:hanging="555"/>
      </w:pPr>
      <w:rPr>
        <w:rFonts w:hint="eastAsia"/>
      </w:rPr>
    </w:lvl>
    <w:lvl w:ilvl="1" w:tplc="FFFFFFFF" w:tentative="1">
      <w:start w:val="1"/>
      <w:numFmt w:val="lowerLetter"/>
      <w:lvlText w:val="%2)"/>
      <w:lvlJc w:val="left"/>
      <w:pPr>
        <w:tabs>
          <w:tab w:val="num" w:pos="1410"/>
        </w:tabs>
        <w:ind w:left="1410" w:hanging="420"/>
      </w:pPr>
    </w:lvl>
    <w:lvl w:ilvl="2" w:tplc="FFFFFFFF" w:tentative="1">
      <w:start w:val="1"/>
      <w:numFmt w:val="lowerRoman"/>
      <w:lvlText w:val="%3."/>
      <w:lvlJc w:val="right"/>
      <w:pPr>
        <w:tabs>
          <w:tab w:val="num" w:pos="1830"/>
        </w:tabs>
        <w:ind w:left="1830" w:hanging="420"/>
      </w:pPr>
    </w:lvl>
    <w:lvl w:ilvl="3" w:tplc="FFFFFFFF" w:tentative="1">
      <w:start w:val="1"/>
      <w:numFmt w:val="decimal"/>
      <w:lvlText w:val="%4."/>
      <w:lvlJc w:val="left"/>
      <w:pPr>
        <w:tabs>
          <w:tab w:val="num" w:pos="2250"/>
        </w:tabs>
        <w:ind w:left="2250" w:hanging="420"/>
      </w:pPr>
    </w:lvl>
    <w:lvl w:ilvl="4" w:tplc="FFFFFFFF" w:tentative="1">
      <w:start w:val="1"/>
      <w:numFmt w:val="lowerLetter"/>
      <w:lvlText w:val="%5)"/>
      <w:lvlJc w:val="left"/>
      <w:pPr>
        <w:tabs>
          <w:tab w:val="num" w:pos="2670"/>
        </w:tabs>
        <w:ind w:left="2670" w:hanging="420"/>
      </w:pPr>
    </w:lvl>
    <w:lvl w:ilvl="5" w:tplc="FFFFFFFF" w:tentative="1">
      <w:start w:val="1"/>
      <w:numFmt w:val="lowerRoman"/>
      <w:lvlText w:val="%6."/>
      <w:lvlJc w:val="right"/>
      <w:pPr>
        <w:tabs>
          <w:tab w:val="num" w:pos="3090"/>
        </w:tabs>
        <w:ind w:left="3090" w:hanging="420"/>
      </w:pPr>
    </w:lvl>
    <w:lvl w:ilvl="6" w:tplc="FFFFFFFF" w:tentative="1">
      <w:start w:val="1"/>
      <w:numFmt w:val="decimal"/>
      <w:lvlText w:val="%7."/>
      <w:lvlJc w:val="left"/>
      <w:pPr>
        <w:tabs>
          <w:tab w:val="num" w:pos="3510"/>
        </w:tabs>
        <w:ind w:left="3510" w:hanging="420"/>
      </w:pPr>
    </w:lvl>
    <w:lvl w:ilvl="7" w:tplc="FFFFFFFF" w:tentative="1">
      <w:start w:val="1"/>
      <w:numFmt w:val="lowerLetter"/>
      <w:lvlText w:val="%8)"/>
      <w:lvlJc w:val="left"/>
      <w:pPr>
        <w:tabs>
          <w:tab w:val="num" w:pos="3930"/>
        </w:tabs>
        <w:ind w:left="3930" w:hanging="420"/>
      </w:pPr>
    </w:lvl>
    <w:lvl w:ilvl="8" w:tplc="FFFFFFFF" w:tentative="1">
      <w:start w:val="1"/>
      <w:numFmt w:val="lowerRoman"/>
      <w:lvlText w:val="%9."/>
      <w:lvlJc w:val="right"/>
      <w:pPr>
        <w:tabs>
          <w:tab w:val="num" w:pos="4350"/>
        </w:tabs>
        <w:ind w:left="4350" w:hanging="420"/>
      </w:pPr>
    </w:lvl>
  </w:abstractNum>
  <w:abstractNum w:abstractNumId="37" w15:restartNumberingAfterBreak="0">
    <w:nsid w:val="6A940BFE"/>
    <w:multiLevelType w:val="hybridMultilevel"/>
    <w:tmpl w:val="832EEA82"/>
    <w:lvl w:ilvl="0" w:tplc="FFFFFFFF">
      <w:start w:val="1"/>
      <w:numFmt w:val="decimal"/>
      <w:lvlText w:val="%1、"/>
      <w:lvlJc w:val="left"/>
      <w:pPr>
        <w:tabs>
          <w:tab w:val="num" w:pos="720"/>
        </w:tabs>
        <w:ind w:left="720"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8" w15:restartNumberingAfterBreak="0">
    <w:nsid w:val="6EED5063"/>
    <w:multiLevelType w:val="hybridMultilevel"/>
    <w:tmpl w:val="3F4A79C0"/>
    <w:lvl w:ilvl="0" w:tplc="FFFFFFFF">
      <w:start w:val="6"/>
      <w:numFmt w:val="decimal"/>
      <w:lvlText w:val="%1"/>
      <w:lvlJc w:val="left"/>
      <w:pPr>
        <w:tabs>
          <w:tab w:val="num" w:pos="840"/>
        </w:tabs>
        <w:ind w:left="840" w:hanging="360"/>
      </w:pPr>
      <w:rPr>
        <w:rFonts w:hint="eastAsia"/>
      </w:rPr>
    </w:lvl>
    <w:lvl w:ilvl="1" w:tplc="FFFFFFFF" w:tentative="1">
      <w:start w:val="1"/>
      <w:numFmt w:val="lowerLetter"/>
      <w:lvlText w:val="%2)"/>
      <w:lvlJc w:val="left"/>
      <w:pPr>
        <w:tabs>
          <w:tab w:val="num" w:pos="1320"/>
        </w:tabs>
        <w:ind w:left="1320" w:hanging="420"/>
      </w:pPr>
    </w:lvl>
    <w:lvl w:ilvl="2" w:tplc="FFFFFFFF" w:tentative="1">
      <w:start w:val="1"/>
      <w:numFmt w:val="lowerRoman"/>
      <w:lvlText w:val="%3."/>
      <w:lvlJc w:val="right"/>
      <w:pPr>
        <w:tabs>
          <w:tab w:val="num" w:pos="1740"/>
        </w:tabs>
        <w:ind w:left="1740" w:hanging="420"/>
      </w:pPr>
    </w:lvl>
    <w:lvl w:ilvl="3" w:tplc="FFFFFFFF" w:tentative="1">
      <w:start w:val="1"/>
      <w:numFmt w:val="decimal"/>
      <w:lvlText w:val="%4."/>
      <w:lvlJc w:val="left"/>
      <w:pPr>
        <w:tabs>
          <w:tab w:val="num" w:pos="2160"/>
        </w:tabs>
        <w:ind w:left="2160" w:hanging="420"/>
      </w:pPr>
    </w:lvl>
    <w:lvl w:ilvl="4" w:tplc="FFFFFFFF" w:tentative="1">
      <w:start w:val="1"/>
      <w:numFmt w:val="lowerLetter"/>
      <w:lvlText w:val="%5)"/>
      <w:lvlJc w:val="left"/>
      <w:pPr>
        <w:tabs>
          <w:tab w:val="num" w:pos="2580"/>
        </w:tabs>
        <w:ind w:left="2580" w:hanging="420"/>
      </w:pPr>
    </w:lvl>
    <w:lvl w:ilvl="5" w:tplc="FFFFFFFF" w:tentative="1">
      <w:start w:val="1"/>
      <w:numFmt w:val="lowerRoman"/>
      <w:lvlText w:val="%6."/>
      <w:lvlJc w:val="right"/>
      <w:pPr>
        <w:tabs>
          <w:tab w:val="num" w:pos="3000"/>
        </w:tabs>
        <w:ind w:left="3000" w:hanging="420"/>
      </w:pPr>
    </w:lvl>
    <w:lvl w:ilvl="6" w:tplc="FFFFFFFF" w:tentative="1">
      <w:start w:val="1"/>
      <w:numFmt w:val="decimal"/>
      <w:lvlText w:val="%7."/>
      <w:lvlJc w:val="left"/>
      <w:pPr>
        <w:tabs>
          <w:tab w:val="num" w:pos="3420"/>
        </w:tabs>
        <w:ind w:left="3420" w:hanging="420"/>
      </w:pPr>
    </w:lvl>
    <w:lvl w:ilvl="7" w:tplc="FFFFFFFF" w:tentative="1">
      <w:start w:val="1"/>
      <w:numFmt w:val="lowerLetter"/>
      <w:lvlText w:val="%8)"/>
      <w:lvlJc w:val="left"/>
      <w:pPr>
        <w:tabs>
          <w:tab w:val="num" w:pos="3840"/>
        </w:tabs>
        <w:ind w:left="3840" w:hanging="420"/>
      </w:pPr>
    </w:lvl>
    <w:lvl w:ilvl="8" w:tplc="FFFFFFFF" w:tentative="1">
      <w:start w:val="1"/>
      <w:numFmt w:val="lowerRoman"/>
      <w:lvlText w:val="%9."/>
      <w:lvlJc w:val="right"/>
      <w:pPr>
        <w:tabs>
          <w:tab w:val="num" w:pos="4260"/>
        </w:tabs>
        <w:ind w:left="4260" w:hanging="420"/>
      </w:pPr>
    </w:lvl>
  </w:abstractNum>
  <w:abstractNum w:abstractNumId="39" w15:restartNumberingAfterBreak="0">
    <w:nsid w:val="6FF71496"/>
    <w:multiLevelType w:val="multilevel"/>
    <w:tmpl w:val="0D32AE60"/>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840"/>
        </w:tabs>
        <w:ind w:left="840" w:hanging="840"/>
      </w:pPr>
      <w:rPr>
        <w:rFonts w:hint="eastAsia"/>
      </w:rPr>
    </w:lvl>
    <w:lvl w:ilvl="2">
      <w:start w:val="1"/>
      <w:numFmt w:val="decimal"/>
      <w:isLgl/>
      <w:lvlText w:val="%1.%2.%3"/>
      <w:lvlJc w:val="left"/>
      <w:pPr>
        <w:tabs>
          <w:tab w:val="num" w:pos="840"/>
        </w:tabs>
        <w:ind w:left="840" w:hanging="840"/>
      </w:pPr>
      <w:rPr>
        <w:rFonts w:hint="eastAsia"/>
      </w:rPr>
    </w:lvl>
    <w:lvl w:ilvl="3">
      <w:start w:val="1"/>
      <w:numFmt w:val="decimal"/>
      <w:isLgl/>
      <w:lvlText w:val="%1.%2.%3.%4"/>
      <w:lvlJc w:val="left"/>
      <w:pPr>
        <w:tabs>
          <w:tab w:val="num" w:pos="1080"/>
        </w:tabs>
        <w:ind w:left="1080" w:hanging="1080"/>
      </w:pPr>
      <w:rPr>
        <w:rFonts w:hint="eastAsia"/>
      </w:rPr>
    </w:lvl>
    <w:lvl w:ilvl="4">
      <w:start w:val="1"/>
      <w:numFmt w:val="decimal"/>
      <w:isLgl/>
      <w:lvlText w:val="%1.%2.%3.%4.%5"/>
      <w:lvlJc w:val="left"/>
      <w:pPr>
        <w:tabs>
          <w:tab w:val="num" w:pos="1440"/>
        </w:tabs>
        <w:ind w:left="1440" w:hanging="1440"/>
      </w:pPr>
      <w:rPr>
        <w:rFonts w:hint="eastAsia"/>
      </w:rPr>
    </w:lvl>
    <w:lvl w:ilvl="5">
      <w:start w:val="1"/>
      <w:numFmt w:val="decimal"/>
      <w:isLgl/>
      <w:lvlText w:val="%1.%2.%3.%4.%5.%6"/>
      <w:lvlJc w:val="left"/>
      <w:pPr>
        <w:tabs>
          <w:tab w:val="num" w:pos="1800"/>
        </w:tabs>
        <w:ind w:left="1800" w:hanging="1800"/>
      </w:pPr>
      <w:rPr>
        <w:rFonts w:hint="eastAsia"/>
      </w:rPr>
    </w:lvl>
    <w:lvl w:ilvl="6">
      <w:start w:val="1"/>
      <w:numFmt w:val="decimal"/>
      <w:isLgl/>
      <w:lvlText w:val="%1.%2.%3.%4.%5.%6.%7"/>
      <w:lvlJc w:val="left"/>
      <w:pPr>
        <w:tabs>
          <w:tab w:val="num" w:pos="2160"/>
        </w:tabs>
        <w:ind w:left="2160" w:hanging="2160"/>
      </w:pPr>
      <w:rPr>
        <w:rFonts w:hint="eastAsia"/>
      </w:rPr>
    </w:lvl>
    <w:lvl w:ilvl="7">
      <w:start w:val="1"/>
      <w:numFmt w:val="decimal"/>
      <w:isLgl/>
      <w:lvlText w:val="%1.%2.%3.%4.%5.%6.%7.%8"/>
      <w:lvlJc w:val="left"/>
      <w:pPr>
        <w:tabs>
          <w:tab w:val="num" w:pos="2160"/>
        </w:tabs>
        <w:ind w:left="2160" w:hanging="2160"/>
      </w:pPr>
      <w:rPr>
        <w:rFonts w:hint="eastAsia"/>
      </w:rPr>
    </w:lvl>
    <w:lvl w:ilvl="8">
      <w:start w:val="1"/>
      <w:numFmt w:val="decimal"/>
      <w:isLgl/>
      <w:lvlText w:val="%1.%2.%3.%4.%5.%6.%7.%8.%9"/>
      <w:lvlJc w:val="left"/>
      <w:pPr>
        <w:tabs>
          <w:tab w:val="num" w:pos="2520"/>
        </w:tabs>
        <w:ind w:left="2520" w:hanging="2520"/>
      </w:pPr>
      <w:rPr>
        <w:rFonts w:hint="eastAsia"/>
      </w:rPr>
    </w:lvl>
  </w:abstractNum>
  <w:abstractNum w:abstractNumId="40" w15:restartNumberingAfterBreak="0">
    <w:nsid w:val="7586773A"/>
    <w:multiLevelType w:val="multilevel"/>
    <w:tmpl w:val="9BC8F220"/>
    <w:lvl w:ilvl="0">
      <w:start w:val="10"/>
      <w:numFmt w:val="decimal"/>
      <w:lvlText w:val="%1"/>
      <w:lvlJc w:val="left"/>
      <w:pPr>
        <w:tabs>
          <w:tab w:val="num" w:pos="840"/>
        </w:tabs>
        <w:ind w:left="840" w:hanging="840"/>
      </w:pPr>
      <w:rPr>
        <w:rFonts w:ascii="宋体" w:hAnsi="宋体" w:hint="default"/>
      </w:rPr>
    </w:lvl>
    <w:lvl w:ilvl="1">
      <w:start w:val="2"/>
      <w:numFmt w:val="decimal"/>
      <w:lvlText w:val="%1.%2"/>
      <w:lvlJc w:val="left"/>
      <w:pPr>
        <w:tabs>
          <w:tab w:val="num" w:pos="840"/>
        </w:tabs>
        <w:ind w:left="840" w:hanging="840"/>
      </w:pPr>
      <w:rPr>
        <w:rFonts w:ascii="宋体" w:hAnsi="宋体" w:hint="default"/>
      </w:rPr>
    </w:lvl>
    <w:lvl w:ilvl="2">
      <w:start w:val="2"/>
      <w:numFmt w:val="decimal"/>
      <w:lvlText w:val="%1.%2.%3"/>
      <w:lvlJc w:val="left"/>
      <w:pPr>
        <w:tabs>
          <w:tab w:val="num" w:pos="840"/>
        </w:tabs>
        <w:ind w:left="840" w:hanging="840"/>
      </w:pPr>
      <w:rPr>
        <w:rFonts w:ascii="宋体" w:hAnsi="宋体" w:hint="default"/>
      </w:rPr>
    </w:lvl>
    <w:lvl w:ilvl="3">
      <w:start w:val="1"/>
      <w:numFmt w:val="decimal"/>
      <w:lvlText w:val="%1.%2.%3.%4"/>
      <w:lvlJc w:val="left"/>
      <w:pPr>
        <w:tabs>
          <w:tab w:val="num" w:pos="1080"/>
        </w:tabs>
        <w:ind w:left="1080" w:hanging="1080"/>
      </w:pPr>
      <w:rPr>
        <w:rFonts w:ascii="宋体" w:hAnsi="宋体" w:hint="default"/>
      </w:rPr>
    </w:lvl>
    <w:lvl w:ilvl="4">
      <w:start w:val="1"/>
      <w:numFmt w:val="decimal"/>
      <w:lvlText w:val="%1.%2.%3.%4.%5"/>
      <w:lvlJc w:val="left"/>
      <w:pPr>
        <w:tabs>
          <w:tab w:val="num" w:pos="1080"/>
        </w:tabs>
        <w:ind w:left="1080" w:hanging="1080"/>
      </w:pPr>
      <w:rPr>
        <w:rFonts w:ascii="宋体" w:hAnsi="宋体" w:hint="default"/>
      </w:rPr>
    </w:lvl>
    <w:lvl w:ilvl="5">
      <w:start w:val="1"/>
      <w:numFmt w:val="decimal"/>
      <w:lvlText w:val="%1.%2.%3.%4.%5.%6"/>
      <w:lvlJc w:val="left"/>
      <w:pPr>
        <w:tabs>
          <w:tab w:val="num" w:pos="1440"/>
        </w:tabs>
        <w:ind w:left="1440" w:hanging="1440"/>
      </w:pPr>
      <w:rPr>
        <w:rFonts w:ascii="宋体" w:hAnsi="宋体" w:hint="default"/>
      </w:rPr>
    </w:lvl>
    <w:lvl w:ilvl="6">
      <w:start w:val="1"/>
      <w:numFmt w:val="decimal"/>
      <w:lvlText w:val="%1.%2.%3.%4.%5.%6.%7"/>
      <w:lvlJc w:val="left"/>
      <w:pPr>
        <w:tabs>
          <w:tab w:val="num" w:pos="1440"/>
        </w:tabs>
        <w:ind w:left="1440" w:hanging="1440"/>
      </w:pPr>
      <w:rPr>
        <w:rFonts w:ascii="宋体" w:hAnsi="宋体" w:hint="default"/>
      </w:rPr>
    </w:lvl>
    <w:lvl w:ilvl="7">
      <w:start w:val="1"/>
      <w:numFmt w:val="decimal"/>
      <w:lvlText w:val="%1.%2.%3.%4.%5.%6.%7.%8"/>
      <w:lvlJc w:val="left"/>
      <w:pPr>
        <w:tabs>
          <w:tab w:val="num" w:pos="1800"/>
        </w:tabs>
        <w:ind w:left="1800" w:hanging="1800"/>
      </w:pPr>
      <w:rPr>
        <w:rFonts w:ascii="宋体" w:hAnsi="宋体" w:hint="default"/>
      </w:rPr>
    </w:lvl>
    <w:lvl w:ilvl="8">
      <w:start w:val="1"/>
      <w:numFmt w:val="decimal"/>
      <w:lvlText w:val="%1.%2.%3.%4.%5.%6.%7.%8.%9"/>
      <w:lvlJc w:val="left"/>
      <w:pPr>
        <w:tabs>
          <w:tab w:val="num" w:pos="2160"/>
        </w:tabs>
        <w:ind w:left="2160" w:hanging="2160"/>
      </w:pPr>
      <w:rPr>
        <w:rFonts w:ascii="宋体" w:hAnsi="宋体" w:hint="default"/>
      </w:rPr>
    </w:lvl>
  </w:abstractNum>
  <w:abstractNum w:abstractNumId="41" w15:restartNumberingAfterBreak="0">
    <w:nsid w:val="7AA26D4A"/>
    <w:multiLevelType w:val="singleLevel"/>
    <w:tmpl w:val="15EAFC1C"/>
    <w:lvl w:ilvl="0">
      <w:start w:val="1"/>
      <w:numFmt w:val="decimal"/>
      <w:lvlText w:val="%1、"/>
      <w:lvlJc w:val="left"/>
      <w:pPr>
        <w:tabs>
          <w:tab w:val="num" w:pos="990"/>
        </w:tabs>
        <w:ind w:left="990" w:hanging="420"/>
      </w:pPr>
      <w:rPr>
        <w:rFonts w:hint="eastAsia"/>
      </w:rPr>
    </w:lvl>
  </w:abstractNum>
  <w:abstractNum w:abstractNumId="42" w15:restartNumberingAfterBreak="0">
    <w:nsid w:val="7B8629A6"/>
    <w:multiLevelType w:val="singleLevel"/>
    <w:tmpl w:val="1DA6BEB8"/>
    <w:lvl w:ilvl="0">
      <w:start w:val="1"/>
      <w:numFmt w:val="lowerLetter"/>
      <w:lvlText w:val="%1)"/>
      <w:lvlJc w:val="left"/>
      <w:pPr>
        <w:tabs>
          <w:tab w:val="num" w:pos="360"/>
        </w:tabs>
        <w:ind w:left="360" w:hanging="360"/>
      </w:pPr>
      <w:rPr>
        <w:rFonts w:hint="default"/>
      </w:rPr>
    </w:lvl>
  </w:abstractNum>
  <w:abstractNum w:abstractNumId="43" w15:restartNumberingAfterBreak="0">
    <w:nsid w:val="7D1013B5"/>
    <w:multiLevelType w:val="hybridMultilevel"/>
    <w:tmpl w:val="DEE6B5D0"/>
    <w:lvl w:ilvl="0" w:tplc="FFFFFFFF">
      <w:start w:val="1"/>
      <w:numFmt w:val="decimal"/>
      <w:lvlText w:val="%1、"/>
      <w:lvlJc w:val="left"/>
      <w:pPr>
        <w:tabs>
          <w:tab w:val="num" w:pos="720"/>
        </w:tabs>
        <w:ind w:left="720"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44" w15:restartNumberingAfterBreak="0">
    <w:nsid w:val="7D3065E2"/>
    <w:multiLevelType w:val="singleLevel"/>
    <w:tmpl w:val="BACA601A"/>
    <w:lvl w:ilvl="0">
      <w:start w:val="1"/>
      <w:numFmt w:val="decimal"/>
      <w:lvlText w:val="%1、"/>
      <w:lvlJc w:val="left"/>
      <w:pPr>
        <w:tabs>
          <w:tab w:val="num" w:pos="420"/>
        </w:tabs>
        <w:ind w:left="420" w:hanging="420"/>
      </w:pPr>
      <w:rPr>
        <w:rFonts w:hint="eastAsia"/>
      </w:rPr>
    </w:lvl>
  </w:abstractNum>
  <w:num w:numId="1">
    <w:abstractNumId w:val="2"/>
  </w:num>
  <w:num w:numId="2">
    <w:abstractNumId w:val="34"/>
  </w:num>
  <w:num w:numId="3">
    <w:abstractNumId w:val="31"/>
  </w:num>
  <w:num w:numId="4">
    <w:abstractNumId w:val="6"/>
  </w:num>
  <w:num w:numId="5">
    <w:abstractNumId w:val="18"/>
  </w:num>
  <w:num w:numId="6">
    <w:abstractNumId w:val="35"/>
  </w:num>
  <w:num w:numId="7">
    <w:abstractNumId w:val="23"/>
  </w:num>
  <w:num w:numId="8">
    <w:abstractNumId w:val="32"/>
  </w:num>
  <w:num w:numId="9">
    <w:abstractNumId w:val="9"/>
  </w:num>
  <w:num w:numId="10">
    <w:abstractNumId w:val="4"/>
  </w:num>
  <w:num w:numId="11">
    <w:abstractNumId w:val="24"/>
  </w:num>
  <w:num w:numId="12">
    <w:abstractNumId w:val="40"/>
  </w:num>
  <w:num w:numId="13">
    <w:abstractNumId w:val="38"/>
  </w:num>
  <w:num w:numId="14">
    <w:abstractNumId w:val="11"/>
  </w:num>
  <w:num w:numId="15">
    <w:abstractNumId w:val="25"/>
  </w:num>
  <w:num w:numId="16">
    <w:abstractNumId w:val="3"/>
  </w:num>
  <w:num w:numId="17">
    <w:abstractNumId w:val="41"/>
  </w:num>
  <w:num w:numId="18">
    <w:abstractNumId w:val="15"/>
  </w:num>
  <w:num w:numId="19">
    <w:abstractNumId w:val="43"/>
  </w:num>
  <w:num w:numId="20">
    <w:abstractNumId w:val="10"/>
  </w:num>
  <w:num w:numId="21">
    <w:abstractNumId w:val="1"/>
  </w:num>
  <w:num w:numId="22">
    <w:abstractNumId w:val="37"/>
  </w:num>
  <w:num w:numId="23">
    <w:abstractNumId w:val="7"/>
  </w:num>
  <w:num w:numId="24">
    <w:abstractNumId w:val="0"/>
  </w:num>
  <w:num w:numId="25">
    <w:abstractNumId w:val="21"/>
  </w:num>
  <w:num w:numId="26">
    <w:abstractNumId w:val="16"/>
  </w:num>
  <w:num w:numId="27">
    <w:abstractNumId w:val="39"/>
  </w:num>
  <w:num w:numId="28">
    <w:abstractNumId w:val="28"/>
  </w:num>
  <w:num w:numId="29">
    <w:abstractNumId w:val="22"/>
  </w:num>
  <w:num w:numId="30">
    <w:abstractNumId w:val="36"/>
  </w:num>
  <w:num w:numId="31">
    <w:abstractNumId w:val="29"/>
  </w:num>
  <w:num w:numId="32">
    <w:abstractNumId w:val="26"/>
  </w:num>
  <w:num w:numId="33">
    <w:abstractNumId w:val="33"/>
  </w:num>
  <w:num w:numId="34">
    <w:abstractNumId w:val="44"/>
  </w:num>
  <w:num w:numId="35">
    <w:abstractNumId w:val="14"/>
  </w:num>
  <w:num w:numId="36">
    <w:abstractNumId w:val="42"/>
  </w:num>
  <w:num w:numId="37">
    <w:abstractNumId w:val="13"/>
  </w:num>
  <w:num w:numId="38">
    <w:abstractNumId w:val="5"/>
  </w:num>
  <w:num w:numId="39">
    <w:abstractNumId w:val="8"/>
  </w:num>
  <w:num w:numId="40">
    <w:abstractNumId w:val="30"/>
  </w:num>
  <w:num w:numId="41">
    <w:abstractNumId w:val="20"/>
  </w:num>
  <w:num w:numId="42">
    <w:abstractNumId w:val="27"/>
  </w:num>
  <w:num w:numId="43">
    <w:abstractNumId w:val="17"/>
  </w:num>
  <w:num w:numId="44">
    <w:abstractNumId w:val="19"/>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574B8"/>
    <w:rsid w:val="00021D6A"/>
    <w:rsid w:val="00026992"/>
    <w:rsid w:val="000319B5"/>
    <w:rsid w:val="00035547"/>
    <w:rsid w:val="00036F6A"/>
    <w:rsid w:val="000416F0"/>
    <w:rsid w:val="00045913"/>
    <w:rsid w:val="000658E9"/>
    <w:rsid w:val="00066CF5"/>
    <w:rsid w:val="00067B9B"/>
    <w:rsid w:val="00071A3E"/>
    <w:rsid w:val="00074AA2"/>
    <w:rsid w:val="00075278"/>
    <w:rsid w:val="00080224"/>
    <w:rsid w:val="00086400"/>
    <w:rsid w:val="00087E57"/>
    <w:rsid w:val="00090805"/>
    <w:rsid w:val="00091F08"/>
    <w:rsid w:val="000929A0"/>
    <w:rsid w:val="00095263"/>
    <w:rsid w:val="000D10D8"/>
    <w:rsid w:val="000D61EB"/>
    <w:rsid w:val="001006A1"/>
    <w:rsid w:val="00113C87"/>
    <w:rsid w:val="00116C49"/>
    <w:rsid w:val="00133C90"/>
    <w:rsid w:val="0013599A"/>
    <w:rsid w:val="00136286"/>
    <w:rsid w:val="0013635C"/>
    <w:rsid w:val="00143AC1"/>
    <w:rsid w:val="00150ABA"/>
    <w:rsid w:val="00153237"/>
    <w:rsid w:val="00163553"/>
    <w:rsid w:val="0016547B"/>
    <w:rsid w:val="00187064"/>
    <w:rsid w:val="001A08D0"/>
    <w:rsid w:val="001A2D3A"/>
    <w:rsid w:val="001D135E"/>
    <w:rsid w:val="001D48E2"/>
    <w:rsid w:val="001D71CF"/>
    <w:rsid w:val="001F2472"/>
    <w:rsid w:val="002109F4"/>
    <w:rsid w:val="0021493C"/>
    <w:rsid w:val="00217312"/>
    <w:rsid w:val="00236FA5"/>
    <w:rsid w:val="0024019E"/>
    <w:rsid w:val="002451F7"/>
    <w:rsid w:val="00246C59"/>
    <w:rsid w:val="00267B70"/>
    <w:rsid w:val="00277015"/>
    <w:rsid w:val="002878E4"/>
    <w:rsid w:val="0029308C"/>
    <w:rsid w:val="00297A19"/>
    <w:rsid w:val="002A3436"/>
    <w:rsid w:val="002A7BCB"/>
    <w:rsid w:val="002B136B"/>
    <w:rsid w:val="002B4588"/>
    <w:rsid w:val="002C2C2F"/>
    <w:rsid w:val="002D742E"/>
    <w:rsid w:val="003054F8"/>
    <w:rsid w:val="00310A4E"/>
    <w:rsid w:val="00334D8C"/>
    <w:rsid w:val="003524D6"/>
    <w:rsid w:val="00355FE3"/>
    <w:rsid w:val="00356B1C"/>
    <w:rsid w:val="003574B8"/>
    <w:rsid w:val="00362767"/>
    <w:rsid w:val="00364E34"/>
    <w:rsid w:val="0037478F"/>
    <w:rsid w:val="00392E25"/>
    <w:rsid w:val="00393066"/>
    <w:rsid w:val="00395B10"/>
    <w:rsid w:val="003A0750"/>
    <w:rsid w:val="003A7E2F"/>
    <w:rsid w:val="003B1859"/>
    <w:rsid w:val="003B2216"/>
    <w:rsid w:val="003D0B5D"/>
    <w:rsid w:val="003D20D0"/>
    <w:rsid w:val="003D3D7C"/>
    <w:rsid w:val="003E6289"/>
    <w:rsid w:val="003F13C5"/>
    <w:rsid w:val="003F7BBD"/>
    <w:rsid w:val="00401294"/>
    <w:rsid w:val="0040459B"/>
    <w:rsid w:val="004143F5"/>
    <w:rsid w:val="00432497"/>
    <w:rsid w:val="004406BB"/>
    <w:rsid w:val="00445DD1"/>
    <w:rsid w:val="00447D39"/>
    <w:rsid w:val="00462589"/>
    <w:rsid w:val="00463570"/>
    <w:rsid w:val="004824BB"/>
    <w:rsid w:val="00483DDF"/>
    <w:rsid w:val="004850C7"/>
    <w:rsid w:val="00485460"/>
    <w:rsid w:val="004968E7"/>
    <w:rsid w:val="00496A0F"/>
    <w:rsid w:val="004A5E7C"/>
    <w:rsid w:val="004B0B48"/>
    <w:rsid w:val="004C4F94"/>
    <w:rsid w:val="004E705B"/>
    <w:rsid w:val="004F311F"/>
    <w:rsid w:val="00504A1D"/>
    <w:rsid w:val="0050735D"/>
    <w:rsid w:val="00510F9F"/>
    <w:rsid w:val="00516EB9"/>
    <w:rsid w:val="00524D15"/>
    <w:rsid w:val="00530A2A"/>
    <w:rsid w:val="00535AD2"/>
    <w:rsid w:val="005369D3"/>
    <w:rsid w:val="0054326B"/>
    <w:rsid w:val="005465CF"/>
    <w:rsid w:val="005636D6"/>
    <w:rsid w:val="00580860"/>
    <w:rsid w:val="00597352"/>
    <w:rsid w:val="005A1E4A"/>
    <w:rsid w:val="005A7CB3"/>
    <w:rsid w:val="005B3DAB"/>
    <w:rsid w:val="005C0B8D"/>
    <w:rsid w:val="005C65B7"/>
    <w:rsid w:val="005D03F3"/>
    <w:rsid w:val="005D3AB9"/>
    <w:rsid w:val="005D7F92"/>
    <w:rsid w:val="005E37A7"/>
    <w:rsid w:val="005E60CD"/>
    <w:rsid w:val="005F1CAA"/>
    <w:rsid w:val="00601B5D"/>
    <w:rsid w:val="0060310F"/>
    <w:rsid w:val="00612D15"/>
    <w:rsid w:val="006152B4"/>
    <w:rsid w:val="00627DDF"/>
    <w:rsid w:val="00632229"/>
    <w:rsid w:val="006450D6"/>
    <w:rsid w:val="00647CA7"/>
    <w:rsid w:val="0066233E"/>
    <w:rsid w:val="006637B0"/>
    <w:rsid w:val="00670266"/>
    <w:rsid w:val="00681F92"/>
    <w:rsid w:val="00696EE7"/>
    <w:rsid w:val="00697A0B"/>
    <w:rsid w:val="006A1C39"/>
    <w:rsid w:val="006A5764"/>
    <w:rsid w:val="006A6A06"/>
    <w:rsid w:val="006B4611"/>
    <w:rsid w:val="006C717B"/>
    <w:rsid w:val="006F34AC"/>
    <w:rsid w:val="0070616E"/>
    <w:rsid w:val="0071375A"/>
    <w:rsid w:val="00721986"/>
    <w:rsid w:val="00733CBE"/>
    <w:rsid w:val="00747B68"/>
    <w:rsid w:val="00752B27"/>
    <w:rsid w:val="00753CD9"/>
    <w:rsid w:val="0076752A"/>
    <w:rsid w:val="00771ECA"/>
    <w:rsid w:val="00772EE7"/>
    <w:rsid w:val="00795245"/>
    <w:rsid w:val="007A599E"/>
    <w:rsid w:val="007B51BC"/>
    <w:rsid w:val="007B637B"/>
    <w:rsid w:val="007D54AF"/>
    <w:rsid w:val="007D62DC"/>
    <w:rsid w:val="007D783F"/>
    <w:rsid w:val="007E0FF3"/>
    <w:rsid w:val="007E5407"/>
    <w:rsid w:val="007F0B37"/>
    <w:rsid w:val="008028FE"/>
    <w:rsid w:val="00803053"/>
    <w:rsid w:val="008262FF"/>
    <w:rsid w:val="00841D46"/>
    <w:rsid w:val="00847440"/>
    <w:rsid w:val="0085136A"/>
    <w:rsid w:val="00874F71"/>
    <w:rsid w:val="008774A6"/>
    <w:rsid w:val="00895ECF"/>
    <w:rsid w:val="008A4F7C"/>
    <w:rsid w:val="008B6AB2"/>
    <w:rsid w:val="008D27A7"/>
    <w:rsid w:val="008E6549"/>
    <w:rsid w:val="008F1177"/>
    <w:rsid w:val="008F5D35"/>
    <w:rsid w:val="00902C0D"/>
    <w:rsid w:val="00913827"/>
    <w:rsid w:val="0091503B"/>
    <w:rsid w:val="009349F0"/>
    <w:rsid w:val="00934DEF"/>
    <w:rsid w:val="00946962"/>
    <w:rsid w:val="00947600"/>
    <w:rsid w:val="00950342"/>
    <w:rsid w:val="00953D0B"/>
    <w:rsid w:val="0097382E"/>
    <w:rsid w:val="00980418"/>
    <w:rsid w:val="009A785E"/>
    <w:rsid w:val="009B21C0"/>
    <w:rsid w:val="009B5072"/>
    <w:rsid w:val="009C4508"/>
    <w:rsid w:val="009E7C54"/>
    <w:rsid w:val="009F1088"/>
    <w:rsid w:val="009F1B5C"/>
    <w:rsid w:val="00A029E8"/>
    <w:rsid w:val="00A029FE"/>
    <w:rsid w:val="00A05B69"/>
    <w:rsid w:val="00A22904"/>
    <w:rsid w:val="00A3158E"/>
    <w:rsid w:val="00A363A6"/>
    <w:rsid w:val="00A40292"/>
    <w:rsid w:val="00A41EF6"/>
    <w:rsid w:val="00A45678"/>
    <w:rsid w:val="00A57992"/>
    <w:rsid w:val="00A60C85"/>
    <w:rsid w:val="00A82918"/>
    <w:rsid w:val="00A82CC2"/>
    <w:rsid w:val="00A94361"/>
    <w:rsid w:val="00A96126"/>
    <w:rsid w:val="00AB6AB8"/>
    <w:rsid w:val="00AC2FBE"/>
    <w:rsid w:val="00AC5A43"/>
    <w:rsid w:val="00AC6E65"/>
    <w:rsid w:val="00AC7302"/>
    <w:rsid w:val="00AD25F2"/>
    <w:rsid w:val="00AD4C17"/>
    <w:rsid w:val="00AD7546"/>
    <w:rsid w:val="00AE2CB4"/>
    <w:rsid w:val="00AE7A0E"/>
    <w:rsid w:val="00AF1CBD"/>
    <w:rsid w:val="00B109B3"/>
    <w:rsid w:val="00B1438F"/>
    <w:rsid w:val="00B14446"/>
    <w:rsid w:val="00B265FB"/>
    <w:rsid w:val="00B27B27"/>
    <w:rsid w:val="00B43781"/>
    <w:rsid w:val="00B45736"/>
    <w:rsid w:val="00B62383"/>
    <w:rsid w:val="00B64E60"/>
    <w:rsid w:val="00B724C1"/>
    <w:rsid w:val="00B877DC"/>
    <w:rsid w:val="00BA2953"/>
    <w:rsid w:val="00BA318D"/>
    <w:rsid w:val="00BA360C"/>
    <w:rsid w:val="00BA7D8C"/>
    <w:rsid w:val="00BB40C6"/>
    <w:rsid w:val="00BC194A"/>
    <w:rsid w:val="00BC305C"/>
    <w:rsid w:val="00BE72D1"/>
    <w:rsid w:val="00C0333D"/>
    <w:rsid w:val="00C2789E"/>
    <w:rsid w:val="00C346AD"/>
    <w:rsid w:val="00C456A4"/>
    <w:rsid w:val="00C45C58"/>
    <w:rsid w:val="00C517BA"/>
    <w:rsid w:val="00C54AF4"/>
    <w:rsid w:val="00C55E1C"/>
    <w:rsid w:val="00C609DA"/>
    <w:rsid w:val="00C62FB1"/>
    <w:rsid w:val="00C64BDA"/>
    <w:rsid w:val="00C714F7"/>
    <w:rsid w:val="00C73EFD"/>
    <w:rsid w:val="00C76A16"/>
    <w:rsid w:val="00CA01E6"/>
    <w:rsid w:val="00CC3030"/>
    <w:rsid w:val="00CD013E"/>
    <w:rsid w:val="00CD2301"/>
    <w:rsid w:val="00CE2C43"/>
    <w:rsid w:val="00CE6C2A"/>
    <w:rsid w:val="00CE7155"/>
    <w:rsid w:val="00CF0037"/>
    <w:rsid w:val="00D14C5B"/>
    <w:rsid w:val="00D16F19"/>
    <w:rsid w:val="00D34C5D"/>
    <w:rsid w:val="00D55D79"/>
    <w:rsid w:val="00D64645"/>
    <w:rsid w:val="00D66950"/>
    <w:rsid w:val="00D73B0E"/>
    <w:rsid w:val="00DA41D7"/>
    <w:rsid w:val="00DA7BA7"/>
    <w:rsid w:val="00DB29AD"/>
    <w:rsid w:val="00DE178F"/>
    <w:rsid w:val="00E00D61"/>
    <w:rsid w:val="00E10488"/>
    <w:rsid w:val="00E11021"/>
    <w:rsid w:val="00E15505"/>
    <w:rsid w:val="00E25485"/>
    <w:rsid w:val="00E25C0F"/>
    <w:rsid w:val="00E313E1"/>
    <w:rsid w:val="00E31612"/>
    <w:rsid w:val="00E3525F"/>
    <w:rsid w:val="00E4207E"/>
    <w:rsid w:val="00E42EB1"/>
    <w:rsid w:val="00E462BD"/>
    <w:rsid w:val="00E52C6B"/>
    <w:rsid w:val="00E56D9D"/>
    <w:rsid w:val="00E7235B"/>
    <w:rsid w:val="00E75AA6"/>
    <w:rsid w:val="00EA327F"/>
    <w:rsid w:val="00EB3EB5"/>
    <w:rsid w:val="00EB6A91"/>
    <w:rsid w:val="00EC1995"/>
    <w:rsid w:val="00F04F43"/>
    <w:rsid w:val="00F11C18"/>
    <w:rsid w:val="00F148D4"/>
    <w:rsid w:val="00F16D87"/>
    <w:rsid w:val="00F259F0"/>
    <w:rsid w:val="00F30D7A"/>
    <w:rsid w:val="00F34828"/>
    <w:rsid w:val="00F34974"/>
    <w:rsid w:val="00F41587"/>
    <w:rsid w:val="00F46644"/>
    <w:rsid w:val="00F76002"/>
    <w:rsid w:val="00F87E0B"/>
    <w:rsid w:val="00FB3C80"/>
    <w:rsid w:val="00FC14D7"/>
    <w:rsid w:val="00FC65F2"/>
    <w:rsid w:val="00FE0D23"/>
    <w:rsid w:val="00FF1D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4CF38E3-96BA-4E5B-B8D6-4FD5F0DB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950"/>
    <w:pPr>
      <w:widowControl w:val="0"/>
      <w:jc w:val="both"/>
    </w:pPr>
    <w:rPr>
      <w:kern w:val="2"/>
      <w:sz w:val="21"/>
      <w:szCs w:val="24"/>
    </w:rPr>
  </w:style>
  <w:style w:type="paragraph" w:styleId="1">
    <w:name w:val="heading 1"/>
    <w:basedOn w:val="a"/>
    <w:next w:val="a"/>
    <w:qFormat/>
    <w:rsid w:val="00D66950"/>
    <w:pPr>
      <w:keepNext/>
      <w:keepLines/>
      <w:spacing w:before="340" w:after="330" w:line="578" w:lineRule="auto"/>
      <w:outlineLvl w:val="0"/>
    </w:pPr>
    <w:rPr>
      <w:b/>
      <w:kern w:val="44"/>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66950"/>
    <w:pPr>
      <w:tabs>
        <w:tab w:val="center" w:pos="4153"/>
        <w:tab w:val="right" w:pos="8306"/>
      </w:tabs>
      <w:snapToGrid w:val="0"/>
      <w:jc w:val="left"/>
    </w:pPr>
    <w:rPr>
      <w:sz w:val="18"/>
      <w:szCs w:val="18"/>
    </w:rPr>
  </w:style>
  <w:style w:type="character" w:styleId="a4">
    <w:name w:val="page number"/>
    <w:basedOn w:val="a0"/>
    <w:rsid w:val="00D66950"/>
  </w:style>
  <w:style w:type="paragraph" w:styleId="a5">
    <w:name w:val="header"/>
    <w:basedOn w:val="a"/>
    <w:rsid w:val="00D66950"/>
    <w:pPr>
      <w:pBdr>
        <w:bottom w:val="single" w:sz="6" w:space="1" w:color="auto"/>
      </w:pBdr>
      <w:tabs>
        <w:tab w:val="center" w:pos="4153"/>
        <w:tab w:val="right" w:pos="8306"/>
      </w:tabs>
      <w:snapToGrid w:val="0"/>
      <w:jc w:val="center"/>
    </w:pPr>
    <w:rPr>
      <w:sz w:val="18"/>
      <w:szCs w:val="18"/>
    </w:rPr>
  </w:style>
  <w:style w:type="paragraph" w:styleId="a6">
    <w:name w:val="Date"/>
    <w:basedOn w:val="a"/>
    <w:next w:val="a"/>
    <w:rsid w:val="00D66950"/>
    <w:pPr>
      <w:ind w:leftChars="2500" w:left="100"/>
    </w:pPr>
    <w:rPr>
      <w:rFonts w:eastAsia="仿宋_GB2312"/>
      <w:sz w:val="32"/>
    </w:rPr>
  </w:style>
  <w:style w:type="character" w:styleId="a7">
    <w:name w:val="Hyperlink"/>
    <w:basedOn w:val="a0"/>
    <w:rsid w:val="00D66950"/>
    <w:rPr>
      <w:color w:val="0000FF"/>
      <w:u w:val="single"/>
    </w:rPr>
  </w:style>
  <w:style w:type="paragraph" w:styleId="10">
    <w:name w:val="toc 1"/>
    <w:basedOn w:val="a"/>
    <w:next w:val="a"/>
    <w:autoRedefine/>
    <w:semiHidden/>
    <w:rsid w:val="00D66950"/>
    <w:pPr>
      <w:spacing w:before="120" w:after="120"/>
      <w:jc w:val="left"/>
    </w:pPr>
    <w:rPr>
      <w:b/>
      <w:caps/>
      <w:sz w:val="20"/>
    </w:rPr>
  </w:style>
  <w:style w:type="paragraph" w:styleId="2">
    <w:name w:val="toc 2"/>
    <w:basedOn w:val="a"/>
    <w:next w:val="a"/>
    <w:autoRedefine/>
    <w:semiHidden/>
    <w:rsid w:val="00D66950"/>
    <w:pPr>
      <w:tabs>
        <w:tab w:val="right" w:leader="dot" w:pos="9060"/>
      </w:tabs>
      <w:spacing w:line="360" w:lineRule="auto"/>
      <w:ind w:left="210"/>
      <w:jc w:val="left"/>
    </w:pPr>
    <w:rPr>
      <w:smallCaps/>
      <w:noProof/>
      <w:sz w:val="24"/>
    </w:rPr>
  </w:style>
  <w:style w:type="paragraph" w:styleId="3">
    <w:name w:val="Body Text Indent 3"/>
    <w:basedOn w:val="a"/>
    <w:rsid w:val="00D66950"/>
    <w:pPr>
      <w:spacing w:beforeLines="50"/>
      <w:ind w:leftChars="7" w:left="15" w:firstLineChars="200" w:firstLine="562"/>
    </w:pPr>
    <w:rPr>
      <w:rFonts w:ascii="仿宋_GB2312" w:eastAsia="仿宋_GB2312"/>
      <w:b/>
      <w:bCs/>
      <w:color w:val="FF6600"/>
      <w:sz w:val="28"/>
    </w:rPr>
  </w:style>
  <w:style w:type="paragraph" w:styleId="20">
    <w:name w:val="Body Text Indent 2"/>
    <w:basedOn w:val="a"/>
    <w:rsid w:val="00D66950"/>
    <w:pPr>
      <w:ind w:firstLine="705"/>
    </w:pPr>
    <w:rPr>
      <w:sz w:val="28"/>
    </w:rPr>
  </w:style>
  <w:style w:type="paragraph" w:styleId="a8">
    <w:name w:val="Body Text Indent"/>
    <w:basedOn w:val="a"/>
    <w:rsid w:val="00D66950"/>
    <w:pPr>
      <w:spacing w:before="360" w:line="480" w:lineRule="exact"/>
      <w:ind w:firstLineChars="200" w:firstLine="560"/>
    </w:pPr>
    <w:rPr>
      <w:rFonts w:ascii="宋体"/>
      <w:sz w:val="28"/>
    </w:rPr>
  </w:style>
  <w:style w:type="paragraph" w:styleId="a9">
    <w:name w:val="Plain Text"/>
    <w:basedOn w:val="a"/>
    <w:rsid w:val="00D66950"/>
    <w:rPr>
      <w:rFonts w:ascii="宋体" w:hAnsi="Courier New"/>
      <w:szCs w:val="20"/>
    </w:rPr>
  </w:style>
  <w:style w:type="paragraph" w:styleId="aa">
    <w:name w:val="Body Text"/>
    <w:basedOn w:val="a"/>
    <w:rsid w:val="00D66950"/>
    <w:pPr>
      <w:spacing w:line="280" w:lineRule="exact"/>
    </w:pPr>
    <w:rPr>
      <w:sz w:val="24"/>
    </w:rPr>
  </w:style>
  <w:style w:type="paragraph" w:styleId="ab">
    <w:name w:val="Balloon Text"/>
    <w:basedOn w:val="a"/>
    <w:semiHidden/>
    <w:rsid w:val="00392E25"/>
    <w:rPr>
      <w:sz w:val="18"/>
      <w:szCs w:val="18"/>
    </w:rPr>
  </w:style>
  <w:style w:type="character" w:styleId="ac">
    <w:name w:val="Strong"/>
    <w:basedOn w:val="a0"/>
    <w:qFormat/>
    <w:rsid w:val="00DB29AD"/>
    <w:rPr>
      <w:b/>
      <w:bCs/>
    </w:rPr>
  </w:style>
  <w:style w:type="table" w:styleId="ad">
    <w:name w:val="Table Grid"/>
    <w:basedOn w:val="a1"/>
    <w:uiPriority w:val="59"/>
    <w:rsid w:val="00DB29AD"/>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071A3E"/>
    <w:pPr>
      <w:widowControl/>
      <w:spacing w:before="100" w:beforeAutospacing="1" w:after="100" w:afterAutospacing="1"/>
      <w:jc w:val="left"/>
    </w:pPr>
    <w:rPr>
      <w:rFonts w:ascii="宋体" w:eastAsia="仿宋_GB2312" w:hAnsi="宋体" w:cs="宋体"/>
      <w:kern w:val="0"/>
      <w:sz w:val="24"/>
    </w:rPr>
  </w:style>
  <w:style w:type="paragraph" w:styleId="af">
    <w:name w:val="List Paragraph"/>
    <w:basedOn w:val="a"/>
    <w:uiPriority w:val="34"/>
    <w:qFormat/>
    <w:rsid w:val="00401294"/>
    <w:pPr>
      <w:ind w:firstLineChars="200" w:firstLine="420"/>
    </w:pPr>
  </w:style>
  <w:style w:type="character" w:customStyle="1" w:styleId="Char">
    <w:name w:val="标题 Char"/>
    <w:link w:val="af0"/>
    <w:rsid w:val="008262FF"/>
    <w:rPr>
      <w:rFonts w:ascii="方正仿宋简体" w:eastAsia="方正仿宋简体" w:hAnsi="宋体"/>
      <w:b/>
      <w:kern w:val="2"/>
      <w:sz w:val="28"/>
      <w:szCs w:val="21"/>
    </w:rPr>
  </w:style>
  <w:style w:type="paragraph" w:styleId="af0">
    <w:name w:val="Title"/>
    <w:basedOn w:val="a"/>
    <w:link w:val="Char"/>
    <w:qFormat/>
    <w:rsid w:val="008262FF"/>
    <w:pPr>
      <w:tabs>
        <w:tab w:val="left" w:pos="620"/>
      </w:tabs>
      <w:adjustRightInd w:val="0"/>
      <w:spacing w:line="500" w:lineRule="exact"/>
      <w:ind w:left="198"/>
      <w:contextualSpacing/>
      <w:outlineLvl w:val="0"/>
    </w:pPr>
    <w:rPr>
      <w:rFonts w:ascii="方正仿宋简体" w:eastAsia="方正仿宋简体" w:hAnsi="宋体"/>
      <w:b/>
      <w:sz w:val="28"/>
      <w:szCs w:val="21"/>
    </w:rPr>
  </w:style>
  <w:style w:type="character" w:customStyle="1" w:styleId="Char1">
    <w:name w:val="标题 Char1"/>
    <w:basedOn w:val="a0"/>
    <w:rsid w:val="008262FF"/>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1F3B4-0890-477F-9E52-345168F01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Pages>
  <Words>188</Words>
  <Characters>1072</Characters>
  <Application>Microsoft Office Word</Application>
  <DocSecurity>0</DocSecurity>
  <Lines>8</Lines>
  <Paragraphs>2</Paragraphs>
  <ScaleCrop>false</ScaleCrop>
  <Company>ciq</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根据我局与越南科技与环境部签署的谅解备忘录，自2002年10月1日起，中国出口越南的摩托车、摩托车发动机和头盔应经过强制性产品认证并加贴“CCC”认证标志</dc:title>
  <dc:creator>王昆2001-8-15 14:19:15</dc:creator>
  <cp:lastModifiedBy>wangjuan</cp:lastModifiedBy>
  <cp:revision>17</cp:revision>
  <cp:lastPrinted>2013-06-24T07:40:00Z</cp:lastPrinted>
  <dcterms:created xsi:type="dcterms:W3CDTF">2021-02-25T02:09:00Z</dcterms:created>
  <dcterms:modified xsi:type="dcterms:W3CDTF">2021-07-07T06:07:00Z</dcterms:modified>
</cp:coreProperties>
</file>