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4F" w:rsidRDefault="00B6514F" w:rsidP="00B6514F">
      <w:pPr>
        <w:spacing w:line="594" w:lineRule="exact"/>
        <w:jc w:val="left"/>
        <w:rPr>
          <w:rFonts w:ascii="黑体" w:eastAsia="黑体" w:hAnsi="黑体"/>
          <w:sz w:val="32"/>
          <w:szCs w:val="32"/>
        </w:rPr>
      </w:pPr>
      <w:bookmarkStart w:id="0" w:name="_Hlk3792685"/>
    </w:p>
    <w:p w:rsidR="00B6514F" w:rsidRPr="00B6514F" w:rsidRDefault="00B6514F" w:rsidP="00B6514F">
      <w:pPr>
        <w:spacing w:line="594" w:lineRule="exact"/>
        <w:jc w:val="left"/>
        <w:rPr>
          <w:rFonts w:ascii="黑体" w:eastAsia="黑体" w:hAnsi="黑体"/>
          <w:sz w:val="32"/>
          <w:szCs w:val="32"/>
        </w:rPr>
      </w:pPr>
    </w:p>
    <w:p w:rsidR="009043A3" w:rsidRPr="009043A3" w:rsidRDefault="00C10B8D" w:rsidP="00B6514F">
      <w:pPr>
        <w:spacing w:line="594" w:lineRule="exact"/>
        <w:jc w:val="center"/>
        <w:rPr>
          <w:rFonts w:ascii="方正小标宋简体" w:eastAsia="方正小标宋简体" w:hAnsi="黑体"/>
          <w:sz w:val="44"/>
          <w:szCs w:val="36"/>
        </w:rPr>
      </w:pPr>
      <w:r w:rsidRPr="009043A3">
        <w:rPr>
          <w:rFonts w:ascii="方正小标宋简体" w:eastAsia="方正小标宋简体" w:hAnsi="黑体" w:hint="eastAsia"/>
          <w:sz w:val="44"/>
          <w:szCs w:val="36"/>
        </w:rPr>
        <w:t>《地方标准管理办法</w:t>
      </w:r>
      <w:r w:rsidR="00B4623D" w:rsidRPr="009043A3">
        <w:rPr>
          <w:rFonts w:ascii="方正小标宋简体" w:eastAsia="方正小标宋简体" w:hAnsi="黑体" w:hint="eastAsia"/>
          <w:sz w:val="44"/>
          <w:szCs w:val="36"/>
        </w:rPr>
        <w:t>（</w:t>
      </w:r>
      <w:r w:rsidR="00974F43" w:rsidRPr="009043A3">
        <w:rPr>
          <w:rFonts w:ascii="方正小标宋简体" w:eastAsia="方正小标宋简体" w:hAnsi="黑体" w:hint="eastAsia"/>
          <w:sz w:val="44"/>
          <w:szCs w:val="36"/>
        </w:rPr>
        <w:t>征求意见</w:t>
      </w:r>
      <w:r w:rsidR="00B4623D" w:rsidRPr="009043A3">
        <w:rPr>
          <w:rFonts w:ascii="方正小标宋简体" w:eastAsia="方正小标宋简体" w:hAnsi="黑体" w:hint="eastAsia"/>
          <w:sz w:val="44"/>
          <w:szCs w:val="36"/>
        </w:rPr>
        <w:t>稿）</w:t>
      </w:r>
      <w:r w:rsidRPr="009043A3">
        <w:rPr>
          <w:rFonts w:ascii="方正小标宋简体" w:eastAsia="方正小标宋简体" w:hAnsi="黑体" w:hint="eastAsia"/>
          <w:sz w:val="44"/>
          <w:szCs w:val="36"/>
        </w:rPr>
        <w:t>》</w:t>
      </w:r>
      <w:bookmarkEnd w:id="0"/>
    </w:p>
    <w:p w:rsidR="00ED2B57" w:rsidRPr="009043A3" w:rsidRDefault="004609A0" w:rsidP="00B6514F">
      <w:pPr>
        <w:spacing w:line="594" w:lineRule="exact"/>
        <w:jc w:val="center"/>
        <w:rPr>
          <w:rFonts w:ascii="方正小标宋简体" w:eastAsia="方正小标宋简体" w:hAnsi="黑体"/>
          <w:sz w:val="44"/>
          <w:szCs w:val="36"/>
        </w:rPr>
      </w:pPr>
      <w:r>
        <w:rPr>
          <w:rFonts w:ascii="方正小标宋简体" w:eastAsia="方正小标宋简体" w:hAnsi="黑体" w:hint="eastAsia"/>
          <w:sz w:val="44"/>
          <w:szCs w:val="36"/>
        </w:rPr>
        <w:t>修订</w:t>
      </w:r>
      <w:r w:rsidR="00C10B8D" w:rsidRPr="009043A3">
        <w:rPr>
          <w:rFonts w:ascii="方正小标宋简体" w:eastAsia="方正小标宋简体" w:hAnsi="黑体" w:hint="eastAsia"/>
          <w:sz w:val="44"/>
          <w:szCs w:val="36"/>
        </w:rPr>
        <w:t>说明</w:t>
      </w:r>
    </w:p>
    <w:p w:rsidR="000233A9" w:rsidRPr="00974F43" w:rsidRDefault="000233A9" w:rsidP="00B6514F">
      <w:pPr>
        <w:spacing w:line="594" w:lineRule="exact"/>
        <w:jc w:val="center"/>
        <w:rPr>
          <w:rFonts w:ascii="黑体" w:eastAsia="黑体" w:hAnsi="黑体"/>
          <w:sz w:val="36"/>
          <w:szCs w:val="36"/>
        </w:rPr>
      </w:pPr>
    </w:p>
    <w:p w:rsidR="00F8372B" w:rsidRPr="00D66241" w:rsidRDefault="00EA22AC" w:rsidP="00B6514F">
      <w:pPr>
        <w:spacing w:line="594" w:lineRule="exact"/>
        <w:ind w:firstLineChars="200" w:firstLine="627"/>
        <w:rPr>
          <w:rFonts w:ascii="仿宋_GB2312" w:eastAsia="仿宋_GB2312" w:hAnsi="仿宋"/>
          <w:sz w:val="32"/>
          <w:szCs w:val="32"/>
        </w:rPr>
      </w:pPr>
      <w:r w:rsidRPr="00EA22AC">
        <w:rPr>
          <w:rFonts w:ascii="仿宋_GB2312" w:eastAsia="仿宋_GB2312" w:hAnsi="仿宋" w:hint="eastAsia"/>
          <w:sz w:val="32"/>
          <w:szCs w:val="32"/>
        </w:rPr>
        <w:t>为贯彻落实新《标准化法》和国务院《深化标准化工作改革方案》</w:t>
      </w:r>
      <w:r w:rsidR="00AE74A3" w:rsidRPr="00AE74A3">
        <w:rPr>
          <w:rFonts w:ascii="仿宋_GB2312" w:eastAsia="仿宋_GB2312" w:hAnsi="仿宋" w:hint="eastAsia"/>
          <w:sz w:val="32"/>
          <w:szCs w:val="32"/>
        </w:rPr>
        <w:t>（国发〔2015〕13号）</w:t>
      </w:r>
      <w:r w:rsidRPr="00EA22AC">
        <w:rPr>
          <w:rFonts w:ascii="仿宋_GB2312" w:eastAsia="仿宋_GB2312" w:hAnsi="仿宋" w:hint="eastAsia"/>
          <w:sz w:val="32"/>
          <w:szCs w:val="32"/>
        </w:rPr>
        <w:t>要求，进一步规范</w:t>
      </w:r>
      <w:r>
        <w:rPr>
          <w:rFonts w:ascii="仿宋_GB2312" w:eastAsia="仿宋_GB2312" w:hAnsi="仿宋" w:hint="eastAsia"/>
          <w:sz w:val="32"/>
          <w:szCs w:val="32"/>
        </w:rPr>
        <w:t>地方</w:t>
      </w:r>
      <w:r w:rsidRPr="00EA22AC">
        <w:rPr>
          <w:rFonts w:ascii="仿宋_GB2312" w:eastAsia="仿宋_GB2312" w:hAnsi="仿宋" w:hint="eastAsia"/>
          <w:sz w:val="32"/>
          <w:szCs w:val="32"/>
        </w:rPr>
        <w:t>标准管理，在充分总结现行《地方标准管理办法》（原国家技术监督局1990年第15号令）实施情况的基础上，市场监管总局专门对</w:t>
      </w:r>
      <w:r>
        <w:rPr>
          <w:rFonts w:ascii="仿宋_GB2312" w:eastAsia="仿宋_GB2312" w:hAnsi="仿宋" w:hint="eastAsia"/>
          <w:sz w:val="32"/>
          <w:szCs w:val="32"/>
        </w:rPr>
        <w:t>地方标准管理制度</w:t>
      </w:r>
      <w:r w:rsidRPr="00EA22AC">
        <w:rPr>
          <w:rFonts w:ascii="仿宋_GB2312" w:eastAsia="仿宋_GB2312" w:hAnsi="仿宋" w:hint="eastAsia"/>
          <w:sz w:val="32"/>
          <w:szCs w:val="32"/>
        </w:rPr>
        <w:t>进行了深入研究，组织</w:t>
      </w:r>
      <w:r w:rsidR="006A38BA">
        <w:rPr>
          <w:rFonts w:ascii="仿宋_GB2312" w:eastAsia="仿宋_GB2312" w:hAnsi="仿宋" w:hint="eastAsia"/>
          <w:sz w:val="32"/>
          <w:szCs w:val="32"/>
        </w:rPr>
        <w:t>修订</w:t>
      </w:r>
      <w:r w:rsidRPr="00EA22AC">
        <w:rPr>
          <w:rFonts w:ascii="仿宋_GB2312" w:eastAsia="仿宋_GB2312" w:hAnsi="仿宋" w:hint="eastAsia"/>
          <w:sz w:val="32"/>
          <w:szCs w:val="32"/>
        </w:rPr>
        <w:t>《地方标准管理办法》</w:t>
      </w:r>
      <w:r w:rsidR="00AE74A3">
        <w:rPr>
          <w:rFonts w:ascii="仿宋_GB2312" w:eastAsia="仿宋_GB2312" w:hAnsi="仿宋" w:hint="eastAsia"/>
          <w:sz w:val="32"/>
          <w:szCs w:val="32"/>
        </w:rPr>
        <w:t>（以下简称《管理办法》）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EA22AC">
        <w:rPr>
          <w:rFonts w:ascii="仿宋_GB2312" w:eastAsia="仿宋_GB2312" w:hAnsi="仿宋" w:hint="eastAsia"/>
          <w:sz w:val="32"/>
          <w:szCs w:val="32"/>
        </w:rPr>
        <w:t>现将有关情况汇报如下：</w:t>
      </w:r>
    </w:p>
    <w:p w:rsidR="00F8372B" w:rsidRPr="00F8372B" w:rsidRDefault="00F8372B" w:rsidP="00B6514F">
      <w:pPr>
        <w:spacing w:line="594" w:lineRule="exact"/>
        <w:ind w:firstLineChars="200" w:firstLine="627"/>
        <w:rPr>
          <w:rFonts w:ascii="Calibri" w:eastAsia="黑体" w:hAnsi="Calibri" w:cs="黑体"/>
          <w:sz w:val="32"/>
          <w:szCs w:val="32"/>
        </w:rPr>
      </w:pPr>
      <w:r w:rsidRPr="00F8372B">
        <w:rPr>
          <w:rFonts w:ascii="Calibri" w:eastAsia="黑体" w:hAnsi="Calibri" w:cs="黑体" w:hint="eastAsia"/>
          <w:sz w:val="32"/>
          <w:szCs w:val="32"/>
        </w:rPr>
        <w:t>一、</w:t>
      </w:r>
      <w:r w:rsidR="00407F19">
        <w:rPr>
          <w:rFonts w:ascii="Calibri" w:eastAsia="黑体" w:hAnsi="Calibri" w:cs="黑体" w:hint="eastAsia"/>
          <w:sz w:val="32"/>
          <w:szCs w:val="32"/>
        </w:rPr>
        <w:t>制定《管理办法》的</w:t>
      </w:r>
      <w:r w:rsidRPr="00F8372B">
        <w:rPr>
          <w:rFonts w:ascii="Calibri" w:eastAsia="黑体" w:hAnsi="Calibri" w:cs="黑体" w:hint="eastAsia"/>
          <w:sz w:val="32"/>
          <w:szCs w:val="32"/>
        </w:rPr>
        <w:t>必要性</w:t>
      </w:r>
    </w:p>
    <w:p w:rsidR="001D12BD" w:rsidDel="0010169F" w:rsidRDefault="0009182B" w:rsidP="00B6514F">
      <w:pPr>
        <w:spacing w:line="594" w:lineRule="exact"/>
        <w:ind w:firstLineChars="200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现行</w:t>
      </w:r>
      <w:r w:rsidR="00C10606" w:rsidRPr="00C10606" w:rsidDel="0010169F">
        <w:rPr>
          <w:rFonts w:ascii="仿宋_GB2312" w:eastAsia="仿宋_GB2312" w:hAnsi="仿宋" w:hint="eastAsia"/>
          <w:sz w:val="32"/>
          <w:szCs w:val="32"/>
        </w:rPr>
        <w:t>《地方标准管理办法》</w:t>
      </w:r>
      <w:r>
        <w:rPr>
          <w:rFonts w:ascii="仿宋_GB2312" w:eastAsia="仿宋_GB2312" w:hAnsi="仿宋" w:hint="eastAsia"/>
          <w:sz w:val="32"/>
          <w:szCs w:val="32"/>
        </w:rPr>
        <w:t>颁布实施近三十年来，</w:t>
      </w:r>
      <w:r w:rsidR="001D12BD">
        <w:rPr>
          <w:rFonts w:ascii="仿宋_GB2312" w:eastAsia="仿宋_GB2312" w:hAnsi="仿宋" w:hint="eastAsia"/>
          <w:sz w:val="32"/>
          <w:szCs w:val="32"/>
        </w:rPr>
        <w:t>对提高地方标准化工作的积极性和规范性，促进地方经济和社会发展发挥了</w:t>
      </w:r>
      <w:r w:rsidR="00A1288C">
        <w:rPr>
          <w:rFonts w:ascii="仿宋_GB2312" w:eastAsia="仿宋_GB2312" w:hAnsi="仿宋" w:hint="eastAsia"/>
          <w:sz w:val="32"/>
          <w:szCs w:val="32"/>
        </w:rPr>
        <w:t>重要作用。随着</w:t>
      </w:r>
      <w:r w:rsidR="00A1288C" w:rsidRPr="00A1288C">
        <w:rPr>
          <w:rFonts w:ascii="仿宋_GB2312" w:eastAsia="仿宋_GB2312" w:hAnsi="仿宋" w:hint="eastAsia"/>
          <w:sz w:val="32"/>
          <w:szCs w:val="32"/>
        </w:rPr>
        <w:t>我国国民经济和社会事业的发展</w:t>
      </w:r>
      <w:r w:rsidR="00A1288C">
        <w:rPr>
          <w:rFonts w:ascii="仿宋_GB2312" w:eastAsia="仿宋_GB2312" w:hAnsi="仿宋" w:hint="eastAsia"/>
          <w:sz w:val="32"/>
          <w:szCs w:val="32"/>
        </w:rPr>
        <w:t>和新《标准化法》的实施，现行地方标准管理办法已不能适应</w:t>
      </w:r>
      <w:r w:rsidR="00E2394B">
        <w:rPr>
          <w:rFonts w:ascii="仿宋_GB2312" w:eastAsia="仿宋_GB2312" w:hAnsi="仿宋" w:hint="eastAsia"/>
          <w:sz w:val="32"/>
          <w:szCs w:val="32"/>
        </w:rPr>
        <w:t>当前</w:t>
      </w:r>
      <w:r w:rsidR="00A1288C">
        <w:rPr>
          <w:rFonts w:ascii="仿宋_GB2312" w:eastAsia="仿宋_GB2312" w:hAnsi="仿宋" w:hint="eastAsia"/>
          <w:sz w:val="32"/>
          <w:szCs w:val="32"/>
        </w:rPr>
        <w:t>需要。</w:t>
      </w:r>
    </w:p>
    <w:p w:rsidR="00E2394B" w:rsidRDefault="00A1288C" w:rsidP="00B6514F">
      <w:pPr>
        <w:spacing w:line="594" w:lineRule="exact"/>
        <w:ind w:firstLineChars="200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新</w:t>
      </w:r>
      <w:r w:rsidR="00D02190" w:rsidRPr="00D02190">
        <w:rPr>
          <w:rFonts w:ascii="仿宋_GB2312" w:eastAsia="仿宋_GB2312" w:hAnsi="仿宋" w:hint="eastAsia"/>
          <w:sz w:val="32"/>
          <w:szCs w:val="32"/>
        </w:rPr>
        <w:t>《标准化法》</w:t>
      </w:r>
      <w:r>
        <w:rPr>
          <w:rFonts w:ascii="仿宋_GB2312" w:eastAsia="仿宋_GB2312" w:hAnsi="仿宋" w:hint="eastAsia"/>
          <w:sz w:val="32"/>
          <w:szCs w:val="32"/>
        </w:rPr>
        <w:t>于2</w:t>
      </w:r>
      <w:r>
        <w:rPr>
          <w:rFonts w:ascii="仿宋_GB2312" w:eastAsia="仿宋_GB2312" w:hAnsi="仿宋"/>
          <w:sz w:val="32"/>
          <w:szCs w:val="32"/>
        </w:rPr>
        <w:t>018</w:t>
      </w:r>
      <w:r>
        <w:rPr>
          <w:rFonts w:ascii="仿宋_GB2312" w:eastAsia="仿宋_GB2312" w:hAnsi="仿宋" w:hint="eastAsia"/>
          <w:sz w:val="32"/>
          <w:szCs w:val="32"/>
        </w:rPr>
        <w:t>年1月1日正式实施</w:t>
      </w:r>
      <w:r w:rsidR="002A1C0D">
        <w:rPr>
          <w:rFonts w:ascii="仿宋_GB2312" w:eastAsia="仿宋_GB2312" w:hAnsi="仿宋" w:hint="eastAsia"/>
          <w:sz w:val="32"/>
          <w:szCs w:val="32"/>
        </w:rPr>
        <w:t>，</w:t>
      </w:r>
      <w:r w:rsidR="00D35874">
        <w:rPr>
          <w:rFonts w:ascii="仿宋_GB2312" w:eastAsia="仿宋_GB2312" w:hAnsi="仿宋" w:hint="eastAsia"/>
          <w:sz w:val="32"/>
          <w:szCs w:val="32"/>
        </w:rPr>
        <w:t>对地方标准也做出了较大程度的修订</w:t>
      </w:r>
      <w:r w:rsidR="00AE74A3">
        <w:rPr>
          <w:rFonts w:ascii="仿宋_GB2312" w:eastAsia="仿宋_GB2312" w:hAnsi="仿宋" w:hint="eastAsia"/>
          <w:sz w:val="32"/>
          <w:szCs w:val="32"/>
        </w:rPr>
        <w:t>：</w:t>
      </w:r>
      <w:r w:rsidR="00E2394B">
        <w:rPr>
          <w:rFonts w:ascii="仿宋_GB2312" w:eastAsia="仿宋_GB2312" w:hAnsi="仿宋" w:hint="eastAsia"/>
          <w:sz w:val="32"/>
          <w:szCs w:val="32"/>
        </w:rPr>
        <w:t>明确了地方标准为推荐性标准，重新确立了地方标准的制定范围、制定主体，完善了地方标准的制定程序、监督管理和法律责任。</w:t>
      </w:r>
      <w:r w:rsidR="00E2394B" w:rsidRPr="00E2394B">
        <w:rPr>
          <w:rFonts w:ascii="仿宋_GB2312" w:eastAsia="仿宋_GB2312" w:hAnsi="仿宋" w:hint="eastAsia"/>
          <w:sz w:val="32"/>
          <w:szCs w:val="32"/>
        </w:rPr>
        <w:t>国务院</w:t>
      </w:r>
      <w:r w:rsidR="00407F19">
        <w:rPr>
          <w:rFonts w:ascii="仿宋_GB2312" w:eastAsia="仿宋_GB2312" w:hAnsi="仿宋" w:hint="eastAsia"/>
          <w:sz w:val="32"/>
          <w:szCs w:val="32"/>
        </w:rPr>
        <w:t>《</w:t>
      </w:r>
      <w:r w:rsidR="00E2394B" w:rsidRPr="00E2394B">
        <w:rPr>
          <w:rFonts w:ascii="仿宋_GB2312" w:eastAsia="仿宋_GB2312" w:hAnsi="仿宋" w:hint="eastAsia"/>
          <w:sz w:val="32"/>
          <w:szCs w:val="32"/>
        </w:rPr>
        <w:t>深化标准化</w:t>
      </w:r>
      <w:r w:rsidR="00407F19">
        <w:rPr>
          <w:rFonts w:ascii="仿宋_GB2312" w:eastAsia="仿宋_GB2312" w:hAnsi="仿宋" w:hint="eastAsia"/>
          <w:sz w:val="32"/>
          <w:szCs w:val="32"/>
        </w:rPr>
        <w:t>工作</w:t>
      </w:r>
      <w:r w:rsidR="00E2394B" w:rsidRPr="00E2394B">
        <w:rPr>
          <w:rFonts w:ascii="仿宋_GB2312" w:eastAsia="仿宋_GB2312" w:hAnsi="仿宋" w:hint="eastAsia"/>
          <w:sz w:val="32"/>
          <w:szCs w:val="32"/>
        </w:rPr>
        <w:t>改革</w:t>
      </w:r>
      <w:r w:rsidR="00407F19">
        <w:rPr>
          <w:rFonts w:ascii="仿宋_GB2312" w:eastAsia="仿宋_GB2312" w:hAnsi="仿宋" w:hint="eastAsia"/>
          <w:sz w:val="32"/>
          <w:szCs w:val="32"/>
        </w:rPr>
        <w:t>方案》</w:t>
      </w:r>
      <w:r w:rsidR="00E2394B" w:rsidRPr="00E2394B">
        <w:rPr>
          <w:rFonts w:ascii="仿宋_GB2312" w:eastAsia="仿宋_GB2312" w:hAnsi="仿宋" w:hint="eastAsia"/>
          <w:sz w:val="32"/>
          <w:szCs w:val="32"/>
        </w:rPr>
        <w:t>全面推进以来，也相继出台了多份重要文件，对地方标准管理以及地方标准体系建设提出了明确的改革方向，对地方标准化工作提出了新思</w:t>
      </w:r>
      <w:r w:rsidR="00E2394B" w:rsidRPr="00E2394B">
        <w:rPr>
          <w:rFonts w:ascii="仿宋_GB2312" w:eastAsia="仿宋_GB2312" w:hAnsi="仿宋" w:hint="eastAsia"/>
          <w:sz w:val="32"/>
          <w:szCs w:val="32"/>
        </w:rPr>
        <w:lastRenderedPageBreak/>
        <w:t>路和新要求。</w:t>
      </w:r>
      <w:r w:rsidR="00E2394B">
        <w:rPr>
          <w:rFonts w:ascii="仿宋_GB2312" w:eastAsia="仿宋_GB2312" w:hAnsi="仿宋" w:hint="eastAsia"/>
          <w:sz w:val="32"/>
          <w:szCs w:val="32"/>
        </w:rPr>
        <w:t>地方也迫切需要一部新的《管理办法》作为工作依据，从而为地方深化标准化工作改革提供</w:t>
      </w:r>
      <w:r w:rsidR="00AE74A3">
        <w:rPr>
          <w:rFonts w:ascii="仿宋_GB2312" w:eastAsia="仿宋_GB2312" w:hAnsi="仿宋" w:hint="eastAsia"/>
          <w:sz w:val="32"/>
          <w:szCs w:val="32"/>
        </w:rPr>
        <w:t>规范指引</w:t>
      </w:r>
      <w:r w:rsidR="00E2394B">
        <w:rPr>
          <w:rFonts w:ascii="仿宋_GB2312" w:eastAsia="仿宋_GB2312" w:hAnsi="仿宋" w:hint="eastAsia"/>
          <w:sz w:val="32"/>
          <w:szCs w:val="32"/>
        </w:rPr>
        <w:t>。</w:t>
      </w:r>
      <w:r w:rsidR="00407F19">
        <w:rPr>
          <w:rFonts w:ascii="仿宋_GB2312" w:eastAsia="仿宋_GB2312" w:hAnsi="仿宋" w:hint="eastAsia"/>
          <w:sz w:val="32"/>
          <w:szCs w:val="32"/>
        </w:rPr>
        <w:t>为此，亟需制定</w:t>
      </w:r>
      <w:r w:rsidR="00F00714">
        <w:rPr>
          <w:rFonts w:ascii="仿宋_GB2312" w:eastAsia="仿宋_GB2312" w:hAnsi="仿宋" w:hint="eastAsia"/>
          <w:sz w:val="32"/>
          <w:szCs w:val="32"/>
        </w:rPr>
        <w:t>新的</w:t>
      </w:r>
      <w:r w:rsidR="00407F19">
        <w:rPr>
          <w:rFonts w:ascii="仿宋_GB2312" w:eastAsia="仿宋_GB2312" w:hAnsi="仿宋" w:hint="eastAsia"/>
          <w:sz w:val="32"/>
          <w:szCs w:val="32"/>
        </w:rPr>
        <w:t>《管理办法》</w:t>
      </w:r>
      <w:r w:rsidR="00F00714">
        <w:rPr>
          <w:rFonts w:ascii="仿宋_GB2312" w:eastAsia="仿宋_GB2312" w:hAnsi="仿宋" w:hint="eastAsia"/>
          <w:sz w:val="32"/>
          <w:szCs w:val="32"/>
        </w:rPr>
        <w:t>。</w:t>
      </w:r>
    </w:p>
    <w:p w:rsidR="004C4E2D" w:rsidRDefault="00131EF8" w:rsidP="00B6514F">
      <w:pPr>
        <w:spacing w:line="594" w:lineRule="exact"/>
        <w:ind w:firstLineChars="200" w:firstLine="627"/>
        <w:rPr>
          <w:rFonts w:ascii="黑体" w:eastAsia="黑体" w:hAnsi="黑体" w:cs="宋体"/>
          <w:kern w:val="0"/>
          <w:sz w:val="32"/>
          <w:szCs w:val="32"/>
        </w:rPr>
      </w:pPr>
      <w:r w:rsidRPr="00A33E18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920F46" w:rsidRPr="00920F46">
        <w:rPr>
          <w:rFonts w:ascii="黑体" w:eastAsia="黑体" w:hAnsi="黑体" w:cs="宋体" w:hint="eastAsia"/>
          <w:kern w:val="0"/>
          <w:sz w:val="32"/>
          <w:szCs w:val="32"/>
        </w:rPr>
        <w:t>总体</w:t>
      </w:r>
      <w:r w:rsidR="00CC2B7A">
        <w:rPr>
          <w:rFonts w:ascii="黑体" w:eastAsia="黑体" w:hAnsi="黑体" w:cs="宋体" w:hint="eastAsia"/>
          <w:kern w:val="0"/>
          <w:sz w:val="32"/>
          <w:szCs w:val="32"/>
        </w:rPr>
        <w:t>思路与</w:t>
      </w:r>
      <w:r w:rsidR="005102A0">
        <w:rPr>
          <w:rFonts w:ascii="黑体" w:eastAsia="黑体" w:hAnsi="黑体" w:cs="宋体" w:hint="eastAsia"/>
          <w:kern w:val="0"/>
          <w:sz w:val="32"/>
          <w:szCs w:val="32"/>
        </w:rPr>
        <w:t>起草过程</w:t>
      </w:r>
    </w:p>
    <w:p w:rsidR="00BB1C74" w:rsidRDefault="00632406" w:rsidP="00B6514F">
      <w:pPr>
        <w:spacing w:line="594" w:lineRule="exact"/>
        <w:ind w:firstLine="63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《管理办法》</w:t>
      </w:r>
      <w:r w:rsidR="00AE74A3">
        <w:rPr>
          <w:rFonts w:ascii="仿宋_GB2312" w:eastAsia="仿宋_GB2312" w:cs="宋体" w:hint="eastAsia"/>
          <w:kern w:val="0"/>
          <w:sz w:val="32"/>
          <w:szCs w:val="32"/>
        </w:rPr>
        <w:t>遵循</w:t>
      </w:r>
      <w:r>
        <w:rPr>
          <w:rFonts w:ascii="仿宋_GB2312" w:eastAsia="仿宋_GB2312" w:cs="宋体" w:hint="eastAsia"/>
          <w:kern w:val="0"/>
          <w:sz w:val="32"/>
          <w:szCs w:val="32"/>
        </w:rPr>
        <w:t>《标准化法》</w:t>
      </w:r>
      <w:r w:rsidR="006E0795">
        <w:rPr>
          <w:rFonts w:ascii="仿宋_GB2312" w:eastAsia="仿宋_GB2312" w:cs="宋体" w:hint="eastAsia"/>
          <w:kern w:val="0"/>
          <w:sz w:val="32"/>
          <w:szCs w:val="32"/>
        </w:rPr>
        <w:t>以及</w:t>
      </w:r>
      <w:r w:rsidR="006E0795" w:rsidRPr="00DF4608">
        <w:rPr>
          <w:rFonts w:ascii="仿宋_GB2312" w:eastAsia="仿宋_GB2312" w:cs="宋体" w:hint="eastAsia"/>
          <w:kern w:val="0"/>
          <w:sz w:val="32"/>
          <w:szCs w:val="32"/>
        </w:rPr>
        <w:t>国务院《深化标准化工作改革方案》</w:t>
      </w:r>
      <w:r>
        <w:rPr>
          <w:rFonts w:ascii="仿宋_GB2312" w:eastAsia="仿宋_GB2312" w:cs="宋体" w:hint="eastAsia"/>
          <w:kern w:val="0"/>
          <w:sz w:val="32"/>
          <w:szCs w:val="32"/>
        </w:rPr>
        <w:t>对地方标准的要求，</w:t>
      </w:r>
      <w:r w:rsidRPr="00DF4608">
        <w:rPr>
          <w:rFonts w:ascii="仿宋_GB2312" w:eastAsia="仿宋_GB2312" w:cs="宋体" w:hint="eastAsia"/>
          <w:kern w:val="0"/>
          <w:sz w:val="32"/>
          <w:szCs w:val="32"/>
        </w:rPr>
        <w:t>坚持地方标准的</w:t>
      </w:r>
      <w:r>
        <w:rPr>
          <w:rFonts w:ascii="仿宋_GB2312" w:eastAsia="仿宋_GB2312" w:cs="宋体" w:hint="eastAsia"/>
          <w:kern w:val="0"/>
          <w:sz w:val="32"/>
          <w:szCs w:val="32"/>
        </w:rPr>
        <w:t>立意</w:t>
      </w:r>
      <w:r w:rsidRPr="00DF4608">
        <w:rPr>
          <w:rFonts w:ascii="仿宋_GB2312" w:eastAsia="仿宋_GB2312" w:cs="宋体" w:hint="eastAsia"/>
          <w:kern w:val="0"/>
          <w:sz w:val="32"/>
          <w:szCs w:val="32"/>
        </w:rPr>
        <w:t>宗旨，</w:t>
      </w:r>
      <w:r>
        <w:rPr>
          <w:rFonts w:ascii="仿宋_GB2312" w:eastAsia="仿宋_GB2312" w:cs="宋体" w:hint="eastAsia"/>
          <w:kern w:val="0"/>
          <w:sz w:val="32"/>
          <w:szCs w:val="32"/>
        </w:rPr>
        <w:t>秉承政府标准的基本属性，</w:t>
      </w:r>
      <w:r w:rsidR="00AE74A3">
        <w:rPr>
          <w:rFonts w:ascii="仿宋_GB2312" w:eastAsia="仿宋_GB2312" w:cs="宋体" w:hint="eastAsia"/>
          <w:kern w:val="0"/>
          <w:sz w:val="32"/>
          <w:szCs w:val="32"/>
        </w:rPr>
        <w:t>主要</w:t>
      </w:r>
      <w:r w:rsidRPr="00DF4608">
        <w:rPr>
          <w:rFonts w:ascii="仿宋_GB2312" w:eastAsia="仿宋_GB2312" w:cs="宋体" w:hint="eastAsia"/>
          <w:kern w:val="0"/>
          <w:sz w:val="32"/>
          <w:szCs w:val="32"/>
        </w:rPr>
        <w:t>围绕</w:t>
      </w:r>
      <w:r w:rsidR="00AE74A3">
        <w:rPr>
          <w:rFonts w:ascii="仿宋_GB2312" w:eastAsia="仿宋_GB2312" w:cs="宋体" w:hint="eastAsia"/>
          <w:kern w:val="0"/>
          <w:sz w:val="32"/>
          <w:szCs w:val="32"/>
        </w:rPr>
        <w:t>地方</w:t>
      </w:r>
      <w:r w:rsidRPr="00DF4608">
        <w:rPr>
          <w:rFonts w:ascii="仿宋_GB2312" w:eastAsia="仿宋_GB2312" w:cs="宋体" w:hint="eastAsia"/>
          <w:kern w:val="0"/>
          <w:sz w:val="32"/>
          <w:szCs w:val="32"/>
        </w:rPr>
        <w:t>标准</w:t>
      </w:r>
      <w:r w:rsidR="00AE74A3">
        <w:rPr>
          <w:rFonts w:ascii="仿宋_GB2312" w:eastAsia="仿宋_GB2312" w:cs="宋体" w:hint="eastAsia"/>
          <w:kern w:val="0"/>
          <w:sz w:val="32"/>
          <w:szCs w:val="32"/>
        </w:rPr>
        <w:t>制定工作和相关的监督管理工作</w:t>
      </w:r>
      <w:r w:rsidRPr="00DF4608">
        <w:rPr>
          <w:rFonts w:ascii="仿宋_GB2312" w:eastAsia="仿宋_GB2312" w:cs="宋体" w:hint="eastAsia"/>
          <w:kern w:val="0"/>
          <w:sz w:val="32"/>
          <w:szCs w:val="32"/>
        </w:rPr>
        <w:t>，吸收多年来地方标准管理工作改革实践和制度建设的成果，</w:t>
      </w:r>
      <w:r w:rsidR="00D5383B" w:rsidRPr="00D5383B">
        <w:rPr>
          <w:rFonts w:ascii="仿宋_GB2312" w:eastAsia="仿宋_GB2312" w:cs="宋体" w:hint="eastAsia"/>
          <w:kern w:val="0"/>
          <w:sz w:val="32"/>
          <w:szCs w:val="32"/>
        </w:rPr>
        <w:t>紧贴国家标准化工作改革形势</w:t>
      </w:r>
      <w:r w:rsidR="00D5383B"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="00D5383B" w:rsidRPr="00D5383B">
        <w:rPr>
          <w:rFonts w:ascii="仿宋_GB2312" w:eastAsia="仿宋_GB2312" w:cs="宋体" w:hint="eastAsia"/>
          <w:kern w:val="0"/>
          <w:sz w:val="32"/>
          <w:szCs w:val="32"/>
        </w:rPr>
        <w:t>紧贴地方标准管理和服务需求</w:t>
      </w:r>
      <w:r w:rsidR="00D5383B"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="00D5383B" w:rsidRPr="00D5383B">
        <w:rPr>
          <w:rFonts w:ascii="仿宋_GB2312" w:eastAsia="仿宋_GB2312" w:cs="宋体" w:hint="eastAsia"/>
          <w:kern w:val="0"/>
          <w:sz w:val="32"/>
          <w:szCs w:val="32"/>
        </w:rPr>
        <w:t>紧贴贯彻和实施的可操作性和有效性</w:t>
      </w:r>
      <w:r w:rsidR="00981D7A"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="00FD757A">
        <w:rPr>
          <w:rFonts w:ascii="仿宋_GB2312" w:eastAsia="仿宋_GB2312" w:cs="宋体" w:hint="eastAsia"/>
          <w:kern w:val="0"/>
          <w:sz w:val="32"/>
          <w:szCs w:val="32"/>
        </w:rPr>
        <w:t>力求科学合理、切实可行</w:t>
      </w:r>
      <w:r w:rsidRPr="00DF4608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4609A0" w:rsidRDefault="00B059FA" w:rsidP="004609A0">
      <w:pPr>
        <w:spacing w:line="594" w:lineRule="exact"/>
        <w:ind w:firstLine="629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</w:t>
      </w:r>
      <w:r>
        <w:rPr>
          <w:rFonts w:ascii="仿宋_GB2312" w:eastAsia="仿宋_GB2312" w:cs="宋体"/>
          <w:kern w:val="0"/>
          <w:sz w:val="32"/>
          <w:szCs w:val="32"/>
        </w:rPr>
        <w:t>018</w:t>
      </w:r>
      <w:r>
        <w:rPr>
          <w:rFonts w:ascii="仿宋_GB2312" w:eastAsia="仿宋_GB2312" w:cs="宋体" w:hint="eastAsia"/>
          <w:kern w:val="0"/>
          <w:sz w:val="32"/>
          <w:szCs w:val="32"/>
        </w:rPr>
        <w:t>年6月，国家标准委</w:t>
      </w:r>
      <w:r w:rsidR="00C0357F">
        <w:rPr>
          <w:rFonts w:ascii="仿宋_GB2312" w:eastAsia="仿宋_GB2312" w:cs="宋体" w:hint="eastAsia"/>
          <w:kern w:val="0"/>
          <w:sz w:val="32"/>
          <w:szCs w:val="32"/>
        </w:rPr>
        <w:t>原</w:t>
      </w:r>
      <w:r>
        <w:rPr>
          <w:rFonts w:ascii="仿宋_GB2312" w:eastAsia="仿宋_GB2312" w:cs="宋体" w:hint="eastAsia"/>
          <w:kern w:val="0"/>
          <w:sz w:val="32"/>
          <w:szCs w:val="32"/>
        </w:rPr>
        <w:t>地方</w:t>
      </w:r>
      <w:r w:rsidR="0039670C">
        <w:rPr>
          <w:rFonts w:ascii="仿宋_GB2312" w:eastAsia="仿宋_GB2312" w:cs="宋体" w:hint="eastAsia"/>
          <w:kern w:val="0"/>
          <w:sz w:val="32"/>
          <w:szCs w:val="32"/>
        </w:rPr>
        <w:t>部</w:t>
      </w:r>
      <w:r w:rsidR="008C03B3">
        <w:rPr>
          <w:rFonts w:ascii="仿宋_GB2312" w:eastAsia="仿宋_GB2312" w:cs="宋体" w:hint="eastAsia"/>
          <w:kern w:val="0"/>
          <w:sz w:val="32"/>
          <w:szCs w:val="32"/>
        </w:rPr>
        <w:t>组织</w:t>
      </w:r>
      <w:r w:rsidR="00710D80">
        <w:rPr>
          <w:rFonts w:ascii="仿宋_GB2312" w:eastAsia="仿宋_GB2312" w:cs="宋体" w:hint="eastAsia"/>
          <w:kern w:val="0"/>
          <w:sz w:val="32"/>
          <w:szCs w:val="32"/>
        </w:rPr>
        <w:t>原</w:t>
      </w:r>
      <w:r w:rsidR="004C0BD5">
        <w:rPr>
          <w:rFonts w:ascii="仿宋_GB2312" w:eastAsia="仿宋_GB2312" w:cs="宋体" w:hint="eastAsia"/>
          <w:kern w:val="0"/>
          <w:sz w:val="32"/>
          <w:szCs w:val="32"/>
        </w:rPr>
        <w:t>上海市质监局、上海市质量和标准化研究院，</w:t>
      </w:r>
      <w:r w:rsidR="008208B8">
        <w:rPr>
          <w:rFonts w:ascii="仿宋_GB2312" w:eastAsia="仿宋_GB2312" w:cs="宋体" w:hint="eastAsia"/>
          <w:kern w:val="0"/>
          <w:sz w:val="32"/>
          <w:szCs w:val="32"/>
        </w:rPr>
        <w:t>成立了由</w:t>
      </w:r>
      <w:r w:rsidR="00050A9D">
        <w:rPr>
          <w:rFonts w:ascii="仿宋_GB2312" w:eastAsia="仿宋_GB2312" w:cs="宋体" w:hint="eastAsia"/>
          <w:kern w:val="0"/>
          <w:sz w:val="32"/>
          <w:szCs w:val="32"/>
        </w:rPr>
        <w:t>法学、标准化管理及行政管理等专业领域专家学者</w:t>
      </w:r>
      <w:r w:rsidR="008208B8">
        <w:rPr>
          <w:rFonts w:ascii="仿宋_GB2312" w:eastAsia="仿宋_GB2312" w:cs="宋体" w:hint="eastAsia"/>
          <w:kern w:val="0"/>
          <w:sz w:val="32"/>
          <w:szCs w:val="32"/>
        </w:rPr>
        <w:t>组成的</w:t>
      </w:r>
      <w:r w:rsidR="00050A9D">
        <w:rPr>
          <w:rFonts w:ascii="仿宋_GB2312" w:eastAsia="仿宋_GB2312" w:cs="宋体" w:hint="eastAsia"/>
          <w:kern w:val="0"/>
          <w:sz w:val="32"/>
          <w:szCs w:val="32"/>
        </w:rPr>
        <w:t>起草小组，</w:t>
      </w:r>
      <w:r w:rsidR="008C03B3">
        <w:rPr>
          <w:rFonts w:ascii="仿宋_GB2312" w:eastAsia="仿宋_GB2312" w:cs="宋体" w:hint="eastAsia"/>
          <w:kern w:val="0"/>
          <w:sz w:val="32"/>
          <w:szCs w:val="32"/>
        </w:rPr>
        <w:t>启动《</w:t>
      </w:r>
      <w:r w:rsidR="008C03B3" w:rsidRPr="007F1F02">
        <w:rPr>
          <w:rFonts w:ascii="仿宋_GB2312" w:eastAsia="仿宋_GB2312" w:cs="宋体" w:hint="eastAsia"/>
          <w:kern w:val="0"/>
          <w:sz w:val="32"/>
          <w:szCs w:val="32"/>
        </w:rPr>
        <w:t>管理办法</w:t>
      </w:r>
      <w:r w:rsidR="008C03B3">
        <w:rPr>
          <w:rFonts w:ascii="仿宋_GB2312" w:eastAsia="仿宋_GB2312" w:cs="宋体" w:hint="eastAsia"/>
          <w:kern w:val="0"/>
          <w:sz w:val="32"/>
          <w:szCs w:val="32"/>
        </w:rPr>
        <w:t>》的修订工作。</w:t>
      </w:r>
      <w:r w:rsidR="005810FF">
        <w:rPr>
          <w:rFonts w:ascii="仿宋_GB2312" w:eastAsia="仿宋_GB2312" w:cs="宋体" w:hint="eastAsia"/>
          <w:kern w:val="0"/>
          <w:sz w:val="32"/>
          <w:szCs w:val="32"/>
        </w:rPr>
        <w:t>8月底，起草小组完成《管理办法》草案，</w:t>
      </w:r>
      <w:r w:rsidR="00B70F87">
        <w:rPr>
          <w:rFonts w:ascii="仿宋_GB2312" w:eastAsia="仿宋_GB2312" w:cs="宋体" w:hint="eastAsia"/>
          <w:kern w:val="0"/>
          <w:sz w:val="32"/>
          <w:szCs w:val="32"/>
        </w:rPr>
        <w:t>及时向北京、山东、上海、江苏、浙江、广东、福建、重庆、安徽等省市的标准化行政主管部门征求意见，上述省市在</w:t>
      </w:r>
      <w:r w:rsidR="005810FF">
        <w:rPr>
          <w:rFonts w:ascii="仿宋_GB2312" w:eastAsia="仿宋_GB2312" w:cs="宋体" w:hint="eastAsia"/>
          <w:kern w:val="0"/>
          <w:sz w:val="32"/>
          <w:szCs w:val="32"/>
        </w:rPr>
        <w:t>广泛</w:t>
      </w:r>
      <w:r w:rsidR="00B70F87">
        <w:rPr>
          <w:rFonts w:ascii="仿宋_GB2312" w:eastAsia="仿宋_GB2312" w:cs="宋体" w:hint="eastAsia"/>
          <w:kern w:val="0"/>
          <w:sz w:val="32"/>
          <w:szCs w:val="32"/>
        </w:rPr>
        <w:t>听取</w:t>
      </w:r>
      <w:r w:rsidR="00B2718E">
        <w:rPr>
          <w:rFonts w:ascii="仿宋_GB2312" w:eastAsia="仿宋_GB2312" w:cs="宋体" w:hint="eastAsia"/>
          <w:kern w:val="0"/>
          <w:sz w:val="32"/>
          <w:szCs w:val="32"/>
        </w:rPr>
        <w:t>行业主管部门、行业组织、标准化技术委员会等</w:t>
      </w:r>
      <w:r w:rsidR="005810FF">
        <w:rPr>
          <w:rFonts w:ascii="仿宋_GB2312" w:eastAsia="仿宋_GB2312" w:cs="宋体" w:hint="eastAsia"/>
          <w:kern w:val="0"/>
          <w:sz w:val="32"/>
          <w:szCs w:val="32"/>
        </w:rPr>
        <w:t>相关单位意见</w:t>
      </w:r>
      <w:r w:rsidR="00B70F87">
        <w:rPr>
          <w:rFonts w:ascii="仿宋_GB2312" w:eastAsia="仿宋_GB2312" w:cs="宋体" w:hint="eastAsia"/>
          <w:kern w:val="0"/>
          <w:sz w:val="32"/>
          <w:szCs w:val="32"/>
        </w:rPr>
        <w:t>的基础上，会同起草组形成了</w:t>
      </w:r>
      <w:r w:rsidR="008208B8">
        <w:rPr>
          <w:rFonts w:ascii="仿宋_GB2312" w:eastAsia="仿宋_GB2312" w:cs="宋体" w:hint="eastAsia"/>
          <w:kern w:val="0"/>
          <w:sz w:val="32"/>
          <w:szCs w:val="32"/>
        </w:rPr>
        <w:t>《管理办法》</w:t>
      </w:r>
      <w:r w:rsidR="005810FF">
        <w:rPr>
          <w:rFonts w:ascii="仿宋_GB2312" w:eastAsia="仿宋_GB2312" w:cs="宋体" w:hint="eastAsia"/>
          <w:kern w:val="0"/>
          <w:sz w:val="32"/>
          <w:szCs w:val="32"/>
        </w:rPr>
        <w:t>征求意见稿</w:t>
      </w:r>
      <w:r w:rsidR="00004AF9">
        <w:rPr>
          <w:rFonts w:ascii="仿宋_GB2312" w:eastAsia="仿宋_GB2312" w:cs="宋体" w:hint="eastAsia"/>
          <w:kern w:val="0"/>
          <w:sz w:val="32"/>
          <w:szCs w:val="32"/>
        </w:rPr>
        <w:t>草案</w:t>
      </w:r>
      <w:r w:rsidR="005810FF">
        <w:rPr>
          <w:rFonts w:ascii="仿宋_GB2312" w:eastAsia="仿宋_GB2312" w:cs="宋体" w:hint="eastAsia"/>
          <w:kern w:val="0"/>
          <w:sz w:val="32"/>
          <w:szCs w:val="32"/>
        </w:rPr>
        <w:t>。</w:t>
      </w:r>
      <w:r w:rsidR="008208B8">
        <w:rPr>
          <w:rFonts w:ascii="仿宋_GB2312" w:eastAsia="仿宋_GB2312" w:cs="宋体" w:hint="eastAsia"/>
          <w:kern w:val="0"/>
          <w:sz w:val="32"/>
          <w:szCs w:val="32"/>
        </w:rPr>
        <w:t>2</w:t>
      </w:r>
      <w:r w:rsidR="008208B8">
        <w:rPr>
          <w:rFonts w:ascii="仿宋_GB2312" w:eastAsia="仿宋_GB2312" w:cs="宋体"/>
          <w:kern w:val="0"/>
          <w:sz w:val="32"/>
          <w:szCs w:val="32"/>
        </w:rPr>
        <w:t>018</w:t>
      </w:r>
      <w:r w:rsidR="008208B8">
        <w:rPr>
          <w:rFonts w:ascii="仿宋_GB2312" w:eastAsia="仿宋_GB2312" w:cs="宋体" w:hint="eastAsia"/>
          <w:kern w:val="0"/>
          <w:sz w:val="32"/>
          <w:szCs w:val="32"/>
        </w:rPr>
        <w:t>年</w:t>
      </w:r>
      <w:r w:rsidR="005810FF">
        <w:rPr>
          <w:rFonts w:ascii="仿宋_GB2312" w:eastAsia="仿宋_GB2312" w:cs="宋体" w:hint="eastAsia"/>
          <w:kern w:val="0"/>
          <w:sz w:val="32"/>
          <w:szCs w:val="32"/>
        </w:rPr>
        <w:t>1</w:t>
      </w:r>
      <w:r w:rsidR="005810FF">
        <w:rPr>
          <w:rFonts w:ascii="仿宋_GB2312" w:eastAsia="仿宋_GB2312" w:cs="宋体"/>
          <w:kern w:val="0"/>
          <w:sz w:val="32"/>
          <w:szCs w:val="32"/>
        </w:rPr>
        <w:t>0</w:t>
      </w:r>
      <w:r w:rsidR="005810FF">
        <w:rPr>
          <w:rFonts w:ascii="仿宋_GB2312" w:eastAsia="仿宋_GB2312" w:cs="宋体" w:hint="eastAsia"/>
          <w:kern w:val="0"/>
          <w:sz w:val="32"/>
          <w:szCs w:val="32"/>
        </w:rPr>
        <w:t>月-</w:t>
      </w:r>
      <w:r w:rsidR="008208B8">
        <w:rPr>
          <w:rFonts w:ascii="仿宋_GB2312" w:eastAsia="仿宋_GB2312" w:cs="宋体"/>
          <w:kern w:val="0"/>
          <w:sz w:val="32"/>
          <w:szCs w:val="32"/>
        </w:rPr>
        <w:t>2019</w:t>
      </w:r>
      <w:r w:rsidR="008208B8">
        <w:rPr>
          <w:rFonts w:ascii="仿宋_GB2312" w:eastAsia="仿宋_GB2312" w:cs="宋体" w:hint="eastAsia"/>
          <w:kern w:val="0"/>
          <w:sz w:val="32"/>
          <w:szCs w:val="32"/>
        </w:rPr>
        <w:t>年1月，</w:t>
      </w:r>
      <w:r w:rsidR="0050263D">
        <w:rPr>
          <w:rFonts w:ascii="仿宋_GB2312" w:eastAsia="仿宋_GB2312" w:cs="宋体" w:hint="eastAsia"/>
          <w:kern w:val="0"/>
          <w:sz w:val="32"/>
          <w:szCs w:val="32"/>
        </w:rPr>
        <w:t>总局</w:t>
      </w:r>
      <w:r w:rsidR="008208B8">
        <w:rPr>
          <w:rFonts w:ascii="仿宋_GB2312" w:eastAsia="仿宋_GB2312" w:cs="宋体" w:hint="eastAsia"/>
          <w:kern w:val="0"/>
          <w:sz w:val="32"/>
          <w:szCs w:val="32"/>
        </w:rPr>
        <w:t>标准创新司以书面</w:t>
      </w:r>
      <w:r w:rsidR="001F0979">
        <w:rPr>
          <w:rFonts w:ascii="仿宋_GB2312" w:eastAsia="仿宋_GB2312" w:cs="宋体" w:hint="eastAsia"/>
          <w:kern w:val="0"/>
          <w:sz w:val="32"/>
          <w:szCs w:val="32"/>
        </w:rPr>
        <w:t>形式</w:t>
      </w:r>
      <w:r w:rsidR="008208B8">
        <w:rPr>
          <w:rFonts w:ascii="仿宋_GB2312" w:eastAsia="仿宋_GB2312" w:cs="宋体" w:hint="eastAsia"/>
          <w:kern w:val="0"/>
          <w:sz w:val="32"/>
          <w:szCs w:val="32"/>
        </w:rPr>
        <w:t>征求了总局各司局、31个省（自治区、直辖市）标准化行政主管部门的</w:t>
      </w:r>
      <w:r w:rsidR="008208B8" w:rsidRPr="008208B8">
        <w:rPr>
          <w:rFonts w:ascii="仿宋_GB2312" w:eastAsia="仿宋_GB2312" w:cs="宋体" w:hint="eastAsia"/>
          <w:kern w:val="0"/>
          <w:sz w:val="32"/>
          <w:szCs w:val="32"/>
        </w:rPr>
        <w:t>意见</w:t>
      </w:r>
      <w:r w:rsidR="001F0979">
        <w:rPr>
          <w:rFonts w:ascii="仿宋_GB2312" w:eastAsia="仿宋_GB2312" w:cs="宋体" w:hint="eastAsia"/>
          <w:kern w:val="0"/>
          <w:sz w:val="32"/>
          <w:szCs w:val="32"/>
        </w:rPr>
        <w:t>，同时两次召开部分省市座谈会，专题讨论《管理办法》征求意见稿</w:t>
      </w:r>
      <w:r w:rsidR="00004AF9">
        <w:rPr>
          <w:rFonts w:ascii="仿宋_GB2312" w:eastAsia="仿宋_GB2312" w:cs="宋体" w:hint="eastAsia"/>
          <w:kern w:val="0"/>
          <w:sz w:val="32"/>
          <w:szCs w:val="32"/>
        </w:rPr>
        <w:t>草案</w:t>
      </w:r>
      <w:r w:rsidR="008208B8">
        <w:rPr>
          <w:rFonts w:ascii="仿宋_GB2312" w:eastAsia="仿宋_GB2312" w:cs="宋体" w:hint="eastAsia"/>
          <w:kern w:val="0"/>
          <w:sz w:val="32"/>
          <w:szCs w:val="32"/>
        </w:rPr>
        <w:t>。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2019年2月-3月，《管理办法》征求意见稿草案</w:t>
      </w:r>
      <w:r w:rsidR="0050263D">
        <w:rPr>
          <w:rFonts w:ascii="仿宋_GB2312" w:eastAsia="仿宋_GB2312" w:cs="宋体" w:hint="eastAsia"/>
          <w:kern w:val="0"/>
          <w:sz w:val="32"/>
          <w:szCs w:val="32"/>
        </w:rPr>
        <w:t>先后</w:t>
      </w:r>
      <w:proofErr w:type="gramStart"/>
      <w:r w:rsidR="004A39B0">
        <w:rPr>
          <w:rFonts w:ascii="仿宋_GB2312" w:eastAsia="仿宋_GB2312" w:cs="宋体" w:hint="eastAsia"/>
          <w:kern w:val="0"/>
          <w:sz w:val="32"/>
          <w:szCs w:val="32"/>
        </w:rPr>
        <w:t>经标准</w:t>
      </w:r>
      <w:proofErr w:type="gramEnd"/>
      <w:r w:rsidR="006E7C2A">
        <w:rPr>
          <w:rFonts w:ascii="仿宋_GB2312" w:eastAsia="仿宋_GB2312" w:cs="宋体" w:hint="eastAsia"/>
          <w:kern w:val="0"/>
          <w:sz w:val="32"/>
          <w:szCs w:val="32"/>
        </w:rPr>
        <w:t>创新司司务会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、</w:t>
      </w:r>
      <w:r w:rsidR="003A5539" w:rsidRPr="003A5539">
        <w:rPr>
          <w:rFonts w:ascii="仿宋_GB2312" w:eastAsia="仿宋_GB2312" w:cs="宋体" w:hint="eastAsia"/>
          <w:kern w:val="0"/>
          <w:sz w:val="32"/>
          <w:szCs w:val="32"/>
        </w:rPr>
        <w:t>标准委</w:t>
      </w:r>
      <w:proofErr w:type="gramStart"/>
      <w:r w:rsidR="003A5539" w:rsidRPr="003A5539">
        <w:rPr>
          <w:rFonts w:ascii="仿宋_GB2312" w:eastAsia="仿宋_GB2312" w:cs="宋体" w:hint="eastAsia"/>
          <w:kern w:val="0"/>
          <w:sz w:val="32"/>
          <w:szCs w:val="32"/>
        </w:rPr>
        <w:t>委务</w:t>
      </w:r>
      <w:proofErr w:type="gramEnd"/>
      <w:r w:rsidR="003A5539" w:rsidRPr="003A5539">
        <w:rPr>
          <w:rFonts w:ascii="仿宋_GB2312" w:eastAsia="仿宋_GB2312" w:cs="宋体" w:hint="eastAsia"/>
          <w:kern w:val="0"/>
          <w:sz w:val="32"/>
          <w:szCs w:val="32"/>
        </w:rPr>
        <w:t>会</w:t>
      </w:r>
      <w:r w:rsidR="003A5539" w:rsidRPr="003A5539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审议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，并根据标准委</w:t>
      </w:r>
      <w:proofErr w:type="gramStart"/>
      <w:r w:rsidR="004A39B0">
        <w:rPr>
          <w:rFonts w:ascii="仿宋_GB2312" w:eastAsia="仿宋_GB2312" w:cs="宋体" w:hint="eastAsia"/>
          <w:kern w:val="0"/>
          <w:sz w:val="32"/>
          <w:szCs w:val="32"/>
        </w:rPr>
        <w:t>委务</w:t>
      </w:r>
      <w:proofErr w:type="gramEnd"/>
      <w:r w:rsidR="004A39B0">
        <w:rPr>
          <w:rFonts w:ascii="仿宋_GB2312" w:eastAsia="仿宋_GB2312" w:cs="宋体" w:hint="eastAsia"/>
          <w:kern w:val="0"/>
          <w:sz w:val="32"/>
          <w:szCs w:val="32"/>
        </w:rPr>
        <w:t>会意见，</w:t>
      </w:r>
      <w:r w:rsidR="00203E81">
        <w:rPr>
          <w:rFonts w:ascii="仿宋_GB2312" w:eastAsia="仿宋_GB2312" w:cs="宋体" w:hint="eastAsia"/>
          <w:kern w:val="0"/>
          <w:sz w:val="32"/>
          <w:szCs w:val="32"/>
        </w:rPr>
        <w:t>在北京召开</w:t>
      </w:r>
      <w:r w:rsidR="00203E81" w:rsidRPr="00203E81">
        <w:rPr>
          <w:rFonts w:ascii="仿宋_GB2312" w:eastAsia="仿宋_GB2312" w:cs="宋体" w:hint="eastAsia"/>
          <w:kern w:val="0"/>
          <w:sz w:val="32"/>
          <w:szCs w:val="32"/>
        </w:rPr>
        <w:t>《管理办法》征求意见座谈会。</w:t>
      </w:r>
      <w:r w:rsidR="00203E81">
        <w:rPr>
          <w:rFonts w:ascii="仿宋_GB2312" w:eastAsia="仿宋_GB2312" w:cs="宋体" w:hint="eastAsia"/>
          <w:kern w:val="0"/>
          <w:sz w:val="32"/>
          <w:szCs w:val="32"/>
        </w:rPr>
        <w:t>4月，标准创新司</w:t>
      </w:r>
      <w:r w:rsidR="0050263D">
        <w:rPr>
          <w:rFonts w:ascii="仿宋_GB2312" w:eastAsia="仿宋_GB2312" w:cs="宋体" w:hint="eastAsia"/>
          <w:kern w:val="0"/>
          <w:sz w:val="32"/>
          <w:szCs w:val="32"/>
        </w:rPr>
        <w:t>根据总局领导指示要求，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组织总局标准技术司、</w:t>
      </w:r>
      <w:r w:rsidR="00203E81">
        <w:rPr>
          <w:rFonts w:ascii="仿宋_GB2312" w:eastAsia="仿宋_GB2312" w:cs="宋体" w:hint="eastAsia"/>
          <w:kern w:val="0"/>
          <w:sz w:val="32"/>
          <w:szCs w:val="32"/>
        </w:rPr>
        <w:t>北京市市场监管局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、中国航空综合技术研究所</w:t>
      </w:r>
      <w:r w:rsidR="00203E81">
        <w:rPr>
          <w:rFonts w:ascii="仿宋_GB2312" w:eastAsia="仿宋_GB2312" w:cs="宋体" w:hint="eastAsia"/>
          <w:kern w:val="0"/>
          <w:sz w:val="32"/>
          <w:szCs w:val="32"/>
        </w:rPr>
        <w:t>等</w:t>
      </w:r>
      <w:r w:rsidR="00463A83">
        <w:rPr>
          <w:rFonts w:ascii="仿宋_GB2312" w:eastAsia="仿宋_GB2312" w:cs="宋体" w:hint="eastAsia"/>
          <w:kern w:val="0"/>
          <w:sz w:val="32"/>
          <w:szCs w:val="32"/>
        </w:rPr>
        <w:t>8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家</w:t>
      </w:r>
      <w:r w:rsidR="00203E81">
        <w:rPr>
          <w:rFonts w:ascii="仿宋_GB2312" w:eastAsia="仿宋_GB2312" w:cs="宋体" w:hint="eastAsia"/>
          <w:kern w:val="0"/>
          <w:sz w:val="32"/>
          <w:szCs w:val="32"/>
        </w:rPr>
        <w:t>单位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="00203E81">
        <w:rPr>
          <w:rFonts w:ascii="仿宋_GB2312" w:eastAsia="仿宋_GB2312" w:cs="宋体" w:hint="eastAsia"/>
          <w:kern w:val="0"/>
          <w:sz w:val="32"/>
          <w:szCs w:val="32"/>
        </w:rPr>
        <w:t>再次</w:t>
      </w:r>
      <w:r w:rsidR="00E87782">
        <w:rPr>
          <w:rFonts w:ascii="仿宋_GB2312" w:eastAsia="仿宋_GB2312" w:cs="宋体" w:hint="eastAsia"/>
          <w:kern w:val="0"/>
          <w:sz w:val="32"/>
          <w:szCs w:val="32"/>
        </w:rPr>
        <w:t>专题研讨</w:t>
      </w:r>
      <w:r w:rsidR="00203E81" w:rsidRPr="00203E81">
        <w:rPr>
          <w:rFonts w:ascii="仿宋_GB2312" w:eastAsia="仿宋_GB2312" w:cs="宋体" w:hint="eastAsia"/>
          <w:kern w:val="0"/>
          <w:sz w:val="32"/>
          <w:szCs w:val="32"/>
        </w:rPr>
        <w:t>《管理办法》</w:t>
      </w:r>
      <w:r w:rsidR="00E87782"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="004A39B0" w:rsidRPr="008208B8">
        <w:rPr>
          <w:rFonts w:ascii="仿宋_GB2312" w:eastAsia="仿宋_GB2312" w:cs="宋体" w:hint="eastAsia"/>
          <w:kern w:val="0"/>
          <w:sz w:val="32"/>
          <w:szCs w:val="32"/>
        </w:rPr>
        <w:t>经对各方意见研究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处理后</w:t>
      </w:r>
      <w:r w:rsidR="004A39B0" w:rsidRPr="008208B8">
        <w:rPr>
          <w:rFonts w:ascii="仿宋_GB2312" w:eastAsia="仿宋_GB2312" w:cs="宋体" w:hint="eastAsia"/>
          <w:kern w:val="0"/>
          <w:sz w:val="32"/>
          <w:szCs w:val="32"/>
        </w:rPr>
        <w:t>，形成《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管理办法</w:t>
      </w:r>
      <w:r w:rsidR="004A39B0" w:rsidRPr="008208B8">
        <w:rPr>
          <w:rFonts w:ascii="仿宋_GB2312" w:eastAsia="仿宋_GB2312" w:cs="宋体" w:hint="eastAsia"/>
          <w:kern w:val="0"/>
          <w:sz w:val="32"/>
          <w:szCs w:val="32"/>
        </w:rPr>
        <w:t>》</w:t>
      </w:r>
      <w:r w:rsidR="004A39B0" w:rsidRPr="004F6614">
        <w:rPr>
          <w:rFonts w:ascii="仿宋_GB2312" w:eastAsia="仿宋_GB2312" w:cs="宋体" w:hint="eastAsia"/>
          <w:kern w:val="0"/>
          <w:sz w:val="32"/>
          <w:szCs w:val="32"/>
        </w:rPr>
        <w:t>征求意见稿</w:t>
      </w:r>
      <w:r w:rsidR="004A39B0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203E81" w:rsidRPr="001A2B41" w:rsidRDefault="004609A0" w:rsidP="004609A0">
      <w:pPr>
        <w:spacing w:line="594" w:lineRule="exact"/>
        <w:ind w:firstLine="629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6月4日</w:t>
      </w:r>
      <w:r w:rsidRPr="004609A0">
        <w:rPr>
          <w:rFonts w:ascii="仿宋_GB2312" w:eastAsia="仿宋_GB2312" w:cs="宋体" w:hint="eastAsia"/>
          <w:kern w:val="0"/>
          <w:sz w:val="32"/>
          <w:szCs w:val="32"/>
        </w:rPr>
        <w:t>市场监管总局办公厅</w:t>
      </w:r>
      <w:r>
        <w:rPr>
          <w:rFonts w:ascii="仿宋_GB2312" w:eastAsia="仿宋_GB2312" w:cs="宋体" w:hint="eastAsia"/>
          <w:kern w:val="0"/>
          <w:sz w:val="32"/>
          <w:szCs w:val="32"/>
        </w:rPr>
        <w:t>印发</w:t>
      </w:r>
      <w:r w:rsidRPr="004609A0">
        <w:rPr>
          <w:rFonts w:ascii="仿宋_GB2312" w:eastAsia="仿宋_GB2312" w:cs="宋体" w:hint="eastAsia"/>
          <w:kern w:val="0"/>
          <w:sz w:val="32"/>
          <w:szCs w:val="32"/>
        </w:rPr>
        <w:t>《关于征求&lt;地方标准管理办法（征求意见稿）&gt;意见的函》（</w:t>
      </w:r>
      <w:proofErr w:type="gramStart"/>
      <w:r w:rsidRPr="004609A0">
        <w:rPr>
          <w:rFonts w:ascii="仿宋_GB2312" w:eastAsia="仿宋_GB2312" w:cs="宋体" w:hint="eastAsia"/>
          <w:kern w:val="0"/>
          <w:sz w:val="32"/>
          <w:szCs w:val="32"/>
        </w:rPr>
        <w:t>市监标创函</w:t>
      </w:r>
      <w:proofErr w:type="gramEnd"/>
      <w:r w:rsidRPr="004609A0">
        <w:rPr>
          <w:rFonts w:ascii="仿宋_GB2312" w:eastAsia="仿宋_GB2312" w:cs="宋体" w:hint="eastAsia"/>
          <w:kern w:val="0"/>
          <w:sz w:val="32"/>
          <w:szCs w:val="32"/>
        </w:rPr>
        <w:t>〔2019〕1064号），送国务院各有关部门、各省（自治区、直辖市、兵团）及计划单列市（副省级城市）市场监管局</w:t>
      </w:r>
      <w:proofErr w:type="gramStart"/>
      <w:r w:rsidRPr="004609A0">
        <w:rPr>
          <w:rFonts w:ascii="仿宋_GB2312" w:eastAsia="仿宋_GB2312" w:cs="宋体" w:hint="eastAsia"/>
          <w:kern w:val="0"/>
          <w:sz w:val="32"/>
          <w:szCs w:val="32"/>
        </w:rPr>
        <w:t>研</w:t>
      </w:r>
      <w:proofErr w:type="gramEnd"/>
      <w:r w:rsidRPr="004609A0">
        <w:rPr>
          <w:rFonts w:ascii="仿宋_GB2312" w:eastAsia="仿宋_GB2312" w:cs="宋体" w:hint="eastAsia"/>
          <w:kern w:val="0"/>
          <w:sz w:val="32"/>
          <w:szCs w:val="32"/>
        </w:rPr>
        <w:t>提意见。7月，标准创新司根据部门和地方反馈意见，进一步修订完善《管理办法（征求意见稿）》，提交标准委</w:t>
      </w:r>
      <w:proofErr w:type="gramStart"/>
      <w:r w:rsidRPr="004609A0">
        <w:rPr>
          <w:rFonts w:ascii="仿宋_GB2312" w:eastAsia="仿宋_GB2312" w:cs="宋体" w:hint="eastAsia"/>
          <w:kern w:val="0"/>
          <w:sz w:val="32"/>
          <w:szCs w:val="32"/>
        </w:rPr>
        <w:t>委务</w:t>
      </w:r>
      <w:proofErr w:type="gramEnd"/>
      <w:r w:rsidRPr="004609A0">
        <w:rPr>
          <w:rFonts w:ascii="仿宋_GB2312" w:eastAsia="仿宋_GB2312" w:cs="宋体" w:hint="eastAsia"/>
          <w:kern w:val="0"/>
          <w:sz w:val="32"/>
          <w:szCs w:val="32"/>
        </w:rPr>
        <w:t>会审议</w:t>
      </w:r>
      <w:r>
        <w:rPr>
          <w:rFonts w:ascii="仿宋_GB2312" w:eastAsia="仿宋_GB2312" w:cs="宋体" w:hint="eastAsia"/>
          <w:kern w:val="0"/>
          <w:sz w:val="32"/>
          <w:szCs w:val="32"/>
        </w:rPr>
        <w:t>并原则通过</w:t>
      </w:r>
      <w:r w:rsidRPr="004609A0">
        <w:rPr>
          <w:rFonts w:ascii="仿宋_GB2312" w:eastAsia="仿宋_GB2312" w:cs="宋体" w:hint="eastAsia"/>
          <w:kern w:val="0"/>
          <w:sz w:val="32"/>
          <w:szCs w:val="32"/>
        </w:rPr>
        <w:t>。7月10日，标准创新司根据标准委</w:t>
      </w:r>
      <w:proofErr w:type="gramStart"/>
      <w:r w:rsidRPr="004609A0">
        <w:rPr>
          <w:rFonts w:ascii="仿宋_GB2312" w:eastAsia="仿宋_GB2312" w:cs="宋体" w:hint="eastAsia"/>
          <w:kern w:val="0"/>
          <w:sz w:val="32"/>
          <w:szCs w:val="32"/>
        </w:rPr>
        <w:t>委务</w:t>
      </w:r>
      <w:proofErr w:type="gramEnd"/>
      <w:r w:rsidRPr="004609A0">
        <w:rPr>
          <w:rFonts w:ascii="仿宋_GB2312" w:eastAsia="仿宋_GB2312" w:cs="宋体" w:hint="eastAsia"/>
          <w:kern w:val="0"/>
          <w:sz w:val="32"/>
          <w:szCs w:val="32"/>
        </w:rPr>
        <w:t>会意见，进一步修订完善《管理办法（征求意见稿）》</w:t>
      </w:r>
    </w:p>
    <w:p w:rsidR="00D87738" w:rsidRPr="0009182B" w:rsidRDefault="00F17C06" w:rsidP="00B6514F">
      <w:pPr>
        <w:spacing w:line="594" w:lineRule="exact"/>
        <w:ind w:firstLineChars="200" w:firstLine="627"/>
        <w:rPr>
          <w:rFonts w:ascii="Calibri" w:eastAsia="黑体" w:hAnsi="Calibri" w:cs="黑体"/>
          <w:sz w:val="32"/>
          <w:szCs w:val="32"/>
        </w:rPr>
      </w:pPr>
      <w:r w:rsidRPr="0009182B">
        <w:rPr>
          <w:rFonts w:ascii="Calibri" w:eastAsia="黑体" w:hAnsi="Calibri" w:cs="黑体" w:hint="eastAsia"/>
          <w:sz w:val="32"/>
          <w:szCs w:val="32"/>
        </w:rPr>
        <w:t>三</w:t>
      </w:r>
      <w:r w:rsidR="00F65EBE" w:rsidRPr="0009182B">
        <w:rPr>
          <w:rFonts w:ascii="Calibri" w:eastAsia="黑体" w:hAnsi="Calibri" w:cs="黑体" w:hint="eastAsia"/>
          <w:sz w:val="32"/>
          <w:szCs w:val="32"/>
        </w:rPr>
        <w:t>、主要内容</w:t>
      </w:r>
    </w:p>
    <w:p w:rsidR="00ED23E7" w:rsidRDefault="00ED23E7" w:rsidP="00B6514F">
      <w:pPr>
        <w:spacing w:line="594" w:lineRule="exact"/>
        <w:ind w:firstLineChars="200" w:firstLine="627"/>
        <w:rPr>
          <w:rFonts w:ascii="仿宋_GB2312" w:eastAsia="仿宋_GB2312" w:cs="方正仿宋简体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《管理办法》共</w:t>
      </w:r>
      <w:r w:rsidR="00E87782">
        <w:rPr>
          <w:rFonts w:ascii="仿宋_GB2312" w:eastAsia="仿宋_GB2312" w:cs="宋体" w:hint="eastAsia"/>
          <w:kern w:val="0"/>
          <w:sz w:val="32"/>
          <w:szCs w:val="32"/>
        </w:rPr>
        <w:t>五章</w:t>
      </w:r>
      <w:r w:rsidR="003E0240">
        <w:rPr>
          <w:rFonts w:ascii="仿宋_GB2312" w:eastAsia="仿宋_GB2312" w:cs="方正仿宋简体" w:hint="eastAsia"/>
          <w:sz w:val="32"/>
          <w:szCs w:val="32"/>
        </w:rPr>
        <w:t>三</w:t>
      </w:r>
      <w:r w:rsidR="0049422A">
        <w:rPr>
          <w:rFonts w:ascii="仿宋_GB2312" w:eastAsia="仿宋_GB2312" w:cs="方正仿宋简体" w:hint="eastAsia"/>
          <w:sz w:val="32"/>
          <w:szCs w:val="32"/>
        </w:rPr>
        <w:t>十</w:t>
      </w:r>
      <w:r w:rsidR="00203E81">
        <w:rPr>
          <w:rFonts w:ascii="仿宋_GB2312" w:eastAsia="仿宋_GB2312" w:cs="方正仿宋简体" w:hint="eastAsia"/>
          <w:sz w:val="32"/>
          <w:szCs w:val="32"/>
        </w:rPr>
        <w:t>四</w:t>
      </w:r>
      <w:r w:rsidRPr="008E3B51">
        <w:rPr>
          <w:rFonts w:ascii="仿宋_GB2312" w:eastAsia="仿宋_GB2312" w:cs="方正仿宋简体" w:hint="eastAsia"/>
          <w:sz w:val="32"/>
          <w:szCs w:val="32"/>
        </w:rPr>
        <w:t>条，</w:t>
      </w:r>
      <w:r w:rsidR="001318E7">
        <w:rPr>
          <w:rFonts w:ascii="仿宋_GB2312" w:eastAsia="仿宋_GB2312" w:cs="方正仿宋简体" w:hint="eastAsia"/>
          <w:sz w:val="32"/>
          <w:szCs w:val="32"/>
        </w:rPr>
        <w:t>对地方标准</w:t>
      </w:r>
      <w:r w:rsidR="002A2495">
        <w:rPr>
          <w:rFonts w:ascii="仿宋_GB2312" w:eastAsia="仿宋_GB2312" w:cs="方正仿宋简体" w:hint="eastAsia"/>
          <w:sz w:val="32"/>
          <w:szCs w:val="32"/>
        </w:rPr>
        <w:t>制定主体、制定范围</w:t>
      </w:r>
      <w:r w:rsidR="00331B45">
        <w:rPr>
          <w:rFonts w:ascii="仿宋_GB2312" w:eastAsia="仿宋_GB2312" w:cs="方正仿宋简体" w:hint="eastAsia"/>
          <w:sz w:val="32"/>
          <w:szCs w:val="32"/>
        </w:rPr>
        <w:t>、制定</w:t>
      </w:r>
      <w:r w:rsidR="002A2495">
        <w:rPr>
          <w:rFonts w:ascii="仿宋_GB2312" w:eastAsia="仿宋_GB2312" w:cs="方正仿宋简体" w:hint="eastAsia"/>
          <w:sz w:val="32"/>
          <w:szCs w:val="32"/>
        </w:rPr>
        <w:t>程序，以及地方</w:t>
      </w:r>
      <w:r w:rsidR="00331B45">
        <w:rPr>
          <w:rFonts w:ascii="仿宋_GB2312" w:eastAsia="仿宋_GB2312" w:cs="方正仿宋简体" w:hint="eastAsia"/>
          <w:sz w:val="32"/>
          <w:szCs w:val="32"/>
        </w:rPr>
        <w:t>标准实施</w:t>
      </w:r>
      <w:r w:rsidR="002A2495">
        <w:rPr>
          <w:rFonts w:ascii="仿宋_GB2312" w:eastAsia="仿宋_GB2312" w:cs="方正仿宋简体" w:hint="eastAsia"/>
          <w:sz w:val="32"/>
          <w:szCs w:val="32"/>
        </w:rPr>
        <w:t>、</w:t>
      </w:r>
      <w:r w:rsidR="00331B45">
        <w:rPr>
          <w:rFonts w:ascii="仿宋_GB2312" w:eastAsia="仿宋_GB2312" w:cs="方正仿宋简体" w:hint="eastAsia"/>
          <w:sz w:val="32"/>
          <w:szCs w:val="32"/>
        </w:rPr>
        <w:t>监督管理</w:t>
      </w:r>
      <w:r w:rsidR="00656795">
        <w:rPr>
          <w:rFonts w:ascii="仿宋_GB2312" w:eastAsia="仿宋_GB2312" w:cs="方正仿宋简体" w:hint="eastAsia"/>
          <w:sz w:val="32"/>
          <w:szCs w:val="32"/>
        </w:rPr>
        <w:t>及相关</w:t>
      </w:r>
      <w:r w:rsidR="00331B45">
        <w:rPr>
          <w:rFonts w:ascii="仿宋_GB2312" w:eastAsia="仿宋_GB2312" w:cs="方正仿宋简体" w:hint="eastAsia"/>
          <w:sz w:val="32"/>
          <w:szCs w:val="32"/>
        </w:rPr>
        <w:t>法律责任</w:t>
      </w:r>
      <w:proofErr w:type="gramStart"/>
      <w:r w:rsidR="00331B45">
        <w:rPr>
          <w:rFonts w:ascii="仿宋_GB2312" w:eastAsia="仿宋_GB2312" w:cs="方正仿宋简体" w:hint="eastAsia"/>
          <w:sz w:val="32"/>
          <w:szCs w:val="32"/>
        </w:rPr>
        <w:t>作出</w:t>
      </w:r>
      <w:proofErr w:type="gramEnd"/>
      <w:r w:rsidR="00331B45">
        <w:rPr>
          <w:rFonts w:ascii="仿宋_GB2312" w:eastAsia="仿宋_GB2312" w:cs="方正仿宋简体" w:hint="eastAsia"/>
          <w:sz w:val="32"/>
          <w:szCs w:val="32"/>
        </w:rPr>
        <w:t>了系统全面规定</w:t>
      </w:r>
      <w:r w:rsidR="001007A5">
        <w:rPr>
          <w:rFonts w:ascii="仿宋_GB2312" w:eastAsia="仿宋_GB2312" w:cs="方正仿宋简体" w:hint="eastAsia"/>
          <w:sz w:val="32"/>
          <w:szCs w:val="32"/>
        </w:rPr>
        <w:t>。</w:t>
      </w:r>
      <w:r w:rsidR="00E669D6">
        <w:rPr>
          <w:rFonts w:ascii="仿宋_GB2312" w:eastAsia="仿宋_GB2312" w:cs="方正仿宋简体" w:hint="eastAsia"/>
          <w:sz w:val="32"/>
          <w:szCs w:val="32"/>
        </w:rPr>
        <w:t>《管理办法》</w:t>
      </w:r>
      <w:r w:rsidR="00A1211D">
        <w:rPr>
          <w:rFonts w:ascii="仿宋_GB2312" w:eastAsia="仿宋_GB2312" w:cs="方正仿宋简体" w:hint="eastAsia"/>
          <w:sz w:val="32"/>
          <w:szCs w:val="32"/>
        </w:rPr>
        <w:t>注重</w:t>
      </w:r>
      <w:r w:rsidR="00CE1458">
        <w:rPr>
          <w:rFonts w:ascii="仿宋_GB2312" w:eastAsia="仿宋_GB2312" w:cs="方正仿宋简体" w:hint="eastAsia"/>
          <w:sz w:val="32"/>
          <w:szCs w:val="32"/>
        </w:rPr>
        <w:t>合法性、</w:t>
      </w:r>
      <w:r w:rsidR="002A2495">
        <w:rPr>
          <w:rFonts w:ascii="仿宋_GB2312" w:eastAsia="仿宋_GB2312" w:cs="方正仿宋简体" w:hint="eastAsia"/>
          <w:sz w:val="32"/>
          <w:szCs w:val="32"/>
        </w:rPr>
        <w:t>基础</w:t>
      </w:r>
      <w:r w:rsidR="00A1211D">
        <w:rPr>
          <w:rFonts w:ascii="仿宋_GB2312" w:eastAsia="仿宋_GB2312" w:cs="方正仿宋简体" w:hint="eastAsia"/>
          <w:sz w:val="32"/>
          <w:szCs w:val="32"/>
        </w:rPr>
        <w:t>性</w:t>
      </w:r>
      <w:r w:rsidR="00585030">
        <w:rPr>
          <w:rFonts w:ascii="仿宋_GB2312" w:eastAsia="仿宋_GB2312" w:cs="方正仿宋简体" w:hint="eastAsia"/>
          <w:sz w:val="32"/>
          <w:szCs w:val="32"/>
        </w:rPr>
        <w:t>和可操作性，</w:t>
      </w:r>
      <w:r w:rsidR="001C232A">
        <w:rPr>
          <w:rFonts w:ascii="仿宋_GB2312" w:eastAsia="仿宋_GB2312" w:cs="宋体" w:hint="eastAsia"/>
          <w:kern w:val="0"/>
          <w:sz w:val="32"/>
          <w:szCs w:val="32"/>
        </w:rPr>
        <w:t>力求实现科学合理、切实可行。</w:t>
      </w:r>
      <w:r>
        <w:rPr>
          <w:rFonts w:ascii="仿宋_GB2312" w:eastAsia="仿宋_GB2312" w:cs="方正仿宋简体" w:hint="eastAsia"/>
          <w:sz w:val="32"/>
          <w:szCs w:val="32"/>
        </w:rPr>
        <w:t>主要包括以下内容：</w:t>
      </w:r>
    </w:p>
    <w:p w:rsidR="00F337A5" w:rsidRDefault="00F337A5" w:rsidP="00B6514F">
      <w:pPr>
        <w:spacing w:line="594" w:lineRule="exact"/>
        <w:ind w:firstLine="636"/>
        <w:rPr>
          <w:rFonts w:ascii="楷体_GB2312" w:eastAsia="楷体_GB2312" w:hAnsi="黑体" w:cs="黑体"/>
          <w:b/>
          <w:bCs/>
          <w:sz w:val="32"/>
          <w:szCs w:val="32"/>
        </w:rPr>
      </w:pPr>
      <w:r w:rsidRPr="00F337A5">
        <w:rPr>
          <w:rFonts w:ascii="楷体_GB2312" w:eastAsia="楷体_GB2312" w:hAnsi="黑体" w:cs="黑体" w:hint="eastAsia"/>
          <w:b/>
          <w:bCs/>
          <w:sz w:val="32"/>
          <w:szCs w:val="32"/>
        </w:rPr>
        <w:t>（一）</w:t>
      </w:r>
      <w:r w:rsidRPr="00CC3542">
        <w:rPr>
          <w:rFonts w:ascii="楷体_GB2312" w:eastAsia="楷体_GB2312" w:hAnsi="黑体" w:cs="黑体" w:hint="eastAsia"/>
          <w:b/>
          <w:bCs/>
          <w:sz w:val="32"/>
          <w:szCs w:val="32"/>
        </w:rPr>
        <w:t>明确地方标准制定</w:t>
      </w:r>
      <w:r w:rsidRPr="00E61A76">
        <w:rPr>
          <w:rFonts w:ascii="楷体_GB2312" w:eastAsia="楷体_GB2312" w:hAnsi="黑体" w:cs="黑体" w:hint="eastAsia"/>
          <w:b/>
          <w:bCs/>
          <w:sz w:val="32"/>
          <w:szCs w:val="32"/>
        </w:rPr>
        <w:t>范围和</w:t>
      </w:r>
      <w:r w:rsidR="00E87782">
        <w:rPr>
          <w:rFonts w:ascii="楷体_GB2312" w:eastAsia="楷体_GB2312" w:hAnsi="黑体" w:cs="黑体" w:hint="eastAsia"/>
          <w:b/>
          <w:bCs/>
          <w:sz w:val="32"/>
          <w:szCs w:val="32"/>
        </w:rPr>
        <w:t>原则</w:t>
      </w:r>
    </w:p>
    <w:p w:rsidR="00F337A5" w:rsidRPr="007779CD" w:rsidRDefault="00F337A5" w:rsidP="00B6514F">
      <w:pPr>
        <w:spacing w:line="594" w:lineRule="exact"/>
        <w:ind w:firstLine="636"/>
        <w:rPr>
          <w:rFonts w:ascii="仿宋_GB2312" w:eastAsia="仿宋_GB2312" w:cs="宋体"/>
          <w:b/>
          <w:kern w:val="0"/>
          <w:sz w:val="32"/>
          <w:szCs w:val="32"/>
        </w:rPr>
      </w:pPr>
      <w:r w:rsidRPr="00FC16CD">
        <w:rPr>
          <w:rFonts w:ascii="Calibri" w:eastAsia="仿宋_GB2312" w:hAnsi="Calibri" w:cs="黑体" w:hint="eastAsia"/>
          <w:sz w:val="32"/>
          <w:szCs w:val="32"/>
        </w:rPr>
        <w:t>《标准化法》</w:t>
      </w:r>
      <w:r w:rsidR="0050263D">
        <w:rPr>
          <w:rFonts w:ascii="Calibri" w:eastAsia="仿宋_GB2312" w:hAnsi="Calibri" w:cs="黑体" w:hint="eastAsia"/>
          <w:sz w:val="32"/>
          <w:szCs w:val="32"/>
        </w:rPr>
        <w:t>提出</w:t>
      </w:r>
      <w:r w:rsidRPr="00FC16CD">
        <w:rPr>
          <w:rFonts w:ascii="Calibri" w:eastAsia="仿宋_GB2312" w:hAnsi="Calibri" w:cs="黑体" w:hint="eastAsia"/>
          <w:sz w:val="32"/>
          <w:szCs w:val="32"/>
        </w:rPr>
        <w:t>“</w:t>
      </w:r>
      <w:r w:rsidR="0050263D">
        <w:rPr>
          <w:rFonts w:ascii="Calibri" w:eastAsia="仿宋_GB2312" w:hAnsi="Calibri" w:cs="黑体" w:hint="eastAsia"/>
          <w:sz w:val="32"/>
          <w:szCs w:val="32"/>
        </w:rPr>
        <w:t>为</w:t>
      </w:r>
      <w:r w:rsidRPr="00FC16CD">
        <w:rPr>
          <w:rFonts w:ascii="Calibri" w:eastAsia="仿宋_GB2312" w:hAnsi="Calibri" w:cs="黑体" w:hint="eastAsia"/>
          <w:sz w:val="32"/>
          <w:szCs w:val="32"/>
        </w:rPr>
        <w:t>满足地方自然条件、风俗</w:t>
      </w:r>
      <w:r>
        <w:rPr>
          <w:rFonts w:ascii="仿宋_GB2312" w:eastAsia="仿宋_GB2312" w:cs="方正仿宋简体" w:hint="eastAsia"/>
          <w:sz w:val="32"/>
          <w:szCs w:val="32"/>
        </w:rPr>
        <w:t>习惯等</w:t>
      </w:r>
      <w:r w:rsidR="00FB2FCB">
        <w:rPr>
          <w:rFonts w:ascii="仿宋_GB2312" w:eastAsia="仿宋_GB2312" w:cs="方正仿宋简体" w:hint="eastAsia"/>
          <w:sz w:val="32"/>
          <w:szCs w:val="32"/>
        </w:rPr>
        <w:t>特殊</w:t>
      </w:r>
      <w:r w:rsidR="0050263D">
        <w:rPr>
          <w:rFonts w:ascii="仿宋_GB2312" w:eastAsia="仿宋_GB2312" w:cs="方正仿宋简体" w:hint="eastAsia"/>
          <w:sz w:val="32"/>
          <w:szCs w:val="32"/>
        </w:rPr>
        <w:t>技术要求，可以制定地方标准</w:t>
      </w:r>
      <w:r>
        <w:rPr>
          <w:rFonts w:ascii="仿宋_GB2312" w:eastAsia="仿宋_GB2312" w:cs="方正仿宋简体" w:hint="eastAsia"/>
          <w:sz w:val="32"/>
          <w:szCs w:val="32"/>
        </w:rPr>
        <w:t>”，《管理办法》</w:t>
      </w:r>
      <w:r w:rsidR="0050263D">
        <w:rPr>
          <w:rFonts w:ascii="仿宋_GB2312" w:eastAsia="仿宋_GB2312" w:cs="方正仿宋简体" w:hint="eastAsia"/>
          <w:sz w:val="32"/>
          <w:szCs w:val="32"/>
        </w:rPr>
        <w:t>结合地方标准化工作实践，依据《标准化法》立法本意，</w:t>
      </w:r>
      <w:r>
        <w:rPr>
          <w:rFonts w:ascii="仿宋_GB2312" w:eastAsia="仿宋_GB2312" w:cs="方正仿宋简体" w:hint="eastAsia"/>
          <w:sz w:val="32"/>
          <w:szCs w:val="32"/>
        </w:rPr>
        <w:t>进一步明确“</w:t>
      </w:r>
      <w:r w:rsidR="0050263D">
        <w:rPr>
          <w:rFonts w:ascii="仿宋_GB2312" w:eastAsia="仿宋_GB2312" w:cs="方正仿宋简体" w:hint="eastAsia"/>
          <w:sz w:val="32"/>
          <w:szCs w:val="32"/>
        </w:rPr>
        <w:t>为</w:t>
      </w:r>
      <w:r w:rsidR="00004AF9" w:rsidRPr="00004AF9">
        <w:rPr>
          <w:rFonts w:ascii="仿宋_GB2312" w:eastAsia="仿宋_GB2312" w:cs="方正仿宋简体" w:hint="eastAsia"/>
          <w:sz w:val="32"/>
          <w:szCs w:val="32"/>
        </w:rPr>
        <w:t>满足地方自然条件、风俗习惯</w:t>
      </w:r>
      <w:r w:rsidR="00004AF9">
        <w:rPr>
          <w:rFonts w:ascii="仿宋_GB2312" w:eastAsia="仿宋_GB2312" w:cs="方正仿宋简体" w:hint="eastAsia"/>
          <w:sz w:val="32"/>
          <w:szCs w:val="32"/>
        </w:rPr>
        <w:t>、</w:t>
      </w:r>
      <w:r w:rsidR="00203E81">
        <w:rPr>
          <w:rFonts w:ascii="仿宋_GB2312" w:eastAsia="仿宋_GB2312" w:cs="方正仿宋简体" w:hint="eastAsia"/>
          <w:sz w:val="32"/>
          <w:szCs w:val="32"/>
        </w:rPr>
        <w:t>社会管理和公共服务</w:t>
      </w:r>
      <w:r w:rsidRPr="00233AA7">
        <w:rPr>
          <w:rFonts w:ascii="仿宋_GB2312" w:eastAsia="仿宋_GB2312" w:cs="方正仿宋简体" w:hint="eastAsia"/>
          <w:sz w:val="32"/>
          <w:szCs w:val="32"/>
        </w:rPr>
        <w:t>等</w:t>
      </w:r>
      <w:r w:rsidR="00E87782">
        <w:rPr>
          <w:rFonts w:ascii="仿宋_GB2312" w:eastAsia="仿宋_GB2312" w:cs="方正仿宋简体" w:hint="eastAsia"/>
          <w:sz w:val="32"/>
          <w:szCs w:val="32"/>
        </w:rPr>
        <w:t>需要统一的</w:t>
      </w:r>
      <w:r w:rsidRPr="00233AA7">
        <w:rPr>
          <w:rFonts w:ascii="仿宋_GB2312" w:eastAsia="仿宋_GB2312" w:cs="方正仿宋简体" w:hint="eastAsia"/>
          <w:sz w:val="32"/>
          <w:szCs w:val="32"/>
        </w:rPr>
        <w:t>特殊技术要求</w:t>
      </w:r>
      <w:r w:rsidR="0050263D">
        <w:rPr>
          <w:rFonts w:ascii="仿宋_GB2312" w:eastAsia="仿宋_GB2312" w:cs="方正仿宋简体" w:hint="eastAsia"/>
          <w:sz w:val="32"/>
          <w:szCs w:val="32"/>
        </w:rPr>
        <w:t>，</w:t>
      </w:r>
      <w:r w:rsidR="0050263D">
        <w:rPr>
          <w:rFonts w:ascii="仿宋_GB2312" w:eastAsia="仿宋_GB2312" w:cs="方正仿宋简体" w:hint="eastAsia"/>
          <w:sz w:val="32"/>
          <w:szCs w:val="32"/>
        </w:rPr>
        <w:lastRenderedPageBreak/>
        <w:t>可以制定地方标准</w:t>
      </w:r>
      <w:r>
        <w:rPr>
          <w:rFonts w:ascii="仿宋_GB2312" w:eastAsia="仿宋_GB2312" w:cs="方正仿宋简体" w:hint="eastAsia"/>
          <w:sz w:val="32"/>
          <w:szCs w:val="32"/>
        </w:rPr>
        <w:t>”；另一方面，</w:t>
      </w:r>
      <w:r w:rsidR="00E87782">
        <w:rPr>
          <w:rFonts w:ascii="仿宋_GB2312" w:eastAsia="仿宋_GB2312" w:cs="方正仿宋简体" w:hint="eastAsia"/>
          <w:sz w:val="32"/>
          <w:szCs w:val="32"/>
        </w:rPr>
        <w:t>根据近年来地方标准的典型案例和地方标准化行政主管部门的呼吁，禁止</w:t>
      </w:r>
      <w:r w:rsidR="00004AF9">
        <w:rPr>
          <w:rFonts w:ascii="仿宋_GB2312" w:eastAsia="仿宋_GB2312" w:cs="方正仿宋简体" w:hint="eastAsia"/>
          <w:sz w:val="32"/>
          <w:szCs w:val="32"/>
        </w:rPr>
        <w:t>地方政府利用地方标准实施妨碍商品、服务自由流通等排除、限制市场竞争的行为</w:t>
      </w:r>
      <w:r>
        <w:rPr>
          <w:rFonts w:ascii="仿宋_GB2312" w:eastAsia="仿宋_GB2312" w:cs="方正仿宋简体" w:hint="eastAsia"/>
          <w:sz w:val="32"/>
          <w:szCs w:val="32"/>
        </w:rPr>
        <w:t>。</w:t>
      </w:r>
    </w:p>
    <w:p w:rsidR="00F337A5" w:rsidRDefault="00F337A5" w:rsidP="00B6514F">
      <w:pPr>
        <w:spacing w:line="594" w:lineRule="exact"/>
        <w:ind w:firstLine="636"/>
        <w:rPr>
          <w:rFonts w:ascii="仿宋_GB2312" w:eastAsia="仿宋_GB2312" w:cs="方正仿宋简体"/>
          <w:sz w:val="32"/>
          <w:szCs w:val="32"/>
        </w:rPr>
      </w:pPr>
      <w:r w:rsidRPr="00B7026E">
        <w:rPr>
          <w:rFonts w:ascii="仿宋_GB2312" w:eastAsia="仿宋_GB2312" w:cs="方正仿宋简体" w:hint="eastAsia"/>
          <w:sz w:val="32"/>
          <w:szCs w:val="32"/>
        </w:rPr>
        <w:t>《管理办法》</w:t>
      </w:r>
      <w:r>
        <w:rPr>
          <w:rFonts w:ascii="仿宋_GB2312" w:eastAsia="仿宋_GB2312" w:cs="方正仿宋简体" w:hint="eastAsia"/>
          <w:sz w:val="32"/>
          <w:szCs w:val="32"/>
        </w:rPr>
        <w:t>也</w:t>
      </w:r>
      <w:r w:rsidRPr="00184041">
        <w:rPr>
          <w:rFonts w:ascii="仿宋_GB2312" w:eastAsia="仿宋_GB2312" w:cs="方正仿宋简体" w:hint="eastAsia"/>
          <w:sz w:val="32"/>
          <w:szCs w:val="32"/>
        </w:rPr>
        <w:t>明确</w:t>
      </w:r>
      <w:r>
        <w:rPr>
          <w:rFonts w:ascii="仿宋_GB2312" w:eastAsia="仿宋_GB2312" w:cs="方正仿宋简体" w:hint="eastAsia"/>
          <w:sz w:val="32"/>
          <w:szCs w:val="32"/>
        </w:rPr>
        <w:t>了地方标准的性质为推荐性标准，</w:t>
      </w:r>
      <w:r w:rsidR="00AE631E">
        <w:rPr>
          <w:rFonts w:ascii="仿宋_GB2312" w:eastAsia="仿宋_GB2312" w:cs="方正仿宋简体" w:hint="eastAsia"/>
          <w:sz w:val="32"/>
          <w:szCs w:val="32"/>
        </w:rPr>
        <w:t>进一步体现</w:t>
      </w:r>
      <w:r w:rsidR="00AE631E" w:rsidRPr="00AD4F02">
        <w:rPr>
          <w:rFonts w:ascii="仿宋_GB2312" w:eastAsia="仿宋_GB2312" w:cs="方正仿宋简体" w:hint="eastAsia"/>
          <w:sz w:val="32"/>
          <w:szCs w:val="32"/>
        </w:rPr>
        <w:t>地方标准是政府职责范围内的公益类标准</w:t>
      </w:r>
      <w:r w:rsidR="00AE631E">
        <w:rPr>
          <w:rFonts w:ascii="仿宋_GB2312" w:eastAsia="仿宋_GB2312" w:cs="方正仿宋简体" w:hint="eastAsia"/>
          <w:sz w:val="32"/>
          <w:szCs w:val="32"/>
        </w:rPr>
        <w:t>的性质</w:t>
      </w:r>
      <w:r>
        <w:rPr>
          <w:rFonts w:ascii="仿宋_GB2312" w:eastAsia="仿宋_GB2312" w:cs="方正仿宋简体" w:hint="eastAsia"/>
          <w:sz w:val="32"/>
          <w:szCs w:val="32"/>
        </w:rPr>
        <w:t>。</w:t>
      </w:r>
    </w:p>
    <w:p w:rsidR="00F337A5" w:rsidRPr="00F337A5" w:rsidRDefault="00F337A5" w:rsidP="00B6514F">
      <w:pPr>
        <w:spacing w:line="594" w:lineRule="exact"/>
        <w:ind w:firstLine="636"/>
        <w:rPr>
          <w:rFonts w:ascii="楷体_GB2312" w:eastAsia="楷体_GB2312" w:hAnsi="黑体" w:cs="黑体"/>
          <w:b/>
          <w:bCs/>
          <w:sz w:val="32"/>
          <w:szCs w:val="32"/>
        </w:rPr>
      </w:pPr>
      <w:r w:rsidRPr="00F337A5">
        <w:rPr>
          <w:rFonts w:ascii="楷体_GB2312" w:eastAsia="楷体_GB2312" w:hAnsi="黑体" w:cs="黑体" w:hint="eastAsia"/>
          <w:b/>
          <w:bCs/>
          <w:sz w:val="32"/>
          <w:szCs w:val="32"/>
        </w:rPr>
        <w:t>（二）明确</w:t>
      </w:r>
      <w:r w:rsidR="00965E33">
        <w:rPr>
          <w:rFonts w:ascii="楷体_GB2312" w:eastAsia="楷体_GB2312" w:hAnsi="黑体" w:cs="黑体" w:hint="eastAsia"/>
          <w:b/>
          <w:bCs/>
          <w:sz w:val="32"/>
          <w:szCs w:val="32"/>
        </w:rPr>
        <w:t>地方标准的制定主体</w:t>
      </w:r>
    </w:p>
    <w:p w:rsidR="0002775F" w:rsidRDefault="00151FF2" w:rsidP="00B6514F">
      <w:pPr>
        <w:spacing w:line="594" w:lineRule="exact"/>
        <w:ind w:firstLine="636"/>
        <w:rPr>
          <w:rFonts w:ascii="Calibri" w:eastAsia="仿宋_GB2312" w:hAnsi="Calibri" w:cs="黑体"/>
          <w:sz w:val="32"/>
          <w:szCs w:val="32"/>
        </w:rPr>
      </w:pPr>
      <w:r>
        <w:rPr>
          <w:rFonts w:ascii="Calibri" w:eastAsia="仿宋_GB2312" w:hAnsi="Calibri" w:cs="黑体" w:hint="eastAsia"/>
          <w:sz w:val="32"/>
          <w:szCs w:val="32"/>
        </w:rPr>
        <w:t>《管理办法》明确</w:t>
      </w:r>
      <w:r w:rsidR="00FD55E3">
        <w:rPr>
          <w:rFonts w:ascii="Calibri" w:eastAsia="仿宋_GB2312" w:hAnsi="Calibri" w:cs="黑体" w:hint="eastAsia"/>
          <w:sz w:val="32"/>
          <w:szCs w:val="32"/>
        </w:rPr>
        <w:t>了</w:t>
      </w:r>
      <w:r w:rsidR="004443EA">
        <w:rPr>
          <w:rFonts w:ascii="Calibri" w:eastAsia="仿宋_GB2312" w:hAnsi="Calibri" w:cs="黑体" w:hint="eastAsia"/>
          <w:sz w:val="32"/>
          <w:szCs w:val="32"/>
        </w:rPr>
        <w:t>有关行政主管部门是地方标准提出、起草、征求意见部门，</w:t>
      </w:r>
      <w:r w:rsidR="00FD55E3">
        <w:rPr>
          <w:rFonts w:ascii="Calibri" w:eastAsia="仿宋_GB2312" w:hAnsi="Calibri" w:cs="黑体" w:hint="eastAsia"/>
          <w:sz w:val="32"/>
          <w:szCs w:val="32"/>
        </w:rPr>
        <w:t>地方标准化行政主管部门是地方标准的立项、编号、</w:t>
      </w:r>
      <w:r w:rsidR="00CC6F28">
        <w:rPr>
          <w:rFonts w:ascii="Calibri" w:eastAsia="仿宋_GB2312" w:hAnsi="Calibri" w:cs="黑体" w:hint="eastAsia"/>
          <w:sz w:val="32"/>
          <w:szCs w:val="32"/>
        </w:rPr>
        <w:t>批准</w:t>
      </w:r>
      <w:r w:rsidR="004443EA">
        <w:rPr>
          <w:rFonts w:ascii="Calibri" w:eastAsia="仿宋_GB2312" w:hAnsi="Calibri" w:cs="黑体" w:hint="eastAsia"/>
          <w:sz w:val="32"/>
          <w:szCs w:val="32"/>
        </w:rPr>
        <w:t>发布部门</w:t>
      </w:r>
      <w:r>
        <w:rPr>
          <w:rFonts w:ascii="Calibri" w:eastAsia="仿宋_GB2312" w:hAnsi="Calibri" w:cs="黑体" w:hint="eastAsia"/>
          <w:sz w:val="32"/>
          <w:szCs w:val="32"/>
        </w:rPr>
        <w:t>。</w:t>
      </w:r>
      <w:r w:rsidR="0002775F" w:rsidRPr="0002775F">
        <w:rPr>
          <w:rFonts w:ascii="Calibri" w:eastAsia="仿宋_GB2312" w:hAnsi="Calibri" w:cs="黑体" w:hint="eastAsia"/>
          <w:sz w:val="32"/>
          <w:szCs w:val="32"/>
        </w:rPr>
        <w:t>法律、行政法规</w:t>
      </w:r>
      <w:r w:rsidR="004443EA">
        <w:rPr>
          <w:rFonts w:ascii="Calibri" w:eastAsia="仿宋_GB2312" w:hAnsi="Calibri" w:cs="黑体" w:hint="eastAsia"/>
          <w:sz w:val="32"/>
          <w:szCs w:val="32"/>
        </w:rPr>
        <w:t>、国务院决定另有</w:t>
      </w:r>
      <w:r w:rsidR="0002775F" w:rsidRPr="0002775F">
        <w:rPr>
          <w:rFonts w:ascii="Calibri" w:eastAsia="仿宋_GB2312" w:hAnsi="Calibri" w:cs="黑体" w:hint="eastAsia"/>
          <w:sz w:val="32"/>
          <w:szCs w:val="32"/>
        </w:rPr>
        <w:t>规定</w:t>
      </w:r>
      <w:r w:rsidR="004443EA">
        <w:rPr>
          <w:rFonts w:ascii="Calibri" w:eastAsia="仿宋_GB2312" w:hAnsi="Calibri" w:cs="黑体" w:hint="eastAsia"/>
          <w:sz w:val="32"/>
          <w:szCs w:val="32"/>
        </w:rPr>
        <w:t>的地方标准，也应</w:t>
      </w:r>
      <w:r w:rsidR="0002775F" w:rsidRPr="0002775F">
        <w:rPr>
          <w:rFonts w:ascii="Calibri" w:eastAsia="仿宋_GB2312" w:hAnsi="Calibri" w:cs="黑体" w:hint="eastAsia"/>
          <w:sz w:val="32"/>
          <w:szCs w:val="32"/>
        </w:rPr>
        <w:t>由标准化行政主管部门统一编号、发布</w:t>
      </w:r>
      <w:r w:rsidR="0002775F">
        <w:rPr>
          <w:rFonts w:ascii="Calibri" w:eastAsia="仿宋_GB2312" w:hAnsi="Calibri" w:cs="黑体" w:hint="eastAsia"/>
          <w:sz w:val="32"/>
          <w:szCs w:val="32"/>
        </w:rPr>
        <w:t>，进一步维护了地方标准“统一管理、分工负责”的工作机制。</w:t>
      </w:r>
    </w:p>
    <w:p w:rsidR="0002775F" w:rsidRDefault="00F337A5" w:rsidP="00B6514F">
      <w:pPr>
        <w:spacing w:line="594" w:lineRule="exact"/>
        <w:ind w:firstLine="636"/>
        <w:rPr>
          <w:rFonts w:ascii="Calibri" w:eastAsia="仿宋_GB2312" w:hAnsi="Calibri" w:cs="黑体"/>
          <w:sz w:val="32"/>
          <w:szCs w:val="32"/>
        </w:rPr>
      </w:pPr>
      <w:r w:rsidRPr="00F337A5">
        <w:rPr>
          <w:rFonts w:ascii="Calibri" w:eastAsia="仿宋_GB2312" w:hAnsi="Calibri" w:cs="黑体" w:hint="eastAsia"/>
          <w:sz w:val="32"/>
          <w:szCs w:val="32"/>
        </w:rPr>
        <w:t>《管理办法》</w:t>
      </w:r>
      <w:r w:rsidR="0002775F">
        <w:rPr>
          <w:rFonts w:ascii="Calibri" w:eastAsia="仿宋_GB2312" w:hAnsi="Calibri" w:cs="黑体" w:hint="eastAsia"/>
          <w:sz w:val="32"/>
          <w:szCs w:val="32"/>
        </w:rPr>
        <w:t>依据《标准化法》相关要求，</w:t>
      </w:r>
      <w:r w:rsidRPr="00F337A5">
        <w:rPr>
          <w:rFonts w:ascii="Calibri" w:eastAsia="仿宋_GB2312" w:hAnsi="Calibri" w:cs="黑体" w:hint="eastAsia"/>
          <w:sz w:val="32"/>
          <w:szCs w:val="32"/>
        </w:rPr>
        <w:t>规定了设区的市人民政府标准化行政主管部门</w:t>
      </w:r>
      <w:r w:rsidR="00684DD2">
        <w:rPr>
          <w:rFonts w:ascii="Calibri" w:eastAsia="仿宋_GB2312" w:hAnsi="Calibri" w:cs="黑体" w:hint="eastAsia"/>
          <w:sz w:val="32"/>
          <w:szCs w:val="32"/>
        </w:rPr>
        <w:t>经省级人民政府标准化行政主管部门批准同意可以制定</w:t>
      </w:r>
      <w:r w:rsidRPr="00F337A5">
        <w:rPr>
          <w:rFonts w:ascii="Calibri" w:eastAsia="仿宋_GB2312" w:hAnsi="Calibri" w:cs="黑体" w:hint="eastAsia"/>
          <w:sz w:val="32"/>
          <w:szCs w:val="32"/>
        </w:rPr>
        <w:t>地方标准</w:t>
      </w:r>
      <w:r w:rsidR="00151FF2">
        <w:rPr>
          <w:rFonts w:ascii="Calibri" w:eastAsia="仿宋_GB2312" w:hAnsi="Calibri" w:cs="黑体" w:hint="eastAsia"/>
          <w:sz w:val="32"/>
          <w:szCs w:val="32"/>
        </w:rPr>
        <w:t>。</w:t>
      </w:r>
      <w:r w:rsidRPr="00F337A5">
        <w:rPr>
          <w:rFonts w:ascii="Calibri" w:eastAsia="仿宋_GB2312" w:hAnsi="Calibri" w:cs="黑体" w:hint="eastAsia"/>
          <w:sz w:val="32"/>
          <w:szCs w:val="32"/>
        </w:rPr>
        <w:t>此外，《管理办法》鼓励</w:t>
      </w:r>
      <w:r w:rsidR="004443EA">
        <w:rPr>
          <w:rFonts w:ascii="Calibri" w:eastAsia="仿宋_GB2312" w:hAnsi="Calibri" w:cs="黑体" w:hint="eastAsia"/>
          <w:sz w:val="32"/>
          <w:szCs w:val="32"/>
        </w:rPr>
        <w:t>省</w:t>
      </w:r>
      <w:r w:rsidR="0002775F" w:rsidRPr="0002775F">
        <w:rPr>
          <w:rFonts w:ascii="Calibri" w:eastAsia="仿宋_GB2312" w:hAnsi="Calibri" w:cs="黑体" w:hint="eastAsia"/>
          <w:sz w:val="32"/>
          <w:szCs w:val="32"/>
        </w:rPr>
        <w:t>级标准化行政主管部门根据区域合作发展需要，</w:t>
      </w:r>
      <w:r w:rsidR="0002775F">
        <w:rPr>
          <w:rFonts w:ascii="Calibri" w:eastAsia="仿宋_GB2312" w:hAnsi="Calibri" w:cs="黑体" w:hint="eastAsia"/>
          <w:sz w:val="32"/>
          <w:szCs w:val="32"/>
        </w:rPr>
        <w:t>可以</w:t>
      </w:r>
      <w:r w:rsidR="0002775F" w:rsidRPr="0002775F">
        <w:rPr>
          <w:rFonts w:ascii="Calibri" w:eastAsia="仿宋_GB2312" w:hAnsi="Calibri" w:cs="黑体" w:hint="eastAsia"/>
          <w:sz w:val="32"/>
          <w:szCs w:val="32"/>
        </w:rPr>
        <w:t>联合制定并发布地方标准</w:t>
      </w:r>
      <w:r w:rsidR="0002775F">
        <w:rPr>
          <w:rFonts w:ascii="Calibri" w:eastAsia="仿宋_GB2312" w:hAnsi="Calibri" w:cs="黑体" w:hint="eastAsia"/>
          <w:sz w:val="32"/>
          <w:szCs w:val="32"/>
        </w:rPr>
        <w:t>，促进区域经济社会协同发展。</w:t>
      </w:r>
    </w:p>
    <w:p w:rsidR="00F337A5" w:rsidRDefault="00F337A5" w:rsidP="00B6514F">
      <w:pPr>
        <w:spacing w:line="594" w:lineRule="exact"/>
        <w:ind w:firstLine="636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Calibri" w:eastAsia="楷体_GB2312" w:hAnsi="Calibri" w:cs="黑体" w:hint="eastAsia"/>
          <w:b/>
          <w:bCs/>
          <w:sz w:val="32"/>
          <w:szCs w:val="32"/>
        </w:rPr>
        <w:t>（三）</w:t>
      </w:r>
      <w:r w:rsidR="00D94B55">
        <w:rPr>
          <w:rFonts w:ascii="Calibri" w:eastAsia="楷体_GB2312" w:hAnsi="Calibri" w:cs="黑体" w:hint="eastAsia"/>
          <w:b/>
          <w:bCs/>
          <w:sz w:val="32"/>
          <w:szCs w:val="32"/>
        </w:rPr>
        <w:t>规定</w:t>
      </w:r>
      <w:r>
        <w:rPr>
          <w:rFonts w:ascii="楷体_GB2312" w:eastAsia="楷体_GB2312" w:hAnsi="黑体" w:cs="黑体" w:hint="eastAsia"/>
          <w:b/>
          <w:bCs/>
          <w:sz w:val="32"/>
          <w:szCs w:val="32"/>
        </w:rPr>
        <w:t>地方标准的制定程序</w:t>
      </w:r>
    </w:p>
    <w:p w:rsidR="00CB4E35" w:rsidRDefault="00F337A5" w:rsidP="00B6514F">
      <w:pPr>
        <w:spacing w:line="594" w:lineRule="exact"/>
        <w:ind w:firstLine="636"/>
        <w:rPr>
          <w:rFonts w:ascii="仿宋_GB2312" w:eastAsia="仿宋_GB2312" w:cs="方正仿宋简体"/>
          <w:sz w:val="32"/>
          <w:szCs w:val="32"/>
        </w:rPr>
      </w:pPr>
      <w:r w:rsidRPr="001F6561">
        <w:rPr>
          <w:rFonts w:ascii="Calibri" w:eastAsia="仿宋_GB2312" w:hAnsi="Calibri" w:cs="黑体" w:hint="eastAsia"/>
          <w:sz w:val="32"/>
          <w:szCs w:val="32"/>
        </w:rPr>
        <w:t>《管理办法》规定了地方标准立项、起草和征求意见、审查、批准发布和</w:t>
      </w:r>
      <w:r w:rsidRPr="0005778D">
        <w:rPr>
          <w:rFonts w:ascii="仿宋_GB2312" w:eastAsia="仿宋_GB2312" w:cs="方正仿宋简体" w:hint="eastAsia"/>
          <w:sz w:val="32"/>
          <w:szCs w:val="32"/>
        </w:rPr>
        <w:t>备案等环节的程序和要求</w:t>
      </w:r>
      <w:r>
        <w:rPr>
          <w:rFonts w:ascii="仿宋_GB2312" w:eastAsia="仿宋_GB2312" w:cs="方正仿宋简体" w:hint="eastAsia"/>
          <w:sz w:val="32"/>
          <w:szCs w:val="32"/>
        </w:rPr>
        <w:t>。</w:t>
      </w:r>
      <w:r w:rsidRPr="0005778D">
        <w:rPr>
          <w:rFonts w:ascii="仿宋_GB2312" w:eastAsia="仿宋_GB2312" w:cs="方正仿宋简体" w:hint="eastAsia"/>
          <w:sz w:val="32"/>
          <w:szCs w:val="32"/>
        </w:rPr>
        <w:t>明确了地方标准</w:t>
      </w:r>
      <w:r w:rsidR="00472653">
        <w:rPr>
          <w:rFonts w:ascii="仿宋_GB2312" w:eastAsia="仿宋_GB2312" w:cs="方正仿宋简体" w:hint="eastAsia"/>
          <w:sz w:val="32"/>
          <w:szCs w:val="32"/>
        </w:rPr>
        <w:t>项目建议、</w:t>
      </w:r>
      <w:r w:rsidR="0002775F">
        <w:rPr>
          <w:rFonts w:ascii="仿宋_GB2312" w:eastAsia="仿宋_GB2312" w:cs="方正仿宋简体" w:hint="eastAsia"/>
          <w:sz w:val="32"/>
          <w:szCs w:val="32"/>
        </w:rPr>
        <w:t>立项申</w:t>
      </w:r>
      <w:r w:rsidR="00472653">
        <w:rPr>
          <w:rFonts w:ascii="仿宋_GB2312" w:eastAsia="仿宋_GB2312" w:cs="方正仿宋简体" w:hint="eastAsia"/>
          <w:sz w:val="32"/>
          <w:szCs w:val="32"/>
        </w:rPr>
        <w:t>请及立项</w:t>
      </w:r>
      <w:r w:rsidR="0002775F">
        <w:rPr>
          <w:rFonts w:ascii="仿宋_GB2312" w:eastAsia="仿宋_GB2312" w:cs="方正仿宋简体" w:hint="eastAsia"/>
          <w:sz w:val="32"/>
          <w:szCs w:val="32"/>
        </w:rPr>
        <w:t>流程，突出了需求导向，保障地方有关行政主管部门的地方标准立项建议权。明确了地方</w:t>
      </w:r>
      <w:r w:rsidRPr="0005778D">
        <w:rPr>
          <w:rFonts w:ascii="仿宋_GB2312" w:eastAsia="仿宋_GB2312" w:cs="方正仿宋简体" w:hint="eastAsia"/>
          <w:sz w:val="32"/>
          <w:szCs w:val="32"/>
        </w:rPr>
        <w:t>标准化行政主管部门在地方标准制修订过程的</w:t>
      </w:r>
      <w:r w:rsidR="0002775F">
        <w:rPr>
          <w:rFonts w:ascii="仿宋_GB2312" w:eastAsia="仿宋_GB2312" w:cs="方正仿宋简体" w:hint="eastAsia"/>
          <w:sz w:val="32"/>
          <w:szCs w:val="32"/>
        </w:rPr>
        <w:t>统筹协调</w:t>
      </w:r>
      <w:r w:rsidR="00D94B55">
        <w:rPr>
          <w:rFonts w:ascii="仿宋_GB2312" w:eastAsia="仿宋_GB2312" w:cs="方正仿宋简体" w:hint="eastAsia"/>
          <w:sz w:val="32"/>
          <w:szCs w:val="32"/>
        </w:rPr>
        <w:t>、审查把关职责</w:t>
      </w:r>
      <w:r w:rsidR="0002775F">
        <w:rPr>
          <w:rFonts w:ascii="仿宋_GB2312" w:eastAsia="仿宋_GB2312" w:cs="方正仿宋简体" w:hint="eastAsia"/>
          <w:sz w:val="32"/>
          <w:szCs w:val="32"/>
        </w:rPr>
        <w:t>。</w:t>
      </w:r>
      <w:r w:rsidR="00D94B55">
        <w:rPr>
          <w:rFonts w:ascii="仿宋_GB2312" w:eastAsia="仿宋_GB2312" w:cs="方正仿宋简体" w:hint="eastAsia"/>
          <w:sz w:val="32"/>
          <w:szCs w:val="32"/>
        </w:rPr>
        <w:t>规定了地方标准的制</w:t>
      </w:r>
      <w:r w:rsidR="00D94B55">
        <w:rPr>
          <w:rFonts w:ascii="仿宋_GB2312" w:eastAsia="仿宋_GB2312" w:cs="方正仿宋简体" w:hint="eastAsia"/>
          <w:sz w:val="32"/>
          <w:szCs w:val="32"/>
        </w:rPr>
        <w:lastRenderedPageBreak/>
        <w:t>定程序，确保利益相关方在地方标准制定过程中的参与权，提升地方标准的科学性和适用性。</w:t>
      </w:r>
      <w:r w:rsidR="00F5426E">
        <w:rPr>
          <w:rFonts w:ascii="仿宋_GB2312" w:eastAsia="仿宋_GB2312" w:cs="方正仿宋简体" w:hint="eastAsia"/>
          <w:sz w:val="32"/>
          <w:szCs w:val="32"/>
        </w:rPr>
        <w:t>提出建立</w:t>
      </w:r>
      <w:r w:rsidR="00472653">
        <w:rPr>
          <w:rFonts w:ascii="仿宋_GB2312" w:eastAsia="仿宋_GB2312" w:cs="方正仿宋简体" w:hint="eastAsia"/>
          <w:sz w:val="32"/>
          <w:szCs w:val="32"/>
        </w:rPr>
        <w:t>地方标准</w:t>
      </w:r>
      <w:r>
        <w:rPr>
          <w:rFonts w:ascii="仿宋_GB2312" w:eastAsia="仿宋_GB2312" w:cs="方正仿宋简体" w:hint="eastAsia"/>
          <w:sz w:val="32"/>
          <w:szCs w:val="32"/>
        </w:rPr>
        <w:t>快速立项</w:t>
      </w:r>
      <w:r w:rsidR="00F5426E">
        <w:rPr>
          <w:rFonts w:ascii="仿宋_GB2312" w:eastAsia="仿宋_GB2312" w:cs="方正仿宋简体" w:hint="eastAsia"/>
          <w:sz w:val="32"/>
          <w:szCs w:val="32"/>
        </w:rPr>
        <w:t>机制</w:t>
      </w:r>
      <w:r>
        <w:rPr>
          <w:rFonts w:ascii="仿宋_GB2312" w:eastAsia="仿宋_GB2312" w:cs="方正仿宋简体" w:hint="eastAsia"/>
          <w:sz w:val="32"/>
          <w:szCs w:val="32"/>
        </w:rPr>
        <w:t>，</w:t>
      </w:r>
      <w:r w:rsidR="00472653">
        <w:rPr>
          <w:rFonts w:ascii="仿宋_GB2312" w:eastAsia="仿宋_GB2312" w:cs="方正仿宋简体" w:hint="eastAsia"/>
          <w:sz w:val="32"/>
          <w:szCs w:val="32"/>
        </w:rPr>
        <w:t>满足急需标准立项需求，</w:t>
      </w:r>
      <w:r>
        <w:rPr>
          <w:rFonts w:ascii="仿宋_GB2312" w:eastAsia="仿宋_GB2312" w:cs="方正仿宋简体" w:hint="eastAsia"/>
          <w:sz w:val="32"/>
          <w:szCs w:val="32"/>
        </w:rPr>
        <w:t>为</w:t>
      </w:r>
      <w:r w:rsidR="00F5426E">
        <w:rPr>
          <w:rFonts w:ascii="仿宋_GB2312" w:eastAsia="仿宋_GB2312" w:cs="方正仿宋简体" w:hint="eastAsia"/>
          <w:sz w:val="32"/>
          <w:szCs w:val="32"/>
        </w:rPr>
        <w:t>地方标准</w:t>
      </w:r>
      <w:r>
        <w:rPr>
          <w:rFonts w:ascii="仿宋_GB2312" w:eastAsia="仿宋_GB2312" w:cs="方正仿宋简体" w:hint="eastAsia"/>
          <w:sz w:val="32"/>
          <w:szCs w:val="32"/>
        </w:rPr>
        <w:t>的研制赋予了更高的灵活性</w:t>
      </w:r>
      <w:r w:rsidRPr="0005778D">
        <w:rPr>
          <w:rFonts w:ascii="仿宋_GB2312" w:eastAsia="仿宋_GB2312" w:cs="方正仿宋简体" w:hint="eastAsia"/>
          <w:sz w:val="32"/>
          <w:szCs w:val="32"/>
        </w:rPr>
        <w:t>。</w:t>
      </w:r>
      <w:r w:rsidR="00D94B55">
        <w:rPr>
          <w:rFonts w:ascii="仿宋_GB2312" w:eastAsia="仿宋_GB2312" w:cs="方正仿宋简体" w:hint="eastAsia"/>
          <w:sz w:val="32"/>
          <w:szCs w:val="32"/>
        </w:rPr>
        <w:t>详细规定地方标准的编号规则，继承并完善</w:t>
      </w:r>
      <w:r w:rsidR="00472653">
        <w:rPr>
          <w:rFonts w:ascii="仿宋_GB2312" w:eastAsia="仿宋_GB2312" w:cs="方正仿宋简体" w:hint="eastAsia"/>
          <w:sz w:val="32"/>
          <w:szCs w:val="32"/>
        </w:rPr>
        <w:t>省、</w:t>
      </w:r>
      <w:r w:rsidR="00D94B55">
        <w:rPr>
          <w:rFonts w:ascii="仿宋_GB2312" w:eastAsia="仿宋_GB2312" w:cs="方正仿宋简体" w:hint="eastAsia"/>
          <w:sz w:val="32"/>
          <w:szCs w:val="32"/>
        </w:rPr>
        <w:t>市两</w:t>
      </w:r>
      <w:proofErr w:type="gramStart"/>
      <w:r w:rsidR="00472653">
        <w:rPr>
          <w:rFonts w:ascii="仿宋_GB2312" w:eastAsia="仿宋_GB2312" w:cs="方正仿宋简体" w:hint="eastAsia"/>
          <w:sz w:val="32"/>
          <w:szCs w:val="32"/>
        </w:rPr>
        <w:t>个</w:t>
      </w:r>
      <w:proofErr w:type="gramEnd"/>
      <w:r w:rsidR="00472653">
        <w:rPr>
          <w:rFonts w:ascii="仿宋_GB2312" w:eastAsia="仿宋_GB2312" w:cs="方正仿宋简体" w:hint="eastAsia"/>
          <w:sz w:val="32"/>
          <w:szCs w:val="32"/>
        </w:rPr>
        <w:t>层</w:t>
      </w:r>
      <w:r w:rsidR="00D94B55">
        <w:rPr>
          <w:rFonts w:ascii="仿宋_GB2312" w:eastAsia="仿宋_GB2312" w:cs="方正仿宋简体" w:hint="eastAsia"/>
          <w:sz w:val="32"/>
          <w:szCs w:val="32"/>
        </w:rPr>
        <w:t>级地方标准编号规则，提升社会对地方标准的辨识度。</w:t>
      </w:r>
      <w:r>
        <w:rPr>
          <w:rFonts w:ascii="仿宋_GB2312" w:eastAsia="仿宋_GB2312" w:cs="方正仿宋简体" w:hint="eastAsia"/>
          <w:sz w:val="32"/>
          <w:szCs w:val="32"/>
        </w:rPr>
        <w:t>针对备案</w:t>
      </w:r>
      <w:r w:rsidR="00D94B55">
        <w:rPr>
          <w:rFonts w:ascii="仿宋_GB2312" w:eastAsia="仿宋_GB2312" w:cs="方正仿宋简体" w:hint="eastAsia"/>
          <w:sz w:val="32"/>
          <w:szCs w:val="32"/>
        </w:rPr>
        <w:t>管理依法进行</w:t>
      </w:r>
      <w:r>
        <w:rPr>
          <w:rFonts w:ascii="仿宋_GB2312" w:eastAsia="仿宋_GB2312" w:cs="方正仿宋简体" w:hint="eastAsia"/>
          <w:sz w:val="32"/>
          <w:szCs w:val="32"/>
        </w:rPr>
        <w:t>细化，明确</w:t>
      </w:r>
      <w:r w:rsidR="00D94B55">
        <w:rPr>
          <w:rFonts w:ascii="仿宋_GB2312" w:eastAsia="仿宋_GB2312" w:cs="方正仿宋简体" w:hint="eastAsia"/>
          <w:sz w:val="32"/>
          <w:szCs w:val="32"/>
        </w:rPr>
        <w:t>了地方标准</w:t>
      </w:r>
      <w:r>
        <w:rPr>
          <w:rFonts w:ascii="仿宋_GB2312" w:eastAsia="仿宋_GB2312" w:cs="方正仿宋简体" w:hint="eastAsia"/>
          <w:sz w:val="32"/>
          <w:szCs w:val="32"/>
        </w:rPr>
        <w:t>备案</w:t>
      </w:r>
      <w:r w:rsidR="00D94B55">
        <w:rPr>
          <w:rFonts w:ascii="仿宋_GB2312" w:eastAsia="仿宋_GB2312" w:cs="方正仿宋简体" w:hint="eastAsia"/>
          <w:sz w:val="32"/>
          <w:szCs w:val="32"/>
        </w:rPr>
        <w:t>工作</w:t>
      </w:r>
      <w:r>
        <w:rPr>
          <w:rFonts w:ascii="仿宋_GB2312" w:eastAsia="仿宋_GB2312" w:cs="方正仿宋简体" w:hint="eastAsia"/>
          <w:sz w:val="32"/>
          <w:szCs w:val="32"/>
        </w:rPr>
        <w:t>的</w:t>
      </w:r>
      <w:r w:rsidR="00D94B55">
        <w:rPr>
          <w:rFonts w:ascii="仿宋_GB2312" w:eastAsia="仿宋_GB2312" w:cs="方正仿宋简体" w:hint="eastAsia"/>
          <w:sz w:val="32"/>
          <w:szCs w:val="32"/>
        </w:rPr>
        <w:t>定位、程序和要求。</w:t>
      </w:r>
    </w:p>
    <w:p w:rsidR="00CB4E35" w:rsidRPr="00CB4E35" w:rsidRDefault="00CB4E35" w:rsidP="00B6514F">
      <w:pPr>
        <w:spacing w:line="594" w:lineRule="exact"/>
        <w:ind w:firstLine="636"/>
        <w:rPr>
          <w:rFonts w:ascii="Calibri" w:eastAsia="楷体_GB2312" w:hAnsi="Calibri" w:cs="黑体"/>
          <w:b/>
          <w:bCs/>
          <w:sz w:val="32"/>
          <w:szCs w:val="32"/>
        </w:rPr>
      </w:pPr>
      <w:r w:rsidRPr="00CB4E35">
        <w:rPr>
          <w:rFonts w:ascii="Calibri" w:eastAsia="楷体_GB2312" w:hAnsi="Calibri" w:cs="黑体" w:hint="eastAsia"/>
          <w:b/>
          <w:bCs/>
          <w:sz w:val="32"/>
          <w:szCs w:val="32"/>
        </w:rPr>
        <w:t>（四）</w:t>
      </w:r>
      <w:r w:rsidR="00E4790D">
        <w:rPr>
          <w:rFonts w:ascii="Calibri" w:eastAsia="楷体_GB2312" w:hAnsi="Calibri" w:cs="黑体" w:hint="eastAsia"/>
          <w:b/>
          <w:bCs/>
          <w:sz w:val="32"/>
          <w:szCs w:val="32"/>
        </w:rPr>
        <w:t>强化</w:t>
      </w:r>
      <w:r w:rsidR="00B310BA">
        <w:rPr>
          <w:rFonts w:ascii="Calibri" w:eastAsia="楷体_GB2312" w:hAnsi="Calibri" w:cs="黑体" w:hint="eastAsia"/>
          <w:b/>
          <w:bCs/>
          <w:sz w:val="32"/>
          <w:szCs w:val="32"/>
        </w:rPr>
        <w:t>地方</w:t>
      </w:r>
      <w:r w:rsidR="00E4790D">
        <w:rPr>
          <w:rFonts w:ascii="Calibri" w:eastAsia="楷体_GB2312" w:hAnsi="Calibri" w:cs="黑体" w:hint="eastAsia"/>
          <w:b/>
          <w:bCs/>
          <w:sz w:val="32"/>
          <w:szCs w:val="32"/>
        </w:rPr>
        <w:t>标准实施</w:t>
      </w:r>
      <w:r w:rsidR="007E416A">
        <w:rPr>
          <w:rFonts w:ascii="Calibri" w:eastAsia="楷体_GB2312" w:hAnsi="Calibri" w:cs="黑体" w:hint="eastAsia"/>
          <w:b/>
          <w:bCs/>
          <w:sz w:val="32"/>
          <w:szCs w:val="32"/>
        </w:rPr>
        <w:t>和复审</w:t>
      </w:r>
      <w:r w:rsidR="00B310BA">
        <w:rPr>
          <w:rFonts w:ascii="Calibri" w:eastAsia="楷体_GB2312" w:hAnsi="Calibri" w:cs="黑体" w:hint="eastAsia"/>
          <w:b/>
          <w:bCs/>
          <w:sz w:val="32"/>
          <w:szCs w:val="32"/>
        </w:rPr>
        <w:t>工作</w:t>
      </w:r>
    </w:p>
    <w:p w:rsidR="007E416A" w:rsidRDefault="00A04004" w:rsidP="00B6514F">
      <w:pPr>
        <w:spacing w:line="594" w:lineRule="exact"/>
        <w:ind w:firstLine="636"/>
        <w:rPr>
          <w:rFonts w:ascii="仿宋_GB2312" w:eastAsia="仿宋_GB2312" w:cs="方正仿宋简体"/>
          <w:sz w:val="32"/>
          <w:szCs w:val="32"/>
        </w:rPr>
      </w:pPr>
      <w:r>
        <w:rPr>
          <w:rFonts w:ascii="仿宋_GB2312" w:eastAsia="仿宋_GB2312" w:cs="方正仿宋简体" w:hint="eastAsia"/>
          <w:sz w:val="32"/>
          <w:szCs w:val="32"/>
        </w:rPr>
        <w:t>《管理办法》</w:t>
      </w:r>
      <w:r w:rsidR="00823E97" w:rsidRPr="00823E97">
        <w:rPr>
          <w:rFonts w:ascii="仿宋_GB2312" w:eastAsia="仿宋_GB2312" w:cs="方正仿宋简体" w:hint="eastAsia"/>
          <w:sz w:val="32"/>
          <w:szCs w:val="32"/>
        </w:rPr>
        <w:t>对标准化行政主管部门、有关行政主管部门等单位</w:t>
      </w:r>
      <w:r w:rsidR="001A78BC">
        <w:rPr>
          <w:rFonts w:ascii="仿宋_GB2312" w:eastAsia="仿宋_GB2312" w:cs="方正仿宋简体" w:hint="eastAsia"/>
          <w:sz w:val="32"/>
          <w:szCs w:val="32"/>
        </w:rPr>
        <w:t>参与</w:t>
      </w:r>
      <w:r>
        <w:rPr>
          <w:rFonts w:ascii="仿宋_GB2312" w:eastAsia="仿宋_GB2312" w:cs="方正仿宋简体" w:hint="eastAsia"/>
          <w:sz w:val="32"/>
          <w:szCs w:val="32"/>
        </w:rPr>
        <w:t>地方</w:t>
      </w:r>
      <w:r w:rsidR="001A78BC">
        <w:rPr>
          <w:rFonts w:ascii="仿宋_GB2312" w:eastAsia="仿宋_GB2312" w:cs="方正仿宋简体" w:hint="eastAsia"/>
          <w:sz w:val="32"/>
          <w:szCs w:val="32"/>
        </w:rPr>
        <w:t>标准制修订</w:t>
      </w:r>
      <w:r>
        <w:rPr>
          <w:rFonts w:ascii="仿宋_GB2312" w:eastAsia="仿宋_GB2312" w:cs="方正仿宋简体" w:hint="eastAsia"/>
          <w:sz w:val="32"/>
          <w:szCs w:val="32"/>
        </w:rPr>
        <w:t>工作</w:t>
      </w:r>
      <w:r w:rsidR="001A78BC">
        <w:rPr>
          <w:rFonts w:ascii="仿宋_GB2312" w:eastAsia="仿宋_GB2312" w:cs="方正仿宋简体" w:hint="eastAsia"/>
          <w:sz w:val="32"/>
          <w:szCs w:val="32"/>
        </w:rPr>
        <w:t>进行</w:t>
      </w:r>
      <w:r w:rsidR="00823E97" w:rsidRPr="00823E97">
        <w:rPr>
          <w:rFonts w:ascii="仿宋_GB2312" w:eastAsia="仿宋_GB2312" w:cs="方正仿宋简体" w:hint="eastAsia"/>
          <w:sz w:val="32"/>
          <w:szCs w:val="32"/>
        </w:rPr>
        <w:t>了规范</w:t>
      </w:r>
      <w:r>
        <w:rPr>
          <w:rFonts w:ascii="仿宋_GB2312" w:eastAsia="仿宋_GB2312" w:cs="方正仿宋简体" w:hint="eastAsia"/>
          <w:sz w:val="32"/>
          <w:szCs w:val="32"/>
        </w:rPr>
        <w:t>。</w:t>
      </w:r>
      <w:r w:rsidR="00E4790D">
        <w:rPr>
          <w:rFonts w:ascii="仿宋_GB2312" w:eastAsia="仿宋_GB2312" w:cs="方正仿宋简体" w:hint="eastAsia"/>
          <w:sz w:val="32"/>
          <w:szCs w:val="32"/>
        </w:rPr>
        <w:t>进一步强化</w:t>
      </w:r>
      <w:r w:rsidR="00E4790D" w:rsidRPr="00823E97">
        <w:rPr>
          <w:rFonts w:ascii="仿宋_GB2312" w:eastAsia="仿宋_GB2312" w:cs="方正仿宋简体" w:hint="eastAsia"/>
          <w:sz w:val="32"/>
          <w:szCs w:val="32"/>
        </w:rPr>
        <w:t>了</w:t>
      </w:r>
      <w:r w:rsidR="00E4790D">
        <w:rPr>
          <w:rFonts w:ascii="仿宋_GB2312" w:eastAsia="仿宋_GB2312" w:cs="方正仿宋简体" w:hint="eastAsia"/>
          <w:sz w:val="32"/>
          <w:szCs w:val="32"/>
        </w:rPr>
        <w:t>地方标准</w:t>
      </w:r>
      <w:r w:rsidR="00E4790D" w:rsidRPr="00823E97">
        <w:rPr>
          <w:rFonts w:ascii="仿宋_GB2312" w:eastAsia="仿宋_GB2312" w:cs="方正仿宋简体" w:hint="eastAsia"/>
          <w:sz w:val="32"/>
          <w:szCs w:val="32"/>
        </w:rPr>
        <w:t>的实施</w:t>
      </w:r>
      <w:r w:rsidR="00E4790D">
        <w:rPr>
          <w:rFonts w:ascii="仿宋_GB2312" w:eastAsia="仿宋_GB2312" w:cs="方正仿宋简体" w:hint="eastAsia"/>
          <w:sz w:val="32"/>
          <w:szCs w:val="32"/>
        </w:rPr>
        <w:t>，提出地方</w:t>
      </w:r>
      <w:r w:rsidR="00823E97" w:rsidRPr="00823E97">
        <w:rPr>
          <w:rFonts w:ascii="仿宋_GB2312" w:eastAsia="仿宋_GB2312" w:cs="方正仿宋简体" w:hint="eastAsia"/>
          <w:sz w:val="32"/>
          <w:szCs w:val="32"/>
        </w:rPr>
        <w:t>标准</w:t>
      </w:r>
      <w:r w:rsidR="00472653">
        <w:rPr>
          <w:rFonts w:ascii="仿宋_GB2312" w:eastAsia="仿宋_GB2312" w:cs="方正仿宋简体" w:hint="eastAsia"/>
          <w:sz w:val="32"/>
          <w:szCs w:val="32"/>
        </w:rPr>
        <w:t>立项申请</w:t>
      </w:r>
      <w:r w:rsidR="00E4790D">
        <w:rPr>
          <w:rFonts w:ascii="仿宋_GB2312" w:eastAsia="仿宋_GB2312" w:cs="方正仿宋简体" w:hint="eastAsia"/>
          <w:sz w:val="32"/>
          <w:szCs w:val="32"/>
        </w:rPr>
        <w:t>的行政主管</w:t>
      </w:r>
      <w:r w:rsidR="00823E97" w:rsidRPr="00823E97">
        <w:rPr>
          <w:rFonts w:ascii="仿宋_GB2312" w:eastAsia="仿宋_GB2312" w:cs="方正仿宋简体" w:hint="eastAsia"/>
          <w:sz w:val="32"/>
          <w:szCs w:val="32"/>
        </w:rPr>
        <w:t>部门应当</w:t>
      </w:r>
      <w:r w:rsidR="00472653">
        <w:rPr>
          <w:rFonts w:ascii="仿宋_GB2312" w:eastAsia="仿宋_GB2312" w:cs="方正仿宋简体" w:hint="eastAsia"/>
          <w:sz w:val="32"/>
          <w:szCs w:val="32"/>
        </w:rPr>
        <w:t>组织开展</w:t>
      </w:r>
      <w:r w:rsidR="00F6627D">
        <w:rPr>
          <w:rFonts w:ascii="仿宋_GB2312" w:eastAsia="仿宋_GB2312" w:cs="方正仿宋简体" w:hint="eastAsia"/>
          <w:sz w:val="32"/>
          <w:szCs w:val="32"/>
        </w:rPr>
        <w:t>地方标准的</w:t>
      </w:r>
      <w:r w:rsidR="00472653">
        <w:rPr>
          <w:rFonts w:ascii="仿宋_GB2312" w:eastAsia="仿宋_GB2312" w:cs="方正仿宋简体" w:hint="eastAsia"/>
          <w:sz w:val="32"/>
          <w:szCs w:val="32"/>
        </w:rPr>
        <w:t>宣贯和</w:t>
      </w:r>
      <w:r w:rsidR="00F6627D">
        <w:rPr>
          <w:rFonts w:ascii="仿宋_GB2312" w:eastAsia="仿宋_GB2312" w:cs="方正仿宋简体" w:hint="eastAsia"/>
          <w:sz w:val="32"/>
          <w:szCs w:val="32"/>
        </w:rPr>
        <w:t>实施，在履行部门职责时发挥地方标准作用。</w:t>
      </w:r>
    </w:p>
    <w:p w:rsidR="00A04004" w:rsidRDefault="00B310BA" w:rsidP="00B6514F">
      <w:pPr>
        <w:spacing w:line="594" w:lineRule="exact"/>
        <w:ind w:firstLine="636"/>
        <w:rPr>
          <w:rFonts w:ascii="仿宋_GB2312" w:eastAsia="仿宋_GB2312" w:cs="方正仿宋简体"/>
          <w:sz w:val="32"/>
          <w:szCs w:val="32"/>
        </w:rPr>
      </w:pPr>
      <w:r>
        <w:rPr>
          <w:rFonts w:ascii="仿宋_GB2312" w:eastAsia="仿宋_GB2312" w:cs="方正仿宋简体" w:hint="eastAsia"/>
          <w:sz w:val="32"/>
          <w:szCs w:val="32"/>
        </w:rPr>
        <w:t>建立标准实施信息反馈和</w:t>
      </w:r>
      <w:r w:rsidR="00F65B00">
        <w:rPr>
          <w:rFonts w:ascii="仿宋_GB2312" w:eastAsia="仿宋_GB2312" w:cs="方正仿宋简体" w:hint="eastAsia"/>
          <w:sz w:val="32"/>
          <w:szCs w:val="32"/>
        </w:rPr>
        <w:t>评估</w:t>
      </w:r>
      <w:r>
        <w:rPr>
          <w:rFonts w:ascii="仿宋_GB2312" w:eastAsia="仿宋_GB2312" w:cs="方正仿宋简体" w:hint="eastAsia"/>
          <w:sz w:val="32"/>
          <w:szCs w:val="32"/>
        </w:rPr>
        <w:t>机制。</w:t>
      </w:r>
      <w:r w:rsidR="007E416A" w:rsidRPr="007E416A">
        <w:rPr>
          <w:rFonts w:ascii="仿宋_GB2312" w:eastAsia="仿宋_GB2312" w:cs="方正仿宋简体" w:hint="eastAsia"/>
          <w:sz w:val="32"/>
          <w:szCs w:val="32"/>
        </w:rPr>
        <w:t>明确了地方标准的实施后评估和复审，复审周期一般为五年；并明确了</w:t>
      </w:r>
      <w:r w:rsidR="00472653">
        <w:rPr>
          <w:rFonts w:ascii="仿宋_GB2312" w:eastAsia="仿宋_GB2312" w:cs="方正仿宋简体" w:hint="eastAsia"/>
          <w:sz w:val="32"/>
          <w:szCs w:val="32"/>
        </w:rPr>
        <w:t>及时</w:t>
      </w:r>
      <w:r w:rsidR="007E416A" w:rsidRPr="007E416A">
        <w:rPr>
          <w:rFonts w:ascii="仿宋_GB2312" w:eastAsia="仿宋_GB2312" w:cs="方正仿宋简体" w:hint="eastAsia"/>
          <w:sz w:val="32"/>
          <w:szCs w:val="32"/>
        </w:rPr>
        <w:t>复审评估的几种情况，便于对地方标准的制定、实施状态实时跟踪，确保地方标准处于科学适用的状态。</w:t>
      </w:r>
    </w:p>
    <w:p w:rsidR="00CB4E35" w:rsidRPr="00A714E1" w:rsidRDefault="00CB4E35" w:rsidP="00B6514F">
      <w:pPr>
        <w:spacing w:line="594" w:lineRule="exact"/>
        <w:ind w:firstLine="636"/>
        <w:rPr>
          <w:rFonts w:ascii="Calibri" w:eastAsia="楷体_GB2312" w:hAnsi="Calibri" w:cs="黑体"/>
          <w:b/>
          <w:bCs/>
          <w:sz w:val="32"/>
          <w:szCs w:val="32"/>
        </w:rPr>
      </w:pPr>
      <w:r w:rsidRPr="00A714E1">
        <w:rPr>
          <w:rFonts w:ascii="Calibri" w:eastAsia="楷体_GB2312" w:hAnsi="Calibri" w:cs="黑体" w:hint="eastAsia"/>
          <w:b/>
          <w:bCs/>
          <w:sz w:val="32"/>
          <w:szCs w:val="32"/>
        </w:rPr>
        <w:t>（</w:t>
      </w:r>
      <w:r>
        <w:rPr>
          <w:rFonts w:ascii="Calibri" w:eastAsia="楷体_GB2312" w:hAnsi="Calibri" w:cs="黑体" w:hint="eastAsia"/>
          <w:b/>
          <w:bCs/>
          <w:sz w:val="32"/>
          <w:szCs w:val="32"/>
        </w:rPr>
        <w:t>五</w:t>
      </w:r>
      <w:r w:rsidRPr="00A714E1">
        <w:rPr>
          <w:rFonts w:ascii="Calibri" w:eastAsia="楷体_GB2312" w:hAnsi="Calibri" w:cs="黑体" w:hint="eastAsia"/>
          <w:b/>
          <w:bCs/>
          <w:sz w:val="32"/>
          <w:szCs w:val="32"/>
        </w:rPr>
        <w:t>）明确地方标准相关法律责任</w:t>
      </w:r>
    </w:p>
    <w:p w:rsidR="0049432E" w:rsidRDefault="00371C35" w:rsidP="00B6514F">
      <w:pPr>
        <w:spacing w:line="594" w:lineRule="exact"/>
        <w:ind w:firstLine="636"/>
        <w:rPr>
          <w:rFonts w:ascii="仿宋_GB2312" w:eastAsia="仿宋_GB2312" w:cs="方正仿宋简体"/>
          <w:sz w:val="32"/>
          <w:szCs w:val="32"/>
        </w:rPr>
      </w:pPr>
      <w:r>
        <w:rPr>
          <w:rFonts w:ascii="仿宋_GB2312" w:eastAsia="仿宋_GB2312" w:cs="方正仿宋简体" w:hint="eastAsia"/>
          <w:sz w:val="32"/>
          <w:szCs w:val="32"/>
        </w:rPr>
        <w:t>《管理办法》</w:t>
      </w:r>
      <w:r w:rsidR="00CB4E35">
        <w:rPr>
          <w:rFonts w:ascii="仿宋_GB2312" w:eastAsia="仿宋_GB2312" w:cs="方正仿宋简体" w:hint="eastAsia"/>
          <w:sz w:val="32"/>
          <w:szCs w:val="32"/>
        </w:rPr>
        <w:t>明确了</w:t>
      </w:r>
      <w:r w:rsidR="006234A2">
        <w:rPr>
          <w:rFonts w:ascii="仿宋_GB2312" w:eastAsia="仿宋_GB2312" w:cs="方正仿宋简体" w:hint="eastAsia"/>
          <w:sz w:val="32"/>
          <w:szCs w:val="32"/>
        </w:rPr>
        <w:t>地方标准</w:t>
      </w:r>
      <w:r w:rsidR="00CB4E35">
        <w:rPr>
          <w:rFonts w:ascii="仿宋_GB2312" w:eastAsia="仿宋_GB2312" w:cs="方正仿宋简体" w:hint="eastAsia"/>
          <w:sz w:val="32"/>
          <w:szCs w:val="32"/>
        </w:rPr>
        <w:t>出现违反</w:t>
      </w:r>
      <w:r w:rsidR="00CB4E35" w:rsidRPr="00544A14">
        <w:rPr>
          <w:rFonts w:ascii="仿宋_GB2312" w:eastAsia="仿宋_GB2312" w:cs="方正仿宋简体" w:hint="eastAsia"/>
          <w:sz w:val="32"/>
          <w:szCs w:val="32"/>
        </w:rPr>
        <w:t>有关法律法规和强制性标准规定</w:t>
      </w:r>
      <w:r w:rsidR="006234A2">
        <w:rPr>
          <w:rFonts w:ascii="仿宋_GB2312" w:eastAsia="仿宋_GB2312" w:cs="方正仿宋简体" w:hint="eastAsia"/>
          <w:sz w:val="32"/>
          <w:szCs w:val="32"/>
        </w:rPr>
        <w:t>，未依法编号、复审和备案，</w:t>
      </w:r>
      <w:r w:rsidR="00CB4E35" w:rsidRPr="00BD0363">
        <w:rPr>
          <w:rFonts w:ascii="仿宋_GB2312" w:eastAsia="仿宋_GB2312" w:cs="方正仿宋简体" w:hint="eastAsia"/>
          <w:sz w:val="32"/>
          <w:szCs w:val="32"/>
        </w:rPr>
        <w:t>利用地方标准实施排除、限制市场竞争</w:t>
      </w:r>
      <w:r w:rsidR="006234A2">
        <w:rPr>
          <w:rFonts w:ascii="仿宋_GB2312" w:eastAsia="仿宋_GB2312" w:cs="方正仿宋简体" w:hint="eastAsia"/>
          <w:sz w:val="32"/>
          <w:szCs w:val="32"/>
        </w:rPr>
        <w:t>以及设区的市在制定地标过程中的违法行为等行为的法律责任，</w:t>
      </w:r>
      <w:r w:rsidR="00CB4E35">
        <w:rPr>
          <w:rFonts w:ascii="仿宋_GB2312" w:eastAsia="仿宋_GB2312" w:cs="方正仿宋简体" w:hint="eastAsia"/>
          <w:sz w:val="32"/>
          <w:szCs w:val="32"/>
        </w:rPr>
        <w:t>从制度层面规范地方标准的制定、实施和监督机制</w:t>
      </w:r>
      <w:r w:rsidR="006234A2">
        <w:rPr>
          <w:rFonts w:ascii="仿宋_GB2312" w:eastAsia="仿宋_GB2312" w:cs="方正仿宋简体" w:hint="eastAsia"/>
          <w:sz w:val="32"/>
          <w:szCs w:val="32"/>
        </w:rPr>
        <w:t>。同时，明确了</w:t>
      </w:r>
      <w:r w:rsidR="00CB4E35">
        <w:rPr>
          <w:rFonts w:ascii="仿宋_GB2312" w:eastAsia="仿宋_GB2312" w:cs="方正仿宋简体" w:hint="eastAsia"/>
          <w:sz w:val="32"/>
          <w:szCs w:val="32"/>
        </w:rPr>
        <w:t>地方标准化工作当中行政违法行为</w:t>
      </w:r>
      <w:r w:rsidR="006234A2">
        <w:rPr>
          <w:rFonts w:ascii="仿宋_GB2312" w:eastAsia="仿宋_GB2312" w:cs="方正仿宋简体" w:hint="eastAsia"/>
          <w:sz w:val="32"/>
          <w:szCs w:val="32"/>
        </w:rPr>
        <w:t>的处理方式</w:t>
      </w:r>
      <w:r w:rsidR="0049432E">
        <w:rPr>
          <w:rFonts w:ascii="仿宋_GB2312" w:eastAsia="仿宋_GB2312" w:cs="方正仿宋简体" w:hint="eastAsia"/>
          <w:sz w:val="32"/>
          <w:szCs w:val="32"/>
        </w:rPr>
        <w:t>，</w:t>
      </w:r>
      <w:r w:rsidR="00CB4E35">
        <w:rPr>
          <w:rFonts w:ascii="仿宋_GB2312" w:eastAsia="仿宋_GB2312" w:cs="方正仿宋简体" w:hint="eastAsia"/>
          <w:sz w:val="32"/>
          <w:szCs w:val="32"/>
        </w:rPr>
        <w:t>建立</w:t>
      </w:r>
      <w:r w:rsidR="0049432E">
        <w:rPr>
          <w:rFonts w:ascii="仿宋_GB2312" w:eastAsia="仿宋_GB2312" w:cs="方正仿宋简体" w:hint="eastAsia"/>
          <w:sz w:val="32"/>
          <w:szCs w:val="32"/>
        </w:rPr>
        <w:t>了国家和地方协调、监督管理的工作机制。</w:t>
      </w:r>
    </w:p>
    <w:p w:rsidR="00CB4E35" w:rsidRPr="00817A33" w:rsidRDefault="00CB4E35" w:rsidP="00B6514F">
      <w:pPr>
        <w:spacing w:line="594" w:lineRule="exact"/>
        <w:ind w:firstLine="636"/>
        <w:rPr>
          <w:rFonts w:ascii="Calibri" w:eastAsia="楷体_GB2312" w:hAnsi="Calibri" w:cs="黑体"/>
          <w:b/>
          <w:bCs/>
          <w:sz w:val="32"/>
          <w:szCs w:val="32"/>
        </w:rPr>
      </w:pPr>
      <w:r w:rsidRPr="00817A33">
        <w:rPr>
          <w:rFonts w:ascii="Calibri" w:eastAsia="楷体_GB2312" w:hAnsi="Calibri" w:cs="黑体" w:hint="eastAsia"/>
          <w:b/>
          <w:bCs/>
          <w:sz w:val="32"/>
          <w:szCs w:val="32"/>
        </w:rPr>
        <w:lastRenderedPageBreak/>
        <w:t>（</w:t>
      </w:r>
      <w:r w:rsidR="006234A2">
        <w:rPr>
          <w:rFonts w:ascii="Calibri" w:eastAsia="楷体_GB2312" w:hAnsi="Calibri" w:cs="黑体" w:hint="eastAsia"/>
          <w:b/>
          <w:bCs/>
          <w:sz w:val="32"/>
          <w:szCs w:val="32"/>
        </w:rPr>
        <w:t>六</w:t>
      </w:r>
      <w:r w:rsidRPr="00817A33">
        <w:rPr>
          <w:rFonts w:ascii="Calibri" w:eastAsia="楷体_GB2312" w:hAnsi="Calibri" w:cs="黑体" w:hint="eastAsia"/>
          <w:b/>
          <w:bCs/>
          <w:sz w:val="32"/>
          <w:szCs w:val="32"/>
        </w:rPr>
        <w:t>）其他需要说明的问题</w:t>
      </w:r>
    </w:p>
    <w:p w:rsidR="00DF4608" w:rsidRPr="0071046C" w:rsidRDefault="00CB4E35" w:rsidP="00B6514F">
      <w:pPr>
        <w:spacing w:line="594" w:lineRule="exact"/>
        <w:ind w:firstLine="636"/>
        <w:rPr>
          <w:rFonts w:ascii="仿宋_GB2312" w:eastAsia="仿宋_GB2312" w:cs="宋体"/>
          <w:kern w:val="0"/>
          <w:sz w:val="32"/>
          <w:szCs w:val="32"/>
        </w:rPr>
      </w:pPr>
      <w:r w:rsidRPr="0071046C">
        <w:rPr>
          <w:rFonts w:ascii="仿宋_GB2312" w:eastAsia="仿宋_GB2312" w:cs="宋体" w:hint="eastAsia"/>
          <w:kern w:val="0"/>
          <w:sz w:val="32"/>
          <w:szCs w:val="32"/>
        </w:rPr>
        <w:t>《管理办法》</w:t>
      </w:r>
      <w:r>
        <w:rPr>
          <w:rFonts w:ascii="仿宋_GB2312" w:eastAsia="仿宋_GB2312" w:cs="宋体" w:hint="eastAsia"/>
          <w:kern w:val="0"/>
          <w:sz w:val="32"/>
          <w:szCs w:val="32"/>
        </w:rPr>
        <w:t>明确了</w:t>
      </w:r>
      <w:r w:rsidR="00FD118A">
        <w:rPr>
          <w:rFonts w:ascii="仿宋_GB2312" w:eastAsia="仿宋_GB2312" w:cs="宋体" w:hint="eastAsia"/>
          <w:kern w:val="0"/>
          <w:sz w:val="32"/>
          <w:szCs w:val="32"/>
        </w:rPr>
        <w:t>标准化技术委员会的职责，</w:t>
      </w:r>
      <w:r w:rsidR="00B42DFB">
        <w:rPr>
          <w:rFonts w:ascii="仿宋_GB2312" w:eastAsia="仿宋_GB2312" w:cs="宋体" w:hint="eastAsia"/>
          <w:kern w:val="0"/>
          <w:sz w:val="32"/>
          <w:szCs w:val="32"/>
        </w:rPr>
        <w:t>地方标准免费公开制度，</w:t>
      </w:r>
      <w:r w:rsidR="004C0DC3">
        <w:rPr>
          <w:rFonts w:ascii="仿宋_GB2312" w:eastAsia="仿宋_GB2312" w:cs="宋体" w:hint="eastAsia"/>
          <w:kern w:val="0"/>
          <w:sz w:val="32"/>
          <w:szCs w:val="32"/>
        </w:rPr>
        <w:t>提出</w:t>
      </w:r>
      <w:r w:rsidR="00B42DFB">
        <w:rPr>
          <w:rFonts w:ascii="仿宋_GB2312" w:eastAsia="仿宋_GB2312" w:cs="宋体" w:hint="eastAsia"/>
          <w:kern w:val="0"/>
          <w:sz w:val="32"/>
          <w:szCs w:val="32"/>
        </w:rPr>
        <w:t>了</w:t>
      </w:r>
      <w:r w:rsidR="001A60F6">
        <w:rPr>
          <w:rFonts w:ascii="仿宋_GB2312" w:eastAsia="仿宋_GB2312" w:cs="宋体" w:hint="eastAsia"/>
          <w:kern w:val="0"/>
          <w:sz w:val="32"/>
          <w:szCs w:val="32"/>
        </w:rPr>
        <w:t>地方标准激励机制</w:t>
      </w:r>
      <w:r>
        <w:rPr>
          <w:rFonts w:ascii="仿宋_GB2312" w:eastAsia="仿宋_GB2312" w:cs="宋体" w:hint="eastAsia"/>
          <w:kern w:val="0"/>
          <w:sz w:val="32"/>
          <w:szCs w:val="32"/>
        </w:rPr>
        <w:t>等内容。</w:t>
      </w:r>
    </w:p>
    <w:sectPr w:rsidR="00DF4608" w:rsidRPr="0071046C" w:rsidSect="00B6514F">
      <w:footerReference w:type="even" r:id="rId8"/>
      <w:footerReference w:type="default" r:id="rId9"/>
      <w:pgSz w:w="11906" w:h="16838" w:code="9"/>
      <w:pgMar w:top="1985" w:right="1474" w:bottom="1361" w:left="1474" w:header="851" w:footer="1361" w:gutter="0"/>
      <w:pgNumType w:start="10"/>
      <w:cols w:space="425"/>
      <w:docGrid w:type="linesAndChars" w:linePitch="293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78" w:rsidRDefault="00930478" w:rsidP="00ED2B57">
      <w:r>
        <w:separator/>
      </w:r>
    </w:p>
  </w:endnote>
  <w:endnote w:type="continuationSeparator" w:id="0">
    <w:p w:rsidR="00930478" w:rsidRDefault="00930478" w:rsidP="00ED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4F" w:rsidRPr="00B6514F" w:rsidRDefault="00B6514F" w:rsidP="00B6514F">
    <w:pPr>
      <w:pStyle w:val="a4"/>
      <w:ind w:leftChars="150" w:left="315"/>
      <w:rPr>
        <w:rFonts w:asciiTheme="majorEastAsia" w:eastAsiaTheme="majorEastAsia" w:hAnsiTheme="majorEastAsia"/>
        <w:sz w:val="28"/>
        <w:szCs w:val="28"/>
      </w:rPr>
    </w:pPr>
    <w:r w:rsidRPr="00B6514F">
      <w:rPr>
        <w:rFonts w:asciiTheme="majorEastAsia" w:eastAsiaTheme="majorEastAsia" w:hAnsiTheme="majorEastAsia" w:hint="eastAsia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/>
          <w:sz w:val="28"/>
          <w:szCs w:val="28"/>
        </w:rPr>
        <w:id w:val="3159910"/>
        <w:docPartObj>
          <w:docPartGallery w:val="Page Numbers (Bottom of Page)"/>
          <w:docPartUnique/>
        </w:docPartObj>
      </w:sdtPr>
      <w:sdtContent>
        <w:r w:rsidR="00F374ED" w:rsidRPr="00B6514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6514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F374ED" w:rsidRPr="00B6514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D4B12" w:rsidRPr="00DD4B1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 w:rsidR="00F374ED" w:rsidRPr="00B6514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B6514F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02" w:rsidRPr="00B6514F" w:rsidRDefault="00B6514F" w:rsidP="00B6514F">
    <w:pPr>
      <w:pStyle w:val="a4"/>
      <w:ind w:leftChars="150" w:left="315" w:rightChars="150" w:right="315"/>
      <w:jc w:val="right"/>
      <w:rPr>
        <w:rFonts w:asciiTheme="majorEastAsia" w:eastAsiaTheme="majorEastAsia" w:hAnsiTheme="majorEastAsia"/>
        <w:sz w:val="28"/>
        <w:szCs w:val="28"/>
      </w:rPr>
    </w:pPr>
    <w:r w:rsidRPr="00B6514F">
      <w:rPr>
        <w:rFonts w:asciiTheme="majorEastAsia" w:eastAsiaTheme="majorEastAsia" w:hAnsiTheme="majorEastAsia" w:hint="eastAsia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/>
          <w:sz w:val="28"/>
          <w:szCs w:val="28"/>
        </w:rPr>
        <w:id w:val="3159919"/>
        <w:docPartObj>
          <w:docPartGallery w:val="Page Numbers (Bottom of Page)"/>
          <w:docPartUnique/>
        </w:docPartObj>
      </w:sdtPr>
      <w:sdtContent>
        <w:r w:rsidR="00F374ED" w:rsidRPr="00B6514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6514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F374ED" w:rsidRPr="00B6514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D4B12" w:rsidRPr="00DD4B1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11</w:t>
        </w:r>
        <w:r w:rsidR="00F374ED" w:rsidRPr="00B6514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B6514F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78" w:rsidRDefault="00930478" w:rsidP="00ED2B57">
      <w:r>
        <w:separator/>
      </w:r>
    </w:p>
  </w:footnote>
  <w:footnote w:type="continuationSeparator" w:id="0">
    <w:p w:rsidR="00930478" w:rsidRDefault="00930478" w:rsidP="00ED2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30C08"/>
    <w:multiLevelType w:val="hybridMultilevel"/>
    <w:tmpl w:val="3A88F158"/>
    <w:lvl w:ilvl="0" w:tplc="7BA27D3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>
    <w:nsid w:val="7A986989"/>
    <w:multiLevelType w:val="multilevel"/>
    <w:tmpl w:val="FBCA00F2"/>
    <w:lvl w:ilvl="0">
      <w:start w:val="1"/>
      <w:numFmt w:val="chineseCountingThousand"/>
      <w:lvlText w:val="第%1条"/>
      <w:lvlJc w:val="left"/>
      <w:pPr>
        <w:ind w:left="968" w:hanging="400"/>
      </w:pPr>
      <w:rPr>
        <w:rFonts w:eastAsia="黑体" w:hint="eastAsia"/>
        <w:b w:val="0"/>
        <w:i w:val="0"/>
        <w:sz w:val="3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2"/>
  <w:drawingGridVerticalSpacing w:val="293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B8D"/>
    <w:rsid w:val="00004AF9"/>
    <w:rsid w:val="00006CDF"/>
    <w:rsid w:val="00015FC9"/>
    <w:rsid w:val="00020B55"/>
    <w:rsid w:val="00021313"/>
    <w:rsid w:val="000233A9"/>
    <w:rsid w:val="0002775F"/>
    <w:rsid w:val="00034099"/>
    <w:rsid w:val="00036AF9"/>
    <w:rsid w:val="00037677"/>
    <w:rsid w:val="00037BDD"/>
    <w:rsid w:val="00043D08"/>
    <w:rsid w:val="00045948"/>
    <w:rsid w:val="00050A9D"/>
    <w:rsid w:val="00056C44"/>
    <w:rsid w:val="0005778D"/>
    <w:rsid w:val="00061409"/>
    <w:rsid w:val="00063DEE"/>
    <w:rsid w:val="000702B4"/>
    <w:rsid w:val="00072645"/>
    <w:rsid w:val="00090B34"/>
    <w:rsid w:val="0009182B"/>
    <w:rsid w:val="00092A1C"/>
    <w:rsid w:val="0009463D"/>
    <w:rsid w:val="0009732B"/>
    <w:rsid w:val="00097FD9"/>
    <w:rsid w:val="000A0B10"/>
    <w:rsid w:val="000A3F5C"/>
    <w:rsid w:val="000B48DD"/>
    <w:rsid w:val="000C4C04"/>
    <w:rsid w:val="000C4FF9"/>
    <w:rsid w:val="000C58A3"/>
    <w:rsid w:val="000D22DC"/>
    <w:rsid w:val="000D3D7B"/>
    <w:rsid w:val="000D4CDE"/>
    <w:rsid w:val="000E262F"/>
    <w:rsid w:val="000E320F"/>
    <w:rsid w:val="000E43CE"/>
    <w:rsid w:val="000F78C9"/>
    <w:rsid w:val="001007A5"/>
    <w:rsid w:val="0010169F"/>
    <w:rsid w:val="00102C4E"/>
    <w:rsid w:val="00117F82"/>
    <w:rsid w:val="00127CB5"/>
    <w:rsid w:val="001318E7"/>
    <w:rsid w:val="00131EF8"/>
    <w:rsid w:val="00133106"/>
    <w:rsid w:val="00133923"/>
    <w:rsid w:val="0013436A"/>
    <w:rsid w:val="00151FF2"/>
    <w:rsid w:val="0015246E"/>
    <w:rsid w:val="001524E8"/>
    <w:rsid w:val="001549E1"/>
    <w:rsid w:val="00156124"/>
    <w:rsid w:val="00164953"/>
    <w:rsid w:val="00164EDC"/>
    <w:rsid w:val="00165A3F"/>
    <w:rsid w:val="0017517E"/>
    <w:rsid w:val="0017679E"/>
    <w:rsid w:val="00177C49"/>
    <w:rsid w:val="0018170E"/>
    <w:rsid w:val="00184041"/>
    <w:rsid w:val="0018675C"/>
    <w:rsid w:val="00193255"/>
    <w:rsid w:val="0019676F"/>
    <w:rsid w:val="001A2B41"/>
    <w:rsid w:val="001A3CC7"/>
    <w:rsid w:val="001A3E67"/>
    <w:rsid w:val="001A5DC1"/>
    <w:rsid w:val="001A60F6"/>
    <w:rsid w:val="001A78BC"/>
    <w:rsid w:val="001B087E"/>
    <w:rsid w:val="001B164B"/>
    <w:rsid w:val="001C1067"/>
    <w:rsid w:val="001C232A"/>
    <w:rsid w:val="001C7B13"/>
    <w:rsid w:val="001D12BD"/>
    <w:rsid w:val="001D67C4"/>
    <w:rsid w:val="001E3CC0"/>
    <w:rsid w:val="001F0979"/>
    <w:rsid w:val="001F4767"/>
    <w:rsid w:val="001F6561"/>
    <w:rsid w:val="00203820"/>
    <w:rsid w:val="00203E81"/>
    <w:rsid w:val="00205156"/>
    <w:rsid w:val="00210CC3"/>
    <w:rsid w:val="00210D31"/>
    <w:rsid w:val="00213148"/>
    <w:rsid w:val="002213A3"/>
    <w:rsid w:val="0022177E"/>
    <w:rsid w:val="002253CF"/>
    <w:rsid w:val="002325C3"/>
    <w:rsid w:val="00233AA7"/>
    <w:rsid w:val="002353D3"/>
    <w:rsid w:val="0023621C"/>
    <w:rsid w:val="00251778"/>
    <w:rsid w:val="002669B3"/>
    <w:rsid w:val="002750CD"/>
    <w:rsid w:val="0027571C"/>
    <w:rsid w:val="002948AC"/>
    <w:rsid w:val="002A1C0D"/>
    <w:rsid w:val="002A2495"/>
    <w:rsid w:val="002A6588"/>
    <w:rsid w:val="002B09D8"/>
    <w:rsid w:val="002D1BE7"/>
    <w:rsid w:val="002D3514"/>
    <w:rsid w:val="002D69D5"/>
    <w:rsid w:val="002F2312"/>
    <w:rsid w:val="002F30FE"/>
    <w:rsid w:val="002F4972"/>
    <w:rsid w:val="003022A0"/>
    <w:rsid w:val="00310784"/>
    <w:rsid w:val="00312470"/>
    <w:rsid w:val="0031617A"/>
    <w:rsid w:val="0032236B"/>
    <w:rsid w:val="00330442"/>
    <w:rsid w:val="00331B45"/>
    <w:rsid w:val="00336CED"/>
    <w:rsid w:val="00354703"/>
    <w:rsid w:val="00355937"/>
    <w:rsid w:val="00357C5C"/>
    <w:rsid w:val="003602A4"/>
    <w:rsid w:val="00362F96"/>
    <w:rsid w:val="00364C22"/>
    <w:rsid w:val="00367381"/>
    <w:rsid w:val="00371C35"/>
    <w:rsid w:val="003824EE"/>
    <w:rsid w:val="00391781"/>
    <w:rsid w:val="00394DE9"/>
    <w:rsid w:val="0039670C"/>
    <w:rsid w:val="003A5539"/>
    <w:rsid w:val="003B196C"/>
    <w:rsid w:val="003B3313"/>
    <w:rsid w:val="003B3BC4"/>
    <w:rsid w:val="003C20C2"/>
    <w:rsid w:val="003D0456"/>
    <w:rsid w:val="003D2D9A"/>
    <w:rsid w:val="003E0240"/>
    <w:rsid w:val="003E2743"/>
    <w:rsid w:val="003E31BE"/>
    <w:rsid w:val="003F4383"/>
    <w:rsid w:val="003F4435"/>
    <w:rsid w:val="00401141"/>
    <w:rsid w:val="00403CCF"/>
    <w:rsid w:val="00407F19"/>
    <w:rsid w:val="00411D3C"/>
    <w:rsid w:val="00430E4E"/>
    <w:rsid w:val="004326E6"/>
    <w:rsid w:val="00435410"/>
    <w:rsid w:val="004421E6"/>
    <w:rsid w:val="00442DF0"/>
    <w:rsid w:val="004443EA"/>
    <w:rsid w:val="00450093"/>
    <w:rsid w:val="00455995"/>
    <w:rsid w:val="00456CB9"/>
    <w:rsid w:val="004609A0"/>
    <w:rsid w:val="00462A48"/>
    <w:rsid w:val="004631C1"/>
    <w:rsid w:val="00463A83"/>
    <w:rsid w:val="004642FD"/>
    <w:rsid w:val="00467E70"/>
    <w:rsid w:val="00472653"/>
    <w:rsid w:val="00477A52"/>
    <w:rsid w:val="00481DD2"/>
    <w:rsid w:val="00482D49"/>
    <w:rsid w:val="00491DE3"/>
    <w:rsid w:val="0049422A"/>
    <w:rsid w:val="0049432E"/>
    <w:rsid w:val="004A1598"/>
    <w:rsid w:val="004A39B0"/>
    <w:rsid w:val="004B6F01"/>
    <w:rsid w:val="004C0BD5"/>
    <w:rsid w:val="004C0DC3"/>
    <w:rsid w:val="004C4E2D"/>
    <w:rsid w:val="004D29A2"/>
    <w:rsid w:val="004D4085"/>
    <w:rsid w:val="004D65D8"/>
    <w:rsid w:val="004E0FD5"/>
    <w:rsid w:val="004E313C"/>
    <w:rsid w:val="004E606E"/>
    <w:rsid w:val="004F0EAE"/>
    <w:rsid w:val="004F5E4A"/>
    <w:rsid w:val="004F6614"/>
    <w:rsid w:val="0050263D"/>
    <w:rsid w:val="0050464E"/>
    <w:rsid w:val="0050524C"/>
    <w:rsid w:val="005102A0"/>
    <w:rsid w:val="005120D0"/>
    <w:rsid w:val="00512F4B"/>
    <w:rsid w:val="00522869"/>
    <w:rsid w:val="00523167"/>
    <w:rsid w:val="00523631"/>
    <w:rsid w:val="00523D88"/>
    <w:rsid w:val="00525537"/>
    <w:rsid w:val="00525924"/>
    <w:rsid w:val="00525994"/>
    <w:rsid w:val="005445C2"/>
    <w:rsid w:val="00544A14"/>
    <w:rsid w:val="00570C3A"/>
    <w:rsid w:val="0057152E"/>
    <w:rsid w:val="00571F4D"/>
    <w:rsid w:val="005739F8"/>
    <w:rsid w:val="00575829"/>
    <w:rsid w:val="005810FF"/>
    <w:rsid w:val="00583249"/>
    <w:rsid w:val="00585030"/>
    <w:rsid w:val="00585B5F"/>
    <w:rsid w:val="0059653C"/>
    <w:rsid w:val="00596C15"/>
    <w:rsid w:val="00597801"/>
    <w:rsid w:val="005A16F4"/>
    <w:rsid w:val="005A2839"/>
    <w:rsid w:val="005C554B"/>
    <w:rsid w:val="005C7976"/>
    <w:rsid w:val="005D037D"/>
    <w:rsid w:val="005D44CE"/>
    <w:rsid w:val="005D5AED"/>
    <w:rsid w:val="005E3288"/>
    <w:rsid w:val="005E41D5"/>
    <w:rsid w:val="005E5176"/>
    <w:rsid w:val="006019ED"/>
    <w:rsid w:val="006149B7"/>
    <w:rsid w:val="006234A2"/>
    <w:rsid w:val="006266DC"/>
    <w:rsid w:val="0063044A"/>
    <w:rsid w:val="00630F33"/>
    <w:rsid w:val="00632406"/>
    <w:rsid w:val="006445C5"/>
    <w:rsid w:val="00653A88"/>
    <w:rsid w:val="00656795"/>
    <w:rsid w:val="00656AFE"/>
    <w:rsid w:val="006608EA"/>
    <w:rsid w:val="006726BC"/>
    <w:rsid w:val="0068302B"/>
    <w:rsid w:val="00684DD2"/>
    <w:rsid w:val="00685B7D"/>
    <w:rsid w:val="0069178B"/>
    <w:rsid w:val="006A0588"/>
    <w:rsid w:val="006A2E12"/>
    <w:rsid w:val="006A38BA"/>
    <w:rsid w:val="006A5507"/>
    <w:rsid w:val="006B15AE"/>
    <w:rsid w:val="006C1FA0"/>
    <w:rsid w:val="006C2CBF"/>
    <w:rsid w:val="006C2FA7"/>
    <w:rsid w:val="006D4F39"/>
    <w:rsid w:val="006D5754"/>
    <w:rsid w:val="006D65CF"/>
    <w:rsid w:val="006E0795"/>
    <w:rsid w:val="006E159D"/>
    <w:rsid w:val="006E3278"/>
    <w:rsid w:val="006E51C8"/>
    <w:rsid w:val="006E7C2A"/>
    <w:rsid w:val="006E7D2A"/>
    <w:rsid w:val="006F2A48"/>
    <w:rsid w:val="0070096B"/>
    <w:rsid w:val="00704892"/>
    <w:rsid w:val="00705F10"/>
    <w:rsid w:val="00706774"/>
    <w:rsid w:val="0071046C"/>
    <w:rsid w:val="00710A3A"/>
    <w:rsid w:val="00710D80"/>
    <w:rsid w:val="007175BD"/>
    <w:rsid w:val="007275B9"/>
    <w:rsid w:val="00733EDB"/>
    <w:rsid w:val="007421F8"/>
    <w:rsid w:val="00743821"/>
    <w:rsid w:val="00745043"/>
    <w:rsid w:val="007472BF"/>
    <w:rsid w:val="00752545"/>
    <w:rsid w:val="00752D11"/>
    <w:rsid w:val="007572CC"/>
    <w:rsid w:val="00763C4B"/>
    <w:rsid w:val="00766A33"/>
    <w:rsid w:val="00774C46"/>
    <w:rsid w:val="00775F2A"/>
    <w:rsid w:val="007766C6"/>
    <w:rsid w:val="007779C5"/>
    <w:rsid w:val="007779CD"/>
    <w:rsid w:val="007916ED"/>
    <w:rsid w:val="00796C1E"/>
    <w:rsid w:val="007A7467"/>
    <w:rsid w:val="007B6279"/>
    <w:rsid w:val="007C0D7A"/>
    <w:rsid w:val="007C400A"/>
    <w:rsid w:val="007C4986"/>
    <w:rsid w:val="007D7D7D"/>
    <w:rsid w:val="007E416A"/>
    <w:rsid w:val="007E7301"/>
    <w:rsid w:val="007F0222"/>
    <w:rsid w:val="007F1043"/>
    <w:rsid w:val="007F1F02"/>
    <w:rsid w:val="00806208"/>
    <w:rsid w:val="00817A33"/>
    <w:rsid w:val="008208B8"/>
    <w:rsid w:val="00821B27"/>
    <w:rsid w:val="00823E97"/>
    <w:rsid w:val="008273DD"/>
    <w:rsid w:val="0083469E"/>
    <w:rsid w:val="00835A98"/>
    <w:rsid w:val="008416E4"/>
    <w:rsid w:val="00842AF3"/>
    <w:rsid w:val="00850A91"/>
    <w:rsid w:val="008613A4"/>
    <w:rsid w:val="00861D60"/>
    <w:rsid w:val="00871841"/>
    <w:rsid w:val="00880F1F"/>
    <w:rsid w:val="008814AF"/>
    <w:rsid w:val="00881CF5"/>
    <w:rsid w:val="0089148C"/>
    <w:rsid w:val="008A1AA8"/>
    <w:rsid w:val="008A3EA6"/>
    <w:rsid w:val="008A6B19"/>
    <w:rsid w:val="008B199D"/>
    <w:rsid w:val="008B3B2D"/>
    <w:rsid w:val="008B4389"/>
    <w:rsid w:val="008C03B3"/>
    <w:rsid w:val="008C09A1"/>
    <w:rsid w:val="008C7513"/>
    <w:rsid w:val="008D0448"/>
    <w:rsid w:val="008D3B5F"/>
    <w:rsid w:val="008D72CE"/>
    <w:rsid w:val="008E3B51"/>
    <w:rsid w:val="008E5361"/>
    <w:rsid w:val="009043A3"/>
    <w:rsid w:val="00911BA8"/>
    <w:rsid w:val="009202F1"/>
    <w:rsid w:val="00920C67"/>
    <w:rsid w:val="00920F46"/>
    <w:rsid w:val="00924BF3"/>
    <w:rsid w:val="00926051"/>
    <w:rsid w:val="00930478"/>
    <w:rsid w:val="00932787"/>
    <w:rsid w:val="009329C9"/>
    <w:rsid w:val="00934CCD"/>
    <w:rsid w:val="00934EFA"/>
    <w:rsid w:val="009362A9"/>
    <w:rsid w:val="00936307"/>
    <w:rsid w:val="00943A1F"/>
    <w:rsid w:val="009534EF"/>
    <w:rsid w:val="00965E33"/>
    <w:rsid w:val="00974F43"/>
    <w:rsid w:val="00981D7A"/>
    <w:rsid w:val="00982166"/>
    <w:rsid w:val="0098335A"/>
    <w:rsid w:val="009B2C84"/>
    <w:rsid w:val="009B385F"/>
    <w:rsid w:val="009B68DC"/>
    <w:rsid w:val="009B77F8"/>
    <w:rsid w:val="009C0177"/>
    <w:rsid w:val="009C39D1"/>
    <w:rsid w:val="009C4905"/>
    <w:rsid w:val="009C7E26"/>
    <w:rsid w:val="009D2037"/>
    <w:rsid w:val="009D3853"/>
    <w:rsid w:val="009E1479"/>
    <w:rsid w:val="009E21C8"/>
    <w:rsid w:val="009F1813"/>
    <w:rsid w:val="009F35D1"/>
    <w:rsid w:val="009F3883"/>
    <w:rsid w:val="009F761B"/>
    <w:rsid w:val="00A02373"/>
    <w:rsid w:val="00A04004"/>
    <w:rsid w:val="00A10919"/>
    <w:rsid w:val="00A1211D"/>
    <w:rsid w:val="00A1288C"/>
    <w:rsid w:val="00A13DAB"/>
    <w:rsid w:val="00A2543B"/>
    <w:rsid w:val="00A31282"/>
    <w:rsid w:val="00A33E18"/>
    <w:rsid w:val="00A36FCF"/>
    <w:rsid w:val="00A3777B"/>
    <w:rsid w:val="00A43944"/>
    <w:rsid w:val="00A44717"/>
    <w:rsid w:val="00A47758"/>
    <w:rsid w:val="00A5530D"/>
    <w:rsid w:val="00A56396"/>
    <w:rsid w:val="00A56508"/>
    <w:rsid w:val="00A57BFD"/>
    <w:rsid w:val="00A60726"/>
    <w:rsid w:val="00A63BAF"/>
    <w:rsid w:val="00A63C94"/>
    <w:rsid w:val="00A64CF2"/>
    <w:rsid w:val="00A714E1"/>
    <w:rsid w:val="00A77292"/>
    <w:rsid w:val="00A952E9"/>
    <w:rsid w:val="00AA1CAC"/>
    <w:rsid w:val="00AB71FA"/>
    <w:rsid w:val="00AC0864"/>
    <w:rsid w:val="00AC47A5"/>
    <w:rsid w:val="00AD0D62"/>
    <w:rsid w:val="00AD4F02"/>
    <w:rsid w:val="00AE137A"/>
    <w:rsid w:val="00AE2839"/>
    <w:rsid w:val="00AE3D4F"/>
    <w:rsid w:val="00AE631E"/>
    <w:rsid w:val="00AE74A3"/>
    <w:rsid w:val="00AF2334"/>
    <w:rsid w:val="00AF2E8B"/>
    <w:rsid w:val="00AF33EE"/>
    <w:rsid w:val="00B04FAF"/>
    <w:rsid w:val="00B059FA"/>
    <w:rsid w:val="00B06D9E"/>
    <w:rsid w:val="00B114BE"/>
    <w:rsid w:val="00B16C98"/>
    <w:rsid w:val="00B17EAA"/>
    <w:rsid w:val="00B225F8"/>
    <w:rsid w:val="00B2718E"/>
    <w:rsid w:val="00B310BA"/>
    <w:rsid w:val="00B42DFB"/>
    <w:rsid w:val="00B43919"/>
    <w:rsid w:val="00B43EE7"/>
    <w:rsid w:val="00B43EF4"/>
    <w:rsid w:val="00B4623D"/>
    <w:rsid w:val="00B568DF"/>
    <w:rsid w:val="00B571B4"/>
    <w:rsid w:val="00B621AF"/>
    <w:rsid w:val="00B632CA"/>
    <w:rsid w:val="00B6514F"/>
    <w:rsid w:val="00B660A4"/>
    <w:rsid w:val="00B664B3"/>
    <w:rsid w:val="00B6687A"/>
    <w:rsid w:val="00B674F4"/>
    <w:rsid w:val="00B7026E"/>
    <w:rsid w:val="00B70F87"/>
    <w:rsid w:val="00B843CA"/>
    <w:rsid w:val="00B86F06"/>
    <w:rsid w:val="00BB0A46"/>
    <w:rsid w:val="00BB14C8"/>
    <w:rsid w:val="00BB1C74"/>
    <w:rsid w:val="00BC1408"/>
    <w:rsid w:val="00BC2DE4"/>
    <w:rsid w:val="00BC5FD0"/>
    <w:rsid w:val="00BD0363"/>
    <w:rsid w:val="00BE3F62"/>
    <w:rsid w:val="00BE4589"/>
    <w:rsid w:val="00BF2EF2"/>
    <w:rsid w:val="00BF3FC9"/>
    <w:rsid w:val="00C00FE2"/>
    <w:rsid w:val="00C014ED"/>
    <w:rsid w:val="00C0357F"/>
    <w:rsid w:val="00C044F4"/>
    <w:rsid w:val="00C10606"/>
    <w:rsid w:val="00C10B8D"/>
    <w:rsid w:val="00C12F03"/>
    <w:rsid w:val="00C17F23"/>
    <w:rsid w:val="00C21821"/>
    <w:rsid w:val="00C22905"/>
    <w:rsid w:val="00C25ED2"/>
    <w:rsid w:val="00C263D3"/>
    <w:rsid w:val="00C30D37"/>
    <w:rsid w:val="00C32CEE"/>
    <w:rsid w:val="00C41D15"/>
    <w:rsid w:val="00C42EA3"/>
    <w:rsid w:val="00C465A1"/>
    <w:rsid w:val="00C579B0"/>
    <w:rsid w:val="00C6270C"/>
    <w:rsid w:val="00C67C9C"/>
    <w:rsid w:val="00C77B47"/>
    <w:rsid w:val="00C80B4A"/>
    <w:rsid w:val="00C815AC"/>
    <w:rsid w:val="00C95767"/>
    <w:rsid w:val="00C95C3A"/>
    <w:rsid w:val="00CA1222"/>
    <w:rsid w:val="00CA69D3"/>
    <w:rsid w:val="00CB0BD8"/>
    <w:rsid w:val="00CB4E35"/>
    <w:rsid w:val="00CB51DF"/>
    <w:rsid w:val="00CC0016"/>
    <w:rsid w:val="00CC0620"/>
    <w:rsid w:val="00CC2B7A"/>
    <w:rsid w:val="00CC3542"/>
    <w:rsid w:val="00CC6F28"/>
    <w:rsid w:val="00CD3884"/>
    <w:rsid w:val="00CE0C86"/>
    <w:rsid w:val="00CE1458"/>
    <w:rsid w:val="00CE5AFE"/>
    <w:rsid w:val="00CF5FD8"/>
    <w:rsid w:val="00CF74E9"/>
    <w:rsid w:val="00D004E0"/>
    <w:rsid w:val="00D02190"/>
    <w:rsid w:val="00D02543"/>
    <w:rsid w:val="00D025C5"/>
    <w:rsid w:val="00D11628"/>
    <w:rsid w:val="00D135F4"/>
    <w:rsid w:val="00D24185"/>
    <w:rsid w:val="00D35874"/>
    <w:rsid w:val="00D35ADD"/>
    <w:rsid w:val="00D36520"/>
    <w:rsid w:val="00D5383B"/>
    <w:rsid w:val="00D65AA7"/>
    <w:rsid w:val="00D660F7"/>
    <w:rsid w:val="00D66241"/>
    <w:rsid w:val="00D679D0"/>
    <w:rsid w:val="00D74DE0"/>
    <w:rsid w:val="00D855F4"/>
    <w:rsid w:val="00D87738"/>
    <w:rsid w:val="00D87A9A"/>
    <w:rsid w:val="00D92F2C"/>
    <w:rsid w:val="00D94B55"/>
    <w:rsid w:val="00DA27E9"/>
    <w:rsid w:val="00DA3565"/>
    <w:rsid w:val="00DA5B5F"/>
    <w:rsid w:val="00DB223D"/>
    <w:rsid w:val="00DB4F5A"/>
    <w:rsid w:val="00DB58EF"/>
    <w:rsid w:val="00DC2E8B"/>
    <w:rsid w:val="00DC4A71"/>
    <w:rsid w:val="00DD3888"/>
    <w:rsid w:val="00DD3D04"/>
    <w:rsid w:val="00DD4B12"/>
    <w:rsid w:val="00DF4608"/>
    <w:rsid w:val="00DF4F2D"/>
    <w:rsid w:val="00E04AC1"/>
    <w:rsid w:val="00E141E1"/>
    <w:rsid w:val="00E17D16"/>
    <w:rsid w:val="00E2394B"/>
    <w:rsid w:val="00E32649"/>
    <w:rsid w:val="00E45603"/>
    <w:rsid w:val="00E45EA0"/>
    <w:rsid w:val="00E46EC8"/>
    <w:rsid w:val="00E4790D"/>
    <w:rsid w:val="00E55CA9"/>
    <w:rsid w:val="00E5664B"/>
    <w:rsid w:val="00E572B3"/>
    <w:rsid w:val="00E61A76"/>
    <w:rsid w:val="00E66168"/>
    <w:rsid w:val="00E669D6"/>
    <w:rsid w:val="00E67507"/>
    <w:rsid w:val="00E85093"/>
    <w:rsid w:val="00E87782"/>
    <w:rsid w:val="00E96414"/>
    <w:rsid w:val="00EA22AC"/>
    <w:rsid w:val="00EA3A2B"/>
    <w:rsid w:val="00EA4147"/>
    <w:rsid w:val="00EB1EB0"/>
    <w:rsid w:val="00EB230E"/>
    <w:rsid w:val="00EB485F"/>
    <w:rsid w:val="00EC0A53"/>
    <w:rsid w:val="00ED23E7"/>
    <w:rsid w:val="00ED2B57"/>
    <w:rsid w:val="00ED73FF"/>
    <w:rsid w:val="00EE00BC"/>
    <w:rsid w:val="00EE0CD5"/>
    <w:rsid w:val="00EE2031"/>
    <w:rsid w:val="00EF3FE6"/>
    <w:rsid w:val="00EF4C50"/>
    <w:rsid w:val="00EF5A7B"/>
    <w:rsid w:val="00EF6AC7"/>
    <w:rsid w:val="00F00714"/>
    <w:rsid w:val="00F05684"/>
    <w:rsid w:val="00F13183"/>
    <w:rsid w:val="00F15A2F"/>
    <w:rsid w:val="00F15BF1"/>
    <w:rsid w:val="00F16F8D"/>
    <w:rsid w:val="00F17C06"/>
    <w:rsid w:val="00F256C4"/>
    <w:rsid w:val="00F337A5"/>
    <w:rsid w:val="00F34AA0"/>
    <w:rsid w:val="00F374ED"/>
    <w:rsid w:val="00F375D3"/>
    <w:rsid w:val="00F41209"/>
    <w:rsid w:val="00F44A96"/>
    <w:rsid w:val="00F454AA"/>
    <w:rsid w:val="00F50465"/>
    <w:rsid w:val="00F51B59"/>
    <w:rsid w:val="00F52AED"/>
    <w:rsid w:val="00F5426E"/>
    <w:rsid w:val="00F60F83"/>
    <w:rsid w:val="00F644CC"/>
    <w:rsid w:val="00F65B00"/>
    <w:rsid w:val="00F65EBE"/>
    <w:rsid w:val="00F6627D"/>
    <w:rsid w:val="00F6701D"/>
    <w:rsid w:val="00F70D6F"/>
    <w:rsid w:val="00F8372B"/>
    <w:rsid w:val="00F93B64"/>
    <w:rsid w:val="00F94CDE"/>
    <w:rsid w:val="00FA3D00"/>
    <w:rsid w:val="00FA4A5D"/>
    <w:rsid w:val="00FA77AE"/>
    <w:rsid w:val="00FA7D86"/>
    <w:rsid w:val="00FB2FCB"/>
    <w:rsid w:val="00FB4B23"/>
    <w:rsid w:val="00FC16CD"/>
    <w:rsid w:val="00FC2622"/>
    <w:rsid w:val="00FD118A"/>
    <w:rsid w:val="00FD1D22"/>
    <w:rsid w:val="00FD4BF7"/>
    <w:rsid w:val="00FD55E3"/>
    <w:rsid w:val="00FD5BAA"/>
    <w:rsid w:val="00FD6F54"/>
    <w:rsid w:val="00FD6F6E"/>
    <w:rsid w:val="00FD757A"/>
    <w:rsid w:val="00FD7F05"/>
    <w:rsid w:val="00FE38BB"/>
    <w:rsid w:val="00FF2A52"/>
    <w:rsid w:val="00FF2D86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B57"/>
    <w:rPr>
      <w:sz w:val="18"/>
      <w:szCs w:val="18"/>
    </w:rPr>
  </w:style>
  <w:style w:type="paragraph" w:styleId="a5">
    <w:name w:val="List Paragraph"/>
    <w:basedOn w:val="a"/>
    <w:uiPriority w:val="34"/>
    <w:qFormat/>
    <w:rsid w:val="00C12F03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C42E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42EA3"/>
  </w:style>
  <w:style w:type="paragraph" w:styleId="a7">
    <w:name w:val="Balloon Text"/>
    <w:basedOn w:val="a"/>
    <w:link w:val="Char2"/>
    <w:uiPriority w:val="99"/>
    <w:semiHidden/>
    <w:unhideWhenUsed/>
    <w:rsid w:val="00775F2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5F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B57"/>
    <w:rPr>
      <w:sz w:val="18"/>
      <w:szCs w:val="18"/>
    </w:rPr>
  </w:style>
  <w:style w:type="paragraph" w:styleId="a5">
    <w:name w:val="List Paragraph"/>
    <w:basedOn w:val="a"/>
    <w:uiPriority w:val="34"/>
    <w:qFormat/>
    <w:rsid w:val="00C12F03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C42E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42EA3"/>
  </w:style>
  <w:style w:type="paragraph" w:styleId="a7">
    <w:name w:val="Balloon Text"/>
    <w:basedOn w:val="a"/>
    <w:link w:val="Char2"/>
    <w:uiPriority w:val="99"/>
    <w:semiHidden/>
    <w:unhideWhenUsed/>
    <w:rsid w:val="00775F2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5F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3952-30D8-4D02-8B19-29909349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夏磊</dc:creator>
  <cp:lastModifiedBy>share</cp:lastModifiedBy>
  <cp:revision>4</cp:revision>
  <cp:lastPrinted>2018-03-09T04:49:00Z</cp:lastPrinted>
  <dcterms:created xsi:type="dcterms:W3CDTF">2019-07-29T08:06:00Z</dcterms:created>
  <dcterms:modified xsi:type="dcterms:W3CDTF">2019-07-29T08:40:00Z</dcterms:modified>
</cp:coreProperties>
</file>