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A3" w:rsidRDefault="00EC4FA3" w:rsidP="00EC4FA3">
      <w:pPr>
        <w:adjustRightInd w:val="0"/>
        <w:snapToGrid w:val="0"/>
        <w:spacing w:line="360" w:lineRule="auto"/>
        <w:jc w:val="center"/>
        <w:rPr>
          <w:rFonts w:eastAsia="仿宋_GB2312" w:cs="仿宋_GB2312" w:hint="eastAsia"/>
          <w:sz w:val="32"/>
          <w:szCs w:val="32"/>
        </w:rPr>
      </w:pPr>
    </w:p>
    <w:p w:rsidR="00EC4FA3" w:rsidRDefault="00EC4FA3" w:rsidP="00EC4FA3">
      <w:pPr>
        <w:adjustRightInd w:val="0"/>
        <w:snapToGrid w:val="0"/>
        <w:spacing w:line="360" w:lineRule="auto"/>
        <w:jc w:val="center"/>
        <w:rPr>
          <w:rFonts w:eastAsia="仿宋_GB2312" w:cs="仿宋_GB2312" w:hint="eastAsia"/>
          <w:sz w:val="32"/>
          <w:szCs w:val="32"/>
        </w:rPr>
      </w:pPr>
    </w:p>
    <w:p w:rsidR="00EC4FA3" w:rsidRDefault="00EC4FA3" w:rsidP="00EC4FA3">
      <w:pPr>
        <w:adjustRightInd w:val="0"/>
        <w:snapToGrid w:val="0"/>
        <w:spacing w:line="360" w:lineRule="auto"/>
        <w:jc w:val="center"/>
        <w:rPr>
          <w:rFonts w:eastAsia="华文中宋" w:cs="华文中宋" w:hint="eastAsia"/>
          <w:sz w:val="44"/>
          <w:szCs w:val="44"/>
        </w:rPr>
      </w:pPr>
      <w:r>
        <w:rPr>
          <w:rFonts w:eastAsia="华文中宋" w:cs="华文中宋" w:hint="eastAsia"/>
          <w:sz w:val="44"/>
          <w:szCs w:val="44"/>
        </w:rPr>
        <w:t>注册计量师职业资格制度规定</w:t>
      </w:r>
      <w:bookmarkStart w:id="0" w:name="_GoBack"/>
      <w:bookmarkEnd w:id="0"/>
    </w:p>
    <w:p w:rsidR="00EC4FA3" w:rsidRPr="009C54D2" w:rsidRDefault="00EC4FA3" w:rsidP="00EC4FA3">
      <w:pPr>
        <w:adjustRightInd w:val="0"/>
        <w:snapToGrid w:val="0"/>
        <w:spacing w:line="360" w:lineRule="auto"/>
        <w:jc w:val="center"/>
        <w:rPr>
          <w:rFonts w:ascii="楷体" w:eastAsia="楷体" w:hAnsi="楷体" w:cs="楷体" w:hint="eastAsia"/>
          <w:sz w:val="32"/>
          <w:szCs w:val="32"/>
        </w:rPr>
      </w:pPr>
      <w:r w:rsidRPr="009C54D2">
        <w:rPr>
          <w:rFonts w:ascii="楷体" w:eastAsia="楷体" w:hAnsi="楷体" w:cs="楷体" w:hint="eastAsia"/>
          <w:sz w:val="32"/>
          <w:szCs w:val="32"/>
        </w:rPr>
        <w:t>（征求意见稿）</w:t>
      </w:r>
    </w:p>
    <w:p w:rsidR="00EC4FA3" w:rsidRDefault="00EC4FA3" w:rsidP="00EC4FA3">
      <w:pPr>
        <w:adjustRightInd w:val="0"/>
        <w:snapToGrid w:val="0"/>
        <w:spacing w:line="360" w:lineRule="auto"/>
        <w:jc w:val="center"/>
        <w:rPr>
          <w:rFonts w:eastAsia="仿宋_GB2312" w:cs="仿宋_GB2312" w:hint="eastAsia"/>
          <w:bCs/>
          <w:color w:val="2D0201"/>
          <w:sz w:val="28"/>
          <w:szCs w:val="28"/>
          <w:shd w:val="clear" w:color="auto" w:fill="FFFFFF"/>
        </w:rPr>
      </w:pPr>
    </w:p>
    <w:p w:rsidR="00EC4FA3" w:rsidRDefault="00EC4FA3" w:rsidP="00EC4FA3">
      <w:pPr>
        <w:pStyle w:val="a5"/>
        <w:snapToGrid w:val="0"/>
        <w:spacing w:line="360" w:lineRule="auto"/>
        <w:jc w:val="center"/>
        <w:rPr>
          <w:rFonts w:ascii="Times New Roman" w:eastAsia="黑体" w:hAnsi="Times New Roman" w:cs="黑体" w:hint="eastAsia"/>
          <w:b/>
          <w:sz w:val="32"/>
          <w:szCs w:val="32"/>
        </w:rPr>
      </w:pPr>
      <w:r>
        <w:rPr>
          <w:rFonts w:ascii="Times New Roman" w:eastAsia="黑体" w:hAnsi="Times New Roman" w:cs="黑体" w:hint="eastAsia"/>
          <w:bCs/>
          <w:color w:val="2D0201"/>
          <w:sz w:val="32"/>
          <w:szCs w:val="32"/>
          <w:shd w:val="clear" w:color="auto" w:fill="FFFFFF"/>
        </w:rPr>
        <w:t>第一章</w:t>
      </w:r>
      <w:r>
        <w:rPr>
          <w:rFonts w:ascii="Times New Roman" w:eastAsia="黑体" w:hAnsi="Times New Roman" w:cs="黑体" w:hint="eastAsia"/>
          <w:bCs/>
          <w:color w:val="2D0201"/>
          <w:sz w:val="32"/>
          <w:szCs w:val="32"/>
          <w:shd w:val="clear" w:color="auto" w:fill="FFFFFF"/>
        </w:rPr>
        <w:t xml:space="preserve">    </w:t>
      </w:r>
      <w:r>
        <w:rPr>
          <w:rFonts w:ascii="Times New Roman" w:eastAsia="黑体" w:hAnsi="Times New Roman" w:cs="黑体" w:hint="eastAsia"/>
          <w:bCs/>
          <w:color w:val="2D0201"/>
          <w:sz w:val="32"/>
          <w:szCs w:val="32"/>
          <w:shd w:val="clear" w:color="auto" w:fill="FFFFFF"/>
        </w:rPr>
        <w:t>总</w:t>
      </w:r>
      <w:r>
        <w:rPr>
          <w:rFonts w:ascii="Times New Roman" w:eastAsia="黑体" w:hAnsi="Times New Roman" w:cs="黑体" w:hint="eastAsia"/>
          <w:bCs/>
          <w:color w:val="2D0201"/>
          <w:sz w:val="32"/>
          <w:szCs w:val="32"/>
          <w:shd w:val="clear" w:color="auto" w:fill="FFFFFF"/>
        </w:rPr>
        <w:t xml:space="preserve"> </w:t>
      </w:r>
      <w:r>
        <w:rPr>
          <w:rFonts w:ascii="Times New Roman" w:eastAsia="黑体" w:hAnsi="Times New Roman" w:cs="黑体" w:hint="eastAsia"/>
          <w:bCs/>
          <w:color w:val="2D0201"/>
          <w:sz w:val="32"/>
          <w:szCs w:val="32"/>
          <w:shd w:val="clear" w:color="auto" w:fill="FFFFFF"/>
        </w:rPr>
        <w:t>则</w:t>
      </w:r>
    </w:p>
    <w:p w:rsidR="00EC4FA3" w:rsidRDefault="00EC4FA3" w:rsidP="00EC4FA3">
      <w:pPr>
        <w:pStyle w:val="a5"/>
        <w:snapToGrid w:val="0"/>
        <w:spacing w:line="360" w:lineRule="auto"/>
        <w:rPr>
          <w:rFonts w:ascii="Times New Roman" w:eastAsia="仿宋_GB2312" w:hAnsi="Times New Roman" w:cs="仿宋_GB2312" w:hint="eastAsia"/>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第一条</w:t>
      </w:r>
      <w:r>
        <w:rPr>
          <w:rFonts w:ascii="Times New Roman" w:eastAsia="仿宋_GB2312" w:hAnsi="Times New Roman" w:cs="仿宋_GB2312" w:hint="eastAsia"/>
          <w:sz w:val="32"/>
          <w:szCs w:val="32"/>
        </w:rPr>
        <w:t xml:space="preserve">　为加强计量专业技术人员管理，提高计量专业技术人员素质，保障全国量值传递的准确可靠，根据《中华人民共和国计量法》《中华人民共和国计量法实施细则》和国家职业资格制度有关规定，制定本规定。</w:t>
      </w:r>
    </w:p>
    <w:p w:rsidR="00EC4FA3" w:rsidRDefault="00EC4FA3" w:rsidP="00EC4FA3">
      <w:pPr>
        <w:adjustRightInd w:val="0"/>
        <w:snapToGrid w:val="0"/>
        <w:spacing w:line="360" w:lineRule="auto"/>
        <w:ind w:firstLineChars="200" w:firstLine="643"/>
        <w:jc w:val="left"/>
        <w:rPr>
          <w:rFonts w:eastAsia="仿宋_GB2312" w:cs="仿宋_GB2312" w:hint="eastAsia"/>
          <w:sz w:val="32"/>
          <w:szCs w:val="32"/>
        </w:rPr>
      </w:pPr>
      <w:r>
        <w:rPr>
          <w:rFonts w:eastAsia="仿宋_GB2312" w:cs="仿宋_GB2312" w:hint="eastAsia"/>
          <w:b/>
          <w:sz w:val="32"/>
          <w:szCs w:val="32"/>
        </w:rPr>
        <w:t>第二条</w:t>
      </w:r>
      <w:r>
        <w:rPr>
          <w:rFonts w:eastAsia="仿宋_GB2312" w:cs="仿宋_GB2312" w:hint="eastAsia"/>
          <w:sz w:val="32"/>
          <w:szCs w:val="32"/>
        </w:rPr>
        <w:t xml:space="preserve">　本规定适用于从事计量检定、校准、检验、测试等计量技术工作（以下简称“计量技术工作”）的专业技术人员。</w:t>
      </w:r>
    </w:p>
    <w:p w:rsidR="00EC4FA3" w:rsidRDefault="00EC4FA3" w:rsidP="00EC4FA3">
      <w:pPr>
        <w:adjustRightInd w:val="0"/>
        <w:snapToGrid w:val="0"/>
        <w:spacing w:line="360" w:lineRule="auto"/>
        <w:ind w:firstLineChars="200" w:firstLine="643"/>
        <w:rPr>
          <w:rFonts w:eastAsia="仿宋_GB2312" w:cs="仿宋_GB2312" w:hint="eastAsia"/>
          <w:sz w:val="32"/>
          <w:szCs w:val="32"/>
        </w:rPr>
      </w:pPr>
      <w:r>
        <w:rPr>
          <w:rFonts w:eastAsia="仿宋_GB2312" w:cs="仿宋_GB2312" w:hint="eastAsia"/>
          <w:b/>
          <w:sz w:val="32"/>
          <w:szCs w:val="32"/>
        </w:rPr>
        <w:t>第三条</w:t>
      </w:r>
      <w:r>
        <w:rPr>
          <w:rFonts w:eastAsia="仿宋_GB2312" w:cs="仿宋_GB2312" w:hint="eastAsia"/>
          <w:sz w:val="32"/>
          <w:szCs w:val="32"/>
        </w:rPr>
        <w:t xml:space="preserve">  </w:t>
      </w:r>
      <w:r>
        <w:rPr>
          <w:rFonts w:eastAsia="仿宋_GB2312" w:cs="仿宋_GB2312" w:hint="eastAsia"/>
          <w:sz w:val="32"/>
          <w:szCs w:val="32"/>
        </w:rPr>
        <w:t>国家对从事计量技术工作的专业技术人员实行职业资格制度，纳入国家职业资格目录。</w:t>
      </w:r>
    </w:p>
    <w:p w:rsidR="00EC4FA3" w:rsidRDefault="00EC4FA3" w:rsidP="00EC4FA3">
      <w:pPr>
        <w:adjustRightInd w:val="0"/>
        <w:snapToGrid w:val="0"/>
        <w:spacing w:line="360" w:lineRule="auto"/>
        <w:ind w:firstLineChars="200" w:firstLine="640"/>
        <w:rPr>
          <w:rFonts w:eastAsia="仿宋_GB2312" w:cs="仿宋_GB2312" w:hint="eastAsia"/>
          <w:sz w:val="32"/>
          <w:szCs w:val="32"/>
        </w:rPr>
      </w:pPr>
      <w:r>
        <w:rPr>
          <w:rFonts w:eastAsia="仿宋_GB2312" w:cs="仿宋_GB2312" w:hint="eastAsia"/>
          <w:sz w:val="32"/>
          <w:szCs w:val="32"/>
        </w:rPr>
        <w:t>法定计量检定机构和市场监管部门授权技术机构中执行计量检定任务的专业技术人员，依据计量法律、法规有关规定，需经考试取得相应级别注册计量师职业资格证书并注册后，方可从事规定范围内的计量技术工作。</w:t>
      </w:r>
    </w:p>
    <w:p w:rsidR="00EC4FA3" w:rsidRDefault="00EC4FA3" w:rsidP="00EC4FA3">
      <w:pPr>
        <w:adjustRightInd w:val="0"/>
        <w:snapToGrid w:val="0"/>
        <w:spacing w:line="360" w:lineRule="auto"/>
        <w:ind w:firstLineChars="200" w:firstLine="640"/>
        <w:rPr>
          <w:rFonts w:eastAsia="仿宋_GB2312" w:cs="仿宋_GB2312" w:hint="eastAsia"/>
          <w:sz w:val="32"/>
          <w:szCs w:val="32"/>
        </w:rPr>
      </w:pPr>
      <w:r>
        <w:rPr>
          <w:rFonts w:eastAsia="仿宋_GB2312" w:cs="仿宋_GB2312" w:hint="eastAsia"/>
          <w:sz w:val="32"/>
          <w:szCs w:val="32"/>
        </w:rPr>
        <w:t>其他从事计量技术工作的专业技术人员，可根据需要取得注册计量师职业资格证书，作为具有相应能力的证明。</w:t>
      </w:r>
    </w:p>
    <w:p w:rsidR="00EC4FA3" w:rsidRDefault="00EC4FA3" w:rsidP="00EC4FA3">
      <w:pPr>
        <w:pStyle w:val="a5"/>
        <w:snapToGrid w:val="0"/>
        <w:spacing w:line="360" w:lineRule="auto"/>
        <w:ind w:firstLineChars="200" w:firstLine="643"/>
        <w:jc w:val="left"/>
        <w:rPr>
          <w:rFonts w:ascii="Times New Roman" w:eastAsia="仿宋_GB2312" w:hAnsi="Times New Roman" w:cs="仿宋_GB2312" w:hint="eastAsia"/>
          <w:sz w:val="32"/>
          <w:szCs w:val="32"/>
        </w:rPr>
      </w:pPr>
      <w:r>
        <w:rPr>
          <w:rFonts w:ascii="Times New Roman" w:eastAsia="仿宋_GB2312" w:hAnsi="Times New Roman" w:cs="仿宋_GB2312" w:hint="eastAsia"/>
          <w:b/>
          <w:sz w:val="32"/>
          <w:szCs w:val="32"/>
        </w:rPr>
        <w:t>第四条</w:t>
      </w:r>
      <w:r>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sz w:val="32"/>
          <w:szCs w:val="32"/>
        </w:rPr>
        <w:t>注册计量师分为一级注册计量师和二级注册计量师。英文分别译为：</w:t>
      </w:r>
    </w:p>
    <w:p w:rsidR="00EC4FA3" w:rsidRDefault="00EC4FA3" w:rsidP="00EC4FA3">
      <w:pPr>
        <w:pStyle w:val="a5"/>
        <w:snapToGrid w:val="0"/>
        <w:spacing w:line="360" w:lineRule="auto"/>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lastRenderedPageBreak/>
        <w:t xml:space="preserve">     </w:t>
      </w:r>
      <w:r>
        <w:rPr>
          <w:rFonts w:ascii="Times New Roman" w:eastAsia="仿宋_GB2312" w:hAnsi="Times New Roman" w:cs="Times New Roman"/>
          <w:sz w:val="32"/>
          <w:szCs w:val="32"/>
        </w:rPr>
        <w:t>Level 1 Certified Metrology Engineer</w:t>
      </w:r>
    </w:p>
    <w:p w:rsidR="00EC4FA3" w:rsidRDefault="00EC4FA3" w:rsidP="00EC4FA3">
      <w:pPr>
        <w:pStyle w:val="a5"/>
        <w:snapToGrid w:val="0"/>
        <w:spacing w:line="360" w:lineRule="auto"/>
        <w:jc w:val="left"/>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w:t>
      </w:r>
      <w:r>
        <w:rPr>
          <w:rFonts w:ascii="Times New Roman" w:eastAsia="仿宋_GB2312" w:hAnsi="Times New Roman" w:cs="Times New Roman" w:hint="eastAsia"/>
          <w:sz w:val="32"/>
          <w:szCs w:val="32"/>
        </w:rPr>
        <w:t xml:space="preserve">Level 2 Certified Metrology Engineer  </w:t>
      </w:r>
      <w:r>
        <w:rPr>
          <w:rFonts w:ascii="Times New Roman" w:eastAsia="仿宋_GB2312" w:hAnsi="Times New Roman" w:cs="仿宋_GB2312" w:hint="eastAsia"/>
          <w:sz w:val="32"/>
          <w:szCs w:val="32"/>
        </w:rPr>
        <w:t xml:space="preserve">  </w:t>
      </w:r>
    </w:p>
    <w:p w:rsidR="00EC4FA3" w:rsidRDefault="00EC4FA3" w:rsidP="00EC4FA3">
      <w:pPr>
        <w:pStyle w:val="a5"/>
        <w:snapToGrid w:val="0"/>
        <w:spacing w:line="360" w:lineRule="auto"/>
        <w:rPr>
          <w:rFonts w:ascii="Times New Roman" w:eastAsia="仿宋_GB2312" w:hAnsi="Times New Roman" w:cs="仿宋_GB2312" w:hint="eastAsia"/>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b/>
          <w:sz w:val="32"/>
          <w:szCs w:val="32"/>
        </w:rPr>
        <w:t xml:space="preserve">第五条　</w:t>
      </w:r>
      <w:r>
        <w:rPr>
          <w:rFonts w:ascii="Times New Roman" w:eastAsia="仿宋_GB2312" w:hAnsi="Times New Roman" w:cs="仿宋_GB2312" w:hint="eastAsia"/>
          <w:sz w:val="32"/>
          <w:szCs w:val="32"/>
        </w:rPr>
        <w:t>国家市场监督管理总局（以下简称市场监管总局）</w:t>
      </w:r>
      <w:r>
        <w:rPr>
          <w:rFonts w:ascii="Times New Roman" w:eastAsia="仿宋_GB2312" w:hAnsi="Times New Roman" w:cs="仿宋_GB2312" w:hint="eastAsia"/>
          <w:b/>
          <w:bCs/>
          <w:sz w:val="32"/>
          <w:szCs w:val="32"/>
        </w:rPr>
        <w:t>、</w:t>
      </w:r>
      <w:r>
        <w:rPr>
          <w:rFonts w:ascii="Times New Roman" w:eastAsia="仿宋_GB2312" w:hAnsi="Times New Roman" w:cs="仿宋_GB2312" w:hint="eastAsia"/>
          <w:sz w:val="32"/>
          <w:szCs w:val="32"/>
        </w:rPr>
        <w:t>人力资源社会保障部共同负责注册计量师职业资格制度制定工作，并按照职责分工对该制度的实施进行指导、监督和检查。</w:t>
      </w:r>
    </w:p>
    <w:p w:rsidR="00EC4FA3" w:rsidRDefault="00EC4FA3" w:rsidP="00EC4FA3">
      <w:pPr>
        <w:pStyle w:val="a5"/>
        <w:snapToGrid w:val="0"/>
        <w:spacing w:line="360" w:lineRule="auto"/>
        <w:ind w:firstLineChars="200" w:firstLine="640"/>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各省、自治区、直辖市市场监管部门、人力资源社会保障部门，按照职责分工负责本行政区域内注册计量师职业资格制度的实施与监督管理。</w:t>
      </w:r>
    </w:p>
    <w:p w:rsidR="00EC4FA3" w:rsidRDefault="00EC4FA3" w:rsidP="00EC4FA3">
      <w:pPr>
        <w:pStyle w:val="a5"/>
        <w:snapToGrid w:val="0"/>
        <w:spacing w:line="360" w:lineRule="auto"/>
        <w:ind w:firstLineChars="200" w:firstLine="640"/>
        <w:rPr>
          <w:rFonts w:ascii="Times New Roman" w:eastAsia="仿宋_GB2312" w:hAnsi="Times New Roman" w:cs="仿宋_GB2312" w:hint="eastAsia"/>
          <w:sz w:val="32"/>
          <w:szCs w:val="32"/>
        </w:rPr>
      </w:pPr>
    </w:p>
    <w:p w:rsidR="00EC4FA3" w:rsidRDefault="00EC4FA3" w:rsidP="00EC4FA3">
      <w:pPr>
        <w:pStyle w:val="a5"/>
        <w:snapToGrid w:val="0"/>
        <w:spacing w:line="360" w:lineRule="auto"/>
        <w:jc w:val="center"/>
        <w:rPr>
          <w:rFonts w:ascii="Times New Roman" w:eastAsia="黑体" w:hAnsi="Times New Roman" w:cs="黑体" w:hint="eastAsia"/>
          <w:b/>
          <w:bCs/>
          <w:sz w:val="32"/>
          <w:szCs w:val="32"/>
        </w:rPr>
      </w:pPr>
      <w:r>
        <w:rPr>
          <w:rFonts w:ascii="Times New Roman" w:eastAsia="黑体" w:hAnsi="Times New Roman" w:cs="黑体" w:hint="eastAsia"/>
          <w:bCs/>
          <w:color w:val="2D0201"/>
          <w:sz w:val="32"/>
          <w:szCs w:val="32"/>
          <w:shd w:val="clear" w:color="auto" w:fill="FFFFFF"/>
        </w:rPr>
        <w:t>第二章</w:t>
      </w:r>
      <w:r>
        <w:rPr>
          <w:rFonts w:ascii="Times New Roman" w:eastAsia="黑体" w:hAnsi="Times New Roman" w:cs="黑体" w:hint="eastAsia"/>
          <w:bCs/>
          <w:color w:val="2D0201"/>
          <w:sz w:val="32"/>
          <w:szCs w:val="32"/>
          <w:shd w:val="clear" w:color="auto" w:fill="FFFFFF"/>
        </w:rPr>
        <w:t xml:space="preserve">      </w:t>
      </w:r>
      <w:r>
        <w:rPr>
          <w:rFonts w:ascii="Times New Roman" w:eastAsia="黑体" w:hAnsi="Times New Roman" w:cs="黑体" w:hint="eastAsia"/>
          <w:bCs/>
          <w:color w:val="2D0201"/>
          <w:sz w:val="32"/>
          <w:szCs w:val="32"/>
          <w:shd w:val="clear" w:color="auto" w:fill="FFFFFF"/>
        </w:rPr>
        <w:t>考</w:t>
      </w:r>
      <w:r>
        <w:rPr>
          <w:rFonts w:ascii="Times New Roman" w:eastAsia="黑体" w:hAnsi="Times New Roman" w:cs="黑体" w:hint="eastAsia"/>
          <w:bCs/>
          <w:color w:val="2D0201"/>
          <w:sz w:val="32"/>
          <w:szCs w:val="32"/>
          <w:shd w:val="clear" w:color="auto" w:fill="FFFFFF"/>
        </w:rPr>
        <w:t xml:space="preserve"> </w:t>
      </w:r>
      <w:r>
        <w:rPr>
          <w:rFonts w:ascii="Times New Roman" w:eastAsia="黑体" w:hAnsi="Times New Roman" w:cs="黑体" w:hint="eastAsia"/>
          <w:bCs/>
          <w:color w:val="2D0201"/>
          <w:sz w:val="32"/>
          <w:szCs w:val="32"/>
          <w:shd w:val="clear" w:color="auto" w:fill="FFFFFF"/>
        </w:rPr>
        <w:t>试</w:t>
      </w:r>
    </w:p>
    <w:p w:rsidR="00EC4FA3" w:rsidRDefault="00EC4FA3" w:rsidP="00EC4FA3">
      <w:pPr>
        <w:adjustRightInd w:val="0"/>
        <w:snapToGrid w:val="0"/>
        <w:spacing w:line="360" w:lineRule="auto"/>
        <w:jc w:val="left"/>
        <w:rPr>
          <w:rFonts w:eastAsia="仿宋_GB2312" w:cs="仿宋_GB2312" w:hint="eastAsia"/>
          <w:sz w:val="32"/>
          <w:szCs w:val="32"/>
        </w:rPr>
      </w:pPr>
      <w:r>
        <w:rPr>
          <w:rFonts w:eastAsia="仿宋_GB2312" w:cs="仿宋_GB2312" w:hint="eastAsia"/>
          <w:color w:val="2D0201"/>
          <w:sz w:val="32"/>
          <w:szCs w:val="32"/>
          <w:shd w:val="clear" w:color="auto" w:fill="FFFFFF"/>
        </w:rPr>
        <w:t xml:space="preserve">    </w:t>
      </w:r>
      <w:r>
        <w:rPr>
          <w:rFonts w:eastAsia="仿宋_GB2312" w:cs="仿宋_GB2312" w:hint="eastAsia"/>
          <w:b/>
          <w:sz w:val="32"/>
          <w:szCs w:val="32"/>
        </w:rPr>
        <w:t>第六条</w:t>
      </w:r>
      <w:r>
        <w:rPr>
          <w:rFonts w:eastAsia="仿宋_GB2312" w:cs="仿宋_GB2312" w:hint="eastAsia"/>
          <w:sz w:val="32"/>
          <w:szCs w:val="32"/>
        </w:rPr>
        <w:t xml:space="preserve"> </w:t>
      </w:r>
      <w:r>
        <w:rPr>
          <w:rFonts w:eastAsia="仿宋_GB2312" w:cs="仿宋_GB2312" w:hint="eastAsia"/>
          <w:sz w:val="32"/>
          <w:szCs w:val="32"/>
        </w:rPr>
        <w:t>注册计量师职业资格实行全国统一大纲、统一命题、统一组织的考试制度，原则上每年举行一次。</w:t>
      </w:r>
    </w:p>
    <w:p w:rsidR="00EC4FA3" w:rsidRDefault="00EC4FA3" w:rsidP="00EC4FA3">
      <w:pPr>
        <w:adjustRightInd w:val="0"/>
        <w:snapToGrid w:val="0"/>
        <w:spacing w:line="360" w:lineRule="auto"/>
        <w:jc w:val="left"/>
        <w:rPr>
          <w:rFonts w:eastAsia="仿宋_GB2312" w:cs="仿宋_GB2312" w:hint="eastAsia"/>
          <w:bCs/>
          <w:sz w:val="32"/>
          <w:szCs w:val="32"/>
        </w:rPr>
      </w:pPr>
      <w:r>
        <w:rPr>
          <w:rFonts w:eastAsia="仿宋_GB2312" w:cs="仿宋_GB2312" w:hint="eastAsia"/>
          <w:bCs/>
          <w:sz w:val="32"/>
          <w:szCs w:val="32"/>
        </w:rPr>
        <w:t xml:space="preserve">    </w:t>
      </w:r>
      <w:r>
        <w:rPr>
          <w:rFonts w:eastAsia="仿宋_GB2312" w:cs="仿宋_GB2312" w:hint="eastAsia"/>
          <w:b/>
          <w:sz w:val="32"/>
          <w:szCs w:val="32"/>
        </w:rPr>
        <w:t>第七条</w:t>
      </w:r>
      <w:r>
        <w:rPr>
          <w:rFonts w:eastAsia="仿宋_GB2312" w:cs="仿宋_GB2312" w:hint="eastAsia"/>
          <w:bCs/>
          <w:sz w:val="32"/>
          <w:szCs w:val="32"/>
        </w:rPr>
        <w:t xml:space="preserve"> </w:t>
      </w:r>
      <w:r>
        <w:rPr>
          <w:rFonts w:eastAsia="仿宋_GB2312" w:cs="仿宋_GB2312" w:hint="eastAsia"/>
          <w:sz w:val="32"/>
          <w:szCs w:val="32"/>
        </w:rPr>
        <w:t>市场监管总局负责拟定注册计量师职业资格考试科目和考试大纲，组织命题、审题和主观题阅卷工作，并提出考试合格标准建议。</w:t>
      </w:r>
    </w:p>
    <w:p w:rsidR="00EC4FA3" w:rsidRDefault="00EC4FA3" w:rsidP="00EC4FA3">
      <w:pPr>
        <w:adjustRightInd w:val="0"/>
        <w:snapToGrid w:val="0"/>
        <w:spacing w:line="360" w:lineRule="auto"/>
        <w:jc w:val="left"/>
        <w:rPr>
          <w:rFonts w:eastAsia="仿宋_GB2312" w:cs="仿宋_GB2312" w:hint="eastAsia"/>
          <w:bCs/>
          <w:sz w:val="32"/>
          <w:szCs w:val="32"/>
        </w:rPr>
      </w:pPr>
      <w:r>
        <w:rPr>
          <w:rFonts w:eastAsia="仿宋_GB2312" w:cs="仿宋_GB2312" w:hint="eastAsia"/>
          <w:bCs/>
          <w:sz w:val="32"/>
          <w:szCs w:val="32"/>
        </w:rPr>
        <w:t xml:space="preserve">    </w:t>
      </w:r>
      <w:r>
        <w:rPr>
          <w:rFonts w:eastAsia="仿宋_GB2312" w:cs="仿宋_GB2312" w:hint="eastAsia"/>
          <w:b/>
          <w:sz w:val="32"/>
          <w:szCs w:val="32"/>
        </w:rPr>
        <w:t>第八条</w:t>
      </w:r>
      <w:r>
        <w:rPr>
          <w:rFonts w:eastAsia="仿宋_GB2312" w:cs="仿宋_GB2312" w:hint="eastAsia"/>
          <w:bCs/>
          <w:sz w:val="32"/>
          <w:szCs w:val="32"/>
        </w:rPr>
        <w:t xml:space="preserve">　</w:t>
      </w:r>
      <w:r>
        <w:rPr>
          <w:rFonts w:eastAsia="仿宋_GB2312" w:cs="仿宋_GB2312" w:hint="eastAsia"/>
          <w:sz w:val="32"/>
          <w:szCs w:val="32"/>
        </w:rPr>
        <w:t>人力资源社会保障部负责审定注册计量师职业资格考试科目和考试大纲，组织实施注册计量师职业资格考试考务工作，会同市场监管总局确定合格标准，对考试工作进行指导、监督、检查。</w:t>
      </w:r>
    </w:p>
    <w:p w:rsidR="00EC4FA3" w:rsidRDefault="00EC4FA3" w:rsidP="00EC4FA3">
      <w:pPr>
        <w:pStyle w:val="a5"/>
        <w:snapToGrid w:val="0"/>
        <w:spacing w:line="360" w:lineRule="auto"/>
        <w:ind w:firstLineChars="200" w:firstLine="643"/>
        <w:rPr>
          <w:rFonts w:ascii="Times New Roman" w:eastAsia="仿宋_GB2312" w:hAnsi="Times New Roman" w:cs="仿宋_GB2312" w:hint="eastAsia"/>
          <w:sz w:val="32"/>
          <w:szCs w:val="32"/>
        </w:rPr>
      </w:pPr>
      <w:r>
        <w:rPr>
          <w:rFonts w:ascii="Times New Roman" w:eastAsia="仿宋_GB2312" w:hAnsi="Times New Roman" w:cs="仿宋_GB2312" w:hint="eastAsia"/>
          <w:b/>
          <w:sz w:val="32"/>
          <w:szCs w:val="32"/>
        </w:rPr>
        <w:t>第九条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sz w:val="32"/>
          <w:szCs w:val="32"/>
        </w:rPr>
        <w:t>凡遵守中华人民共和国宪法、法律、法规，恪守职业道德，从事计量技术工作，符合注册计量师职业资格考试报名条件的中华人民共和国公民，均可申请参加相应级别注册计量师</w:t>
      </w:r>
      <w:r>
        <w:rPr>
          <w:rFonts w:ascii="Times New Roman" w:eastAsia="仿宋_GB2312" w:hAnsi="Times New Roman" w:cs="仿宋_GB2312" w:hint="eastAsia"/>
          <w:sz w:val="32"/>
          <w:szCs w:val="32"/>
        </w:rPr>
        <w:lastRenderedPageBreak/>
        <w:t>的考试。香港、澳门、台湾居民和外籍人员按照国家有关规定执行。</w:t>
      </w:r>
    </w:p>
    <w:p w:rsidR="00EC4FA3" w:rsidRDefault="00EC4FA3" w:rsidP="00EC4FA3">
      <w:pPr>
        <w:adjustRightInd w:val="0"/>
        <w:snapToGrid w:val="0"/>
        <w:spacing w:line="360" w:lineRule="auto"/>
        <w:ind w:firstLineChars="200" w:firstLine="643"/>
        <w:rPr>
          <w:rFonts w:eastAsia="仿宋_GB2312" w:cs="仿宋_GB2312" w:hint="eastAsia"/>
          <w:sz w:val="32"/>
          <w:szCs w:val="32"/>
        </w:rPr>
      </w:pPr>
      <w:r>
        <w:rPr>
          <w:rFonts w:eastAsia="仿宋_GB2312" w:cs="仿宋_GB2312" w:hint="eastAsia"/>
          <w:b/>
          <w:sz w:val="32"/>
          <w:szCs w:val="32"/>
        </w:rPr>
        <w:t>第十条</w:t>
      </w:r>
      <w:r>
        <w:rPr>
          <w:rFonts w:eastAsia="仿宋_GB2312" w:cs="仿宋_GB2312" w:hint="eastAsia"/>
          <w:bCs/>
          <w:sz w:val="32"/>
          <w:szCs w:val="32"/>
        </w:rPr>
        <w:t xml:space="preserve">　</w:t>
      </w:r>
      <w:r>
        <w:rPr>
          <w:rFonts w:eastAsia="仿宋_GB2312" w:cs="仿宋_GB2312" w:hint="eastAsia"/>
          <w:sz w:val="32"/>
          <w:szCs w:val="32"/>
        </w:rPr>
        <w:t>一级注册计量师职业资格考试报名条件：</w:t>
      </w:r>
    </w:p>
    <w:p w:rsidR="00EC4FA3" w:rsidRDefault="00EC4FA3" w:rsidP="00EC4FA3">
      <w:pPr>
        <w:adjustRightInd w:val="0"/>
        <w:snapToGrid w:val="0"/>
        <w:spacing w:line="360" w:lineRule="auto"/>
        <w:ind w:firstLineChars="200" w:firstLine="640"/>
        <w:rPr>
          <w:rFonts w:eastAsia="仿宋_GB2312" w:cs="仿宋_GB2312" w:hint="eastAsia"/>
          <w:sz w:val="32"/>
          <w:szCs w:val="32"/>
        </w:rPr>
      </w:pPr>
      <w:r>
        <w:rPr>
          <w:rFonts w:eastAsia="仿宋_GB2312" w:cs="仿宋_GB2312" w:hint="eastAsia"/>
          <w:sz w:val="32"/>
          <w:szCs w:val="32"/>
        </w:rPr>
        <w:t>（一）</w:t>
      </w:r>
      <w:r>
        <w:rPr>
          <w:rFonts w:eastAsia="仿宋_GB2312" w:cs="仿宋_GB2312" w:hint="eastAsia"/>
          <w:sz w:val="32"/>
          <w:szCs w:val="32"/>
        </w:rPr>
        <w:t xml:space="preserve"> </w:t>
      </w:r>
      <w:r>
        <w:rPr>
          <w:rFonts w:eastAsia="仿宋_GB2312" w:cs="仿宋_GB2312" w:hint="eastAsia"/>
          <w:sz w:val="32"/>
          <w:szCs w:val="32"/>
        </w:rPr>
        <w:t>取得理学或工学门类专业大学专科学历，工作满</w:t>
      </w:r>
      <w:r>
        <w:rPr>
          <w:rFonts w:eastAsia="仿宋_GB2312" w:cs="仿宋_GB2312" w:hint="eastAsia"/>
          <w:sz w:val="32"/>
          <w:szCs w:val="32"/>
        </w:rPr>
        <w:t>6</w:t>
      </w:r>
      <w:r>
        <w:rPr>
          <w:rFonts w:eastAsia="仿宋_GB2312" w:cs="仿宋_GB2312" w:hint="eastAsia"/>
          <w:sz w:val="32"/>
          <w:szCs w:val="32"/>
        </w:rPr>
        <w:t>年，其中从事计量技术工作满</w:t>
      </w:r>
      <w:r>
        <w:rPr>
          <w:rFonts w:eastAsia="仿宋_GB2312" w:cs="仿宋_GB2312" w:hint="eastAsia"/>
          <w:sz w:val="32"/>
          <w:szCs w:val="32"/>
        </w:rPr>
        <w:t>4</w:t>
      </w:r>
      <w:r>
        <w:rPr>
          <w:rFonts w:eastAsia="仿宋_GB2312" w:cs="仿宋_GB2312" w:hint="eastAsia"/>
          <w:sz w:val="32"/>
          <w:szCs w:val="32"/>
        </w:rPr>
        <w:t>年；</w:t>
      </w:r>
    </w:p>
    <w:p w:rsidR="00EC4FA3" w:rsidRDefault="00EC4FA3" w:rsidP="00EC4FA3">
      <w:pPr>
        <w:adjustRightInd w:val="0"/>
        <w:snapToGrid w:val="0"/>
        <w:spacing w:line="360" w:lineRule="auto"/>
        <w:ind w:firstLineChars="200" w:firstLine="640"/>
        <w:rPr>
          <w:rFonts w:eastAsia="仿宋_GB2312" w:cs="仿宋_GB2312" w:hint="eastAsia"/>
          <w:sz w:val="32"/>
          <w:szCs w:val="32"/>
        </w:rPr>
      </w:pPr>
      <w:r>
        <w:rPr>
          <w:rFonts w:eastAsia="仿宋_GB2312" w:cs="仿宋_GB2312" w:hint="eastAsia"/>
          <w:sz w:val="32"/>
          <w:szCs w:val="32"/>
        </w:rPr>
        <w:t>（二）</w:t>
      </w:r>
      <w:r>
        <w:rPr>
          <w:rFonts w:eastAsia="仿宋_GB2312" w:cs="仿宋_GB2312" w:hint="eastAsia"/>
          <w:sz w:val="32"/>
          <w:szCs w:val="32"/>
        </w:rPr>
        <w:t xml:space="preserve"> </w:t>
      </w:r>
      <w:r>
        <w:rPr>
          <w:rFonts w:eastAsia="仿宋_GB2312" w:cs="仿宋_GB2312" w:hint="eastAsia"/>
          <w:sz w:val="32"/>
          <w:szCs w:val="32"/>
        </w:rPr>
        <w:t>取得理学或工学门类专业大学本科学历，工作满</w:t>
      </w:r>
      <w:r>
        <w:rPr>
          <w:rFonts w:eastAsia="仿宋_GB2312" w:cs="仿宋_GB2312" w:hint="eastAsia"/>
          <w:sz w:val="32"/>
          <w:szCs w:val="32"/>
        </w:rPr>
        <w:t>4</w:t>
      </w:r>
      <w:r>
        <w:rPr>
          <w:rFonts w:eastAsia="仿宋_GB2312" w:cs="仿宋_GB2312" w:hint="eastAsia"/>
          <w:sz w:val="32"/>
          <w:szCs w:val="32"/>
        </w:rPr>
        <w:t>年，其中从事计量技术工作满</w:t>
      </w:r>
      <w:r>
        <w:rPr>
          <w:rFonts w:eastAsia="仿宋_GB2312" w:cs="仿宋_GB2312" w:hint="eastAsia"/>
          <w:sz w:val="32"/>
          <w:szCs w:val="32"/>
        </w:rPr>
        <w:t>3</w:t>
      </w:r>
      <w:r>
        <w:rPr>
          <w:rFonts w:eastAsia="仿宋_GB2312" w:cs="仿宋_GB2312" w:hint="eastAsia"/>
          <w:sz w:val="32"/>
          <w:szCs w:val="32"/>
        </w:rPr>
        <w:t>年；</w:t>
      </w:r>
    </w:p>
    <w:p w:rsidR="00EC4FA3" w:rsidRDefault="00EC4FA3" w:rsidP="00EC4FA3">
      <w:pPr>
        <w:adjustRightInd w:val="0"/>
        <w:snapToGrid w:val="0"/>
        <w:spacing w:line="360" w:lineRule="auto"/>
        <w:ind w:firstLineChars="200" w:firstLine="640"/>
        <w:rPr>
          <w:rFonts w:eastAsia="仿宋_GB2312" w:cs="仿宋_GB2312" w:hint="eastAsia"/>
          <w:sz w:val="32"/>
          <w:szCs w:val="32"/>
        </w:rPr>
      </w:pPr>
      <w:r>
        <w:rPr>
          <w:rFonts w:eastAsia="仿宋_GB2312" w:cs="仿宋_GB2312" w:hint="eastAsia"/>
          <w:sz w:val="32"/>
          <w:szCs w:val="32"/>
        </w:rPr>
        <w:t>（三）</w:t>
      </w:r>
      <w:r>
        <w:rPr>
          <w:rFonts w:eastAsia="仿宋_GB2312" w:cs="仿宋_GB2312" w:hint="eastAsia"/>
          <w:sz w:val="32"/>
          <w:szCs w:val="32"/>
        </w:rPr>
        <w:t xml:space="preserve"> </w:t>
      </w:r>
      <w:r>
        <w:rPr>
          <w:rFonts w:eastAsia="仿宋_GB2312" w:cs="仿宋_GB2312" w:hint="eastAsia"/>
          <w:sz w:val="32"/>
          <w:szCs w:val="32"/>
        </w:rPr>
        <w:t>取得理学或工学门类专业双学士学位或研究生班毕业，工作满</w:t>
      </w:r>
      <w:r>
        <w:rPr>
          <w:rFonts w:eastAsia="仿宋_GB2312" w:cs="仿宋_GB2312" w:hint="eastAsia"/>
          <w:sz w:val="32"/>
          <w:szCs w:val="32"/>
        </w:rPr>
        <w:t>3</w:t>
      </w:r>
      <w:r>
        <w:rPr>
          <w:rFonts w:eastAsia="仿宋_GB2312" w:cs="仿宋_GB2312" w:hint="eastAsia"/>
          <w:sz w:val="32"/>
          <w:szCs w:val="32"/>
        </w:rPr>
        <w:t>年，其中从事计量技术工作满</w:t>
      </w:r>
      <w:r>
        <w:rPr>
          <w:rFonts w:eastAsia="仿宋_GB2312" w:cs="仿宋_GB2312" w:hint="eastAsia"/>
          <w:sz w:val="32"/>
          <w:szCs w:val="32"/>
        </w:rPr>
        <w:t>2</w:t>
      </w:r>
      <w:r>
        <w:rPr>
          <w:rFonts w:eastAsia="仿宋_GB2312" w:cs="仿宋_GB2312" w:hint="eastAsia"/>
          <w:sz w:val="32"/>
          <w:szCs w:val="32"/>
        </w:rPr>
        <w:t>年；</w:t>
      </w:r>
    </w:p>
    <w:p w:rsidR="00EC4FA3" w:rsidRDefault="00EC4FA3" w:rsidP="00EC4FA3">
      <w:pPr>
        <w:adjustRightInd w:val="0"/>
        <w:snapToGrid w:val="0"/>
        <w:spacing w:line="360" w:lineRule="auto"/>
        <w:ind w:firstLineChars="200" w:firstLine="640"/>
        <w:rPr>
          <w:rFonts w:eastAsia="仿宋_GB2312" w:cs="仿宋_GB2312" w:hint="eastAsia"/>
          <w:sz w:val="32"/>
          <w:szCs w:val="32"/>
        </w:rPr>
      </w:pPr>
      <w:r>
        <w:rPr>
          <w:rFonts w:eastAsia="仿宋_GB2312" w:cs="仿宋_GB2312" w:hint="eastAsia"/>
          <w:sz w:val="32"/>
          <w:szCs w:val="32"/>
        </w:rPr>
        <w:t>（四）</w:t>
      </w:r>
      <w:r>
        <w:rPr>
          <w:rFonts w:eastAsia="仿宋_GB2312" w:cs="仿宋_GB2312" w:hint="eastAsia"/>
          <w:sz w:val="32"/>
          <w:szCs w:val="32"/>
        </w:rPr>
        <w:t xml:space="preserve"> </w:t>
      </w:r>
      <w:r>
        <w:rPr>
          <w:rFonts w:eastAsia="仿宋_GB2312" w:cs="仿宋_GB2312" w:hint="eastAsia"/>
          <w:sz w:val="32"/>
          <w:szCs w:val="32"/>
        </w:rPr>
        <w:t>取得理学或工学门类专业硕士学位，工作满</w:t>
      </w:r>
      <w:r>
        <w:rPr>
          <w:rFonts w:eastAsia="仿宋_GB2312" w:cs="仿宋_GB2312" w:hint="eastAsia"/>
          <w:sz w:val="32"/>
          <w:szCs w:val="32"/>
        </w:rPr>
        <w:t>2</w:t>
      </w:r>
      <w:r>
        <w:rPr>
          <w:rFonts w:eastAsia="仿宋_GB2312" w:cs="仿宋_GB2312" w:hint="eastAsia"/>
          <w:sz w:val="32"/>
          <w:szCs w:val="32"/>
        </w:rPr>
        <w:t>年，其中从事计量技术工作满</w:t>
      </w:r>
      <w:r>
        <w:rPr>
          <w:rFonts w:eastAsia="仿宋_GB2312" w:cs="仿宋_GB2312" w:hint="eastAsia"/>
          <w:sz w:val="32"/>
          <w:szCs w:val="32"/>
        </w:rPr>
        <w:t>1</w:t>
      </w:r>
      <w:r>
        <w:rPr>
          <w:rFonts w:eastAsia="仿宋_GB2312" w:cs="仿宋_GB2312" w:hint="eastAsia"/>
          <w:sz w:val="32"/>
          <w:szCs w:val="32"/>
        </w:rPr>
        <w:t>年；</w:t>
      </w:r>
    </w:p>
    <w:p w:rsidR="00EC4FA3" w:rsidRDefault="00EC4FA3" w:rsidP="00EC4FA3">
      <w:pPr>
        <w:adjustRightInd w:val="0"/>
        <w:snapToGrid w:val="0"/>
        <w:spacing w:line="360" w:lineRule="auto"/>
        <w:ind w:firstLineChars="200" w:firstLine="640"/>
        <w:rPr>
          <w:rFonts w:eastAsia="仿宋_GB2312" w:cs="仿宋_GB2312" w:hint="eastAsia"/>
          <w:sz w:val="32"/>
          <w:szCs w:val="32"/>
        </w:rPr>
      </w:pPr>
      <w:r>
        <w:rPr>
          <w:rFonts w:eastAsia="仿宋_GB2312" w:cs="仿宋_GB2312" w:hint="eastAsia"/>
          <w:sz w:val="32"/>
          <w:szCs w:val="32"/>
        </w:rPr>
        <w:t>（五）</w:t>
      </w:r>
      <w:r>
        <w:rPr>
          <w:rFonts w:eastAsia="仿宋_GB2312" w:cs="仿宋_GB2312" w:hint="eastAsia"/>
          <w:sz w:val="32"/>
          <w:szCs w:val="32"/>
        </w:rPr>
        <w:t xml:space="preserve"> </w:t>
      </w:r>
      <w:r>
        <w:rPr>
          <w:rFonts w:eastAsia="仿宋_GB2312" w:cs="仿宋_GB2312" w:hint="eastAsia"/>
          <w:sz w:val="32"/>
          <w:szCs w:val="32"/>
        </w:rPr>
        <w:t>取得理学或工学门类专业博士学位，从事计量技术工作满</w:t>
      </w:r>
      <w:r>
        <w:rPr>
          <w:rFonts w:eastAsia="仿宋_GB2312" w:cs="仿宋_GB2312" w:hint="eastAsia"/>
          <w:sz w:val="32"/>
          <w:szCs w:val="32"/>
        </w:rPr>
        <w:t>1</w:t>
      </w:r>
      <w:r>
        <w:rPr>
          <w:rFonts w:eastAsia="仿宋_GB2312" w:cs="仿宋_GB2312" w:hint="eastAsia"/>
          <w:sz w:val="32"/>
          <w:szCs w:val="32"/>
        </w:rPr>
        <w:t>年；</w:t>
      </w:r>
    </w:p>
    <w:p w:rsidR="00EC4FA3" w:rsidRDefault="00EC4FA3" w:rsidP="00EC4FA3">
      <w:pPr>
        <w:adjustRightInd w:val="0"/>
        <w:snapToGrid w:val="0"/>
        <w:spacing w:line="360" w:lineRule="auto"/>
        <w:ind w:firstLineChars="200" w:firstLine="640"/>
        <w:rPr>
          <w:rFonts w:eastAsia="仿宋_GB2312" w:cs="仿宋_GB2312" w:hint="eastAsia"/>
          <w:sz w:val="32"/>
          <w:szCs w:val="32"/>
        </w:rPr>
      </w:pPr>
      <w:r>
        <w:rPr>
          <w:rFonts w:eastAsia="仿宋_GB2312" w:cs="仿宋_GB2312" w:hint="eastAsia"/>
          <w:sz w:val="32"/>
          <w:szCs w:val="32"/>
        </w:rPr>
        <w:t>（六）</w:t>
      </w:r>
      <w:r>
        <w:rPr>
          <w:rFonts w:eastAsia="仿宋_GB2312" w:cs="仿宋_GB2312" w:hint="eastAsia"/>
          <w:sz w:val="32"/>
          <w:szCs w:val="32"/>
        </w:rPr>
        <w:t xml:space="preserve"> </w:t>
      </w:r>
      <w:r>
        <w:rPr>
          <w:rFonts w:eastAsia="仿宋_GB2312" w:cs="仿宋_GB2312" w:hint="eastAsia"/>
          <w:sz w:val="32"/>
          <w:szCs w:val="32"/>
        </w:rPr>
        <w:t>取得其他学科门类专业相应学历、学位的人员，其工作年限和从事计量技术工作年限相应增加</w:t>
      </w:r>
      <w:r>
        <w:rPr>
          <w:rFonts w:eastAsia="仿宋_GB2312" w:cs="仿宋_GB2312" w:hint="eastAsia"/>
          <w:sz w:val="32"/>
          <w:szCs w:val="32"/>
        </w:rPr>
        <w:t>1</w:t>
      </w:r>
      <w:r>
        <w:rPr>
          <w:rFonts w:eastAsia="仿宋_GB2312" w:cs="仿宋_GB2312" w:hint="eastAsia"/>
          <w:sz w:val="32"/>
          <w:szCs w:val="32"/>
        </w:rPr>
        <w:t>年。</w:t>
      </w:r>
    </w:p>
    <w:p w:rsidR="00EC4FA3" w:rsidRDefault="00EC4FA3" w:rsidP="00EC4FA3">
      <w:pPr>
        <w:pStyle w:val="a5"/>
        <w:snapToGrid w:val="0"/>
        <w:spacing w:line="360" w:lineRule="auto"/>
        <w:rPr>
          <w:rFonts w:ascii="Times New Roman" w:eastAsia="仿宋_GB2312" w:hAnsi="Times New Roman" w:cs="仿宋_GB2312" w:hint="eastAsia"/>
          <w:sz w:val="32"/>
          <w:szCs w:val="32"/>
        </w:rPr>
      </w:pPr>
      <w:r>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第十一条</w:t>
      </w:r>
      <w:r>
        <w:rPr>
          <w:rFonts w:ascii="Times New Roman" w:eastAsia="仿宋_GB2312" w:hAnsi="Times New Roman" w:cs="仿宋_GB2312" w:hint="eastAsia"/>
          <w:sz w:val="32"/>
          <w:szCs w:val="32"/>
        </w:rPr>
        <w:t xml:space="preserve">　二级注册计量师职业资格考试报名条件：</w:t>
      </w:r>
    </w:p>
    <w:p w:rsidR="00EC4FA3" w:rsidRDefault="00EC4FA3" w:rsidP="00EC4FA3">
      <w:pPr>
        <w:adjustRightInd w:val="0"/>
        <w:snapToGrid w:val="0"/>
        <w:spacing w:line="360" w:lineRule="auto"/>
        <w:jc w:val="left"/>
        <w:rPr>
          <w:rFonts w:eastAsia="仿宋_GB2312" w:cs="仿宋_GB2312" w:hint="eastAsia"/>
          <w:sz w:val="32"/>
          <w:szCs w:val="32"/>
        </w:rPr>
      </w:pPr>
      <w:r>
        <w:rPr>
          <w:rFonts w:eastAsia="仿宋_GB2312" w:cs="仿宋_GB2312" w:hint="eastAsia"/>
          <w:color w:val="333333"/>
          <w:sz w:val="32"/>
          <w:szCs w:val="32"/>
          <w:shd w:val="clear" w:color="auto" w:fill="FFFFFF"/>
        </w:rPr>
        <w:t xml:space="preserve">   </w:t>
      </w:r>
      <w:r>
        <w:rPr>
          <w:rFonts w:eastAsia="仿宋_GB2312" w:cs="仿宋_GB2312" w:hint="eastAsia"/>
          <w:b/>
          <w:bCs/>
          <w:color w:val="333333"/>
          <w:sz w:val="32"/>
          <w:szCs w:val="32"/>
          <w:shd w:val="clear" w:color="auto" w:fill="FFFFFF"/>
        </w:rPr>
        <w:t xml:space="preserve"> </w:t>
      </w:r>
      <w:r>
        <w:rPr>
          <w:rFonts w:eastAsia="仿宋_GB2312" w:cs="仿宋_GB2312" w:hint="eastAsia"/>
          <w:sz w:val="32"/>
          <w:szCs w:val="32"/>
        </w:rPr>
        <w:t>取得中专及以上学历或学位，从事计量技术工作满</w:t>
      </w:r>
      <w:r>
        <w:rPr>
          <w:rFonts w:eastAsia="仿宋_GB2312" w:cs="仿宋_GB2312" w:hint="eastAsia"/>
          <w:color w:val="000000"/>
          <w:sz w:val="32"/>
          <w:szCs w:val="32"/>
        </w:rPr>
        <w:t>1</w:t>
      </w:r>
      <w:r>
        <w:rPr>
          <w:rFonts w:eastAsia="仿宋_GB2312" w:cs="仿宋_GB2312" w:hint="eastAsia"/>
          <w:sz w:val="32"/>
          <w:szCs w:val="32"/>
        </w:rPr>
        <w:t>年。</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第十二条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注册计量师职业资格考试合格，由各省、自治区、直辖市人力资源社会保障部门颁发相应级别注册计量师职业资格证书。该证书由人力资源社会保障部统一印制，人力资源社会保障部、</w:t>
      </w:r>
      <w:r>
        <w:rPr>
          <w:rFonts w:ascii="Times New Roman" w:eastAsia="仿宋_GB2312" w:hAnsi="Times New Roman" w:cs="仿宋_GB2312" w:hint="eastAsia"/>
          <w:sz w:val="32"/>
          <w:szCs w:val="32"/>
        </w:rPr>
        <w:t>市场监管总局</w:t>
      </w:r>
      <w:r>
        <w:rPr>
          <w:rFonts w:ascii="Times New Roman" w:eastAsia="仿宋_GB2312" w:hAnsi="Times New Roman" w:cs="仿宋_GB2312" w:hint="eastAsia"/>
          <w:bCs/>
          <w:sz w:val="32"/>
          <w:szCs w:val="32"/>
        </w:rPr>
        <w:t>共同用印，在全国范围内有效。</w:t>
      </w:r>
    </w:p>
    <w:p w:rsidR="00EC4FA3" w:rsidRDefault="00EC4FA3" w:rsidP="00EC4FA3">
      <w:pPr>
        <w:pStyle w:val="a5"/>
        <w:snapToGrid w:val="0"/>
        <w:spacing w:line="360" w:lineRule="auto"/>
        <w:ind w:firstLine="640"/>
        <w:rPr>
          <w:rFonts w:ascii="Times New Roman" w:eastAsia="仿宋_GB2312" w:hAnsi="Times New Roman" w:cs="仿宋_GB2312" w:hint="eastAsia"/>
          <w:bCs/>
          <w:sz w:val="32"/>
          <w:szCs w:val="32"/>
        </w:rPr>
      </w:pPr>
      <w:r>
        <w:rPr>
          <w:rFonts w:ascii="Times New Roman" w:eastAsia="仿宋_GB2312" w:hAnsi="Times New Roman" w:cs="仿宋_GB2312" w:hint="eastAsia"/>
          <w:b/>
          <w:sz w:val="32"/>
          <w:szCs w:val="32"/>
        </w:rPr>
        <w:t>第十三条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以不正当手段取得注册计量师职业资格证书的，</w:t>
      </w:r>
      <w:r>
        <w:rPr>
          <w:rFonts w:ascii="Times New Roman" w:eastAsia="仿宋_GB2312" w:hAnsi="Times New Roman" w:cs="仿宋_GB2312" w:hint="eastAsia"/>
          <w:bCs/>
          <w:sz w:val="32"/>
          <w:szCs w:val="32"/>
        </w:rPr>
        <w:lastRenderedPageBreak/>
        <w:t>按照国家专业技术人员资格考试违纪违规行为处理规定进行处理。</w:t>
      </w:r>
    </w:p>
    <w:p w:rsidR="00EC4FA3" w:rsidRDefault="00EC4FA3" w:rsidP="00EC4FA3">
      <w:pPr>
        <w:pStyle w:val="a5"/>
        <w:snapToGrid w:val="0"/>
        <w:spacing w:line="360" w:lineRule="auto"/>
        <w:ind w:firstLine="640"/>
        <w:rPr>
          <w:rFonts w:ascii="Times New Roman" w:eastAsia="仿宋_GB2312" w:hAnsi="Times New Roman" w:cs="仿宋_GB2312" w:hint="eastAsia"/>
          <w:bCs/>
          <w:sz w:val="32"/>
          <w:szCs w:val="32"/>
        </w:rPr>
      </w:pPr>
    </w:p>
    <w:p w:rsidR="00EC4FA3" w:rsidRDefault="00EC4FA3" w:rsidP="00EC4FA3">
      <w:pPr>
        <w:pStyle w:val="a5"/>
        <w:snapToGrid w:val="0"/>
        <w:spacing w:line="360" w:lineRule="auto"/>
        <w:jc w:val="center"/>
        <w:rPr>
          <w:rFonts w:ascii="黑体" w:eastAsia="黑体" w:hAnsi="黑体" w:cs="黑体" w:hint="eastAsia"/>
          <w:bCs/>
          <w:color w:val="2D0201"/>
          <w:sz w:val="32"/>
          <w:szCs w:val="32"/>
          <w:shd w:val="clear" w:color="auto" w:fill="FFFFFF"/>
        </w:rPr>
      </w:pPr>
      <w:r>
        <w:rPr>
          <w:rFonts w:ascii="黑体" w:eastAsia="黑体" w:hAnsi="黑体" w:cs="黑体" w:hint="eastAsia"/>
          <w:bCs/>
          <w:color w:val="2D0201"/>
          <w:sz w:val="32"/>
          <w:szCs w:val="32"/>
          <w:shd w:val="clear" w:color="auto" w:fill="FFFFFF"/>
        </w:rPr>
        <w:t xml:space="preserve">第三章     注  </w:t>
      </w:r>
      <w:proofErr w:type="gramStart"/>
      <w:r>
        <w:rPr>
          <w:rFonts w:ascii="黑体" w:eastAsia="黑体" w:hAnsi="黑体" w:cs="黑体" w:hint="eastAsia"/>
          <w:bCs/>
          <w:color w:val="2D0201"/>
          <w:sz w:val="32"/>
          <w:szCs w:val="32"/>
          <w:shd w:val="clear" w:color="auto" w:fill="FFFFFF"/>
        </w:rPr>
        <w:t>册</w:t>
      </w:r>
      <w:proofErr w:type="gramEnd"/>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第十四条</w:t>
      </w:r>
      <w:r>
        <w:rPr>
          <w:rFonts w:ascii="Times New Roman" w:eastAsia="仿宋_GB2312" w:hAnsi="Times New Roman" w:cs="仿宋_GB2312" w:hint="eastAsia"/>
          <w:bCs/>
          <w:sz w:val="32"/>
          <w:szCs w:val="32"/>
        </w:rPr>
        <w:t xml:space="preserve">　国家对法定计量检定机构和市场监管部门授权技术机构中执行计量检定任务的注册计量师实行注册管理。取得注册计量师职业资格证书的人员，需经注册取得《注册计量师注册证》（以下简称《注册证》）后，方可开展相应的计量检定活动。</w:t>
      </w:r>
    </w:p>
    <w:p w:rsidR="00EC4FA3" w:rsidRDefault="00EC4FA3" w:rsidP="00EC4FA3">
      <w:pPr>
        <w:pStyle w:val="a5"/>
        <w:snapToGrid w:val="0"/>
        <w:spacing w:line="360" w:lineRule="auto"/>
        <w:ind w:firstLine="640"/>
        <w:rPr>
          <w:rFonts w:ascii="Times New Roman" w:eastAsia="仿宋_GB2312" w:hAnsi="Times New Roman" w:cs="仿宋_GB2312" w:hint="eastAsia"/>
          <w:sz w:val="32"/>
          <w:szCs w:val="32"/>
        </w:rPr>
      </w:pPr>
      <w:r>
        <w:rPr>
          <w:rFonts w:ascii="Times New Roman" w:eastAsia="仿宋_GB2312" w:hAnsi="Times New Roman" w:cs="仿宋_GB2312" w:hint="eastAsia"/>
          <w:b/>
          <w:sz w:val="32"/>
          <w:szCs w:val="32"/>
        </w:rPr>
        <w:t>第十五条</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市场监管总局为一级注册计量师的注册审批机构。</w:t>
      </w:r>
    </w:p>
    <w:p w:rsidR="00EC4FA3" w:rsidRDefault="00EC4FA3" w:rsidP="00EC4FA3">
      <w:pPr>
        <w:pStyle w:val="a5"/>
        <w:snapToGrid w:val="0"/>
        <w:spacing w:line="360" w:lineRule="auto"/>
        <w:ind w:firstLine="640"/>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各省、自治区、直辖市市场监管部门为二级注册计量师的注册审批机构。</w:t>
      </w:r>
    </w:p>
    <w:p w:rsidR="00EC4FA3" w:rsidRDefault="00EC4FA3" w:rsidP="00EC4FA3">
      <w:pPr>
        <w:widowControl/>
        <w:snapToGrid w:val="0"/>
        <w:spacing w:line="360" w:lineRule="auto"/>
        <w:ind w:firstLineChars="200" w:firstLine="643"/>
        <w:jc w:val="left"/>
        <w:rPr>
          <w:rFonts w:ascii="仿宋_GB2312" w:eastAsia="仿宋_GB2312" w:hAnsi="ˎ̥" w:cs="宋体" w:hint="eastAsia"/>
          <w:kern w:val="0"/>
          <w:sz w:val="32"/>
          <w:szCs w:val="32"/>
        </w:rPr>
      </w:pPr>
      <w:r>
        <w:rPr>
          <w:rFonts w:eastAsia="仿宋_GB2312" w:cs="仿宋_GB2312" w:hint="eastAsia"/>
          <w:b/>
          <w:bCs/>
          <w:sz w:val="32"/>
          <w:szCs w:val="32"/>
        </w:rPr>
        <w:t>第十六条</w:t>
      </w:r>
      <w:r>
        <w:rPr>
          <w:rFonts w:eastAsia="仿宋_GB2312" w:cs="仿宋_GB2312" w:hint="eastAsia"/>
          <w:sz w:val="32"/>
          <w:szCs w:val="32"/>
        </w:rPr>
        <w:t xml:space="preserve"> </w:t>
      </w:r>
      <w:r>
        <w:rPr>
          <w:rFonts w:eastAsia="仿宋_GB2312" w:cs="仿宋_GB2312" w:hint="eastAsia"/>
          <w:sz w:val="32"/>
          <w:szCs w:val="32"/>
        </w:rPr>
        <w:t>申请注册者，必须同时具备下列条件：</w:t>
      </w:r>
    </w:p>
    <w:p w:rsidR="00EC4FA3" w:rsidRDefault="00EC4FA3" w:rsidP="00EC4FA3">
      <w:pPr>
        <w:widowControl/>
        <w:snapToGrid w:val="0"/>
        <w:spacing w:line="360" w:lineRule="auto"/>
        <w:ind w:firstLineChars="150" w:firstLine="480"/>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（一）取得</w:t>
      </w:r>
      <w:r>
        <w:rPr>
          <w:rFonts w:eastAsia="仿宋_GB2312" w:cs="仿宋_GB2312" w:hint="eastAsia"/>
          <w:bCs/>
          <w:sz w:val="32"/>
          <w:szCs w:val="32"/>
        </w:rPr>
        <w:t>注册计量师职业资格证书</w:t>
      </w:r>
      <w:r>
        <w:rPr>
          <w:rFonts w:ascii="仿宋_GB2312" w:eastAsia="仿宋_GB2312" w:hAnsi="ˎ̥" w:cs="宋体" w:hint="eastAsia"/>
          <w:kern w:val="0"/>
          <w:sz w:val="32"/>
          <w:szCs w:val="32"/>
        </w:rPr>
        <w:t>；</w:t>
      </w:r>
    </w:p>
    <w:p w:rsidR="00EC4FA3" w:rsidRDefault="00EC4FA3" w:rsidP="00EC4FA3">
      <w:pPr>
        <w:widowControl/>
        <w:snapToGrid w:val="0"/>
        <w:spacing w:line="360" w:lineRule="auto"/>
        <w:ind w:firstLineChars="150" w:firstLine="480"/>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（二）遵纪守法，恪守职业道德；</w:t>
      </w:r>
    </w:p>
    <w:p w:rsidR="00EC4FA3" w:rsidRDefault="00EC4FA3" w:rsidP="00EC4FA3">
      <w:pPr>
        <w:widowControl/>
        <w:snapToGrid w:val="0"/>
        <w:spacing w:line="360" w:lineRule="auto"/>
        <w:ind w:firstLineChars="150" w:firstLine="480"/>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（三）受聘于</w:t>
      </w:r>
      <w:r>
        <w:rPr>
          <w:rFonts w:ascii="仿宋_GB2312" w:eastAsia="仿宋_GB2312" w:hAnsi="宋体" w:cs="宋体" w:hint="eastAsia"/>
          <w:sz w:val="32"/>
          <w:szCs w:val="32"/>
        </w:rPr>
        <w:t>国家依法设置的计量检定机构或各级市场监管部门依法授权的计量技术机构</w:t>
      </w:r>
      <w:r>
        <w:rPr>
          <w:rFonts w:ascii="仿宋_GB2312" w:eastAsia="仿宋_GB2312" w:hAnsi="ˎ̥" w:cs="宋体" w:hint="eastAsia"/>
          <w:kern w:val="0"/>
          <w:sz w:val="32"/>
          <w:szCs w:val="32"/>
        </w:rPr>
        <w:t>；</w:t>
      </w:r>
    </w:p>
    <w:p w:rsidR="00EC4FA3" w:rsidRDefault="00EC4FA3" w:rsidP="00EC4FA3">
      <w:pPr>
        <w:widowControl/>
        <w:snapToGrid w:val="0"/>
        <w:spacing w:line="360" w:lineRule="auto"/>
        <w:ind w:firstLineChars="150" w:firstLine="480"/>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（四）取得所申请注册的《计量专业项目考核合格证明》(</w:t>
      </w:r>
      <w:proofErr w:type="gramStart"/>
      <w:r>
        <w:rPr>
          <w:rFonts w:ascii="仿宋_GB2312" w:eastAsia="仿宋_GB2312" w:hAnsi="宋体" w:cs="宋体" w:hint="eastAsia"/>
          <w:sz w:val="32"/>
          <w:szCs w:val="32"/>
        </w:rPr>
        <w:t>原各级</w:t>
      </w:r>
      <w:proofErr w:type="gramEnd"/>
      <w:r>
        <w:rPr>
          <w:rFonts w:ascii="仿宋_GB2312" w:eastAsia="仿宋_GB2312" w:hAnsi="宋体" w:cs="宋体" w:hint="eastAsia"/>
          <w:sz w:val="32"/>
          <w:szCs w:val="32"/>
        </w:rPr>
        <w:t>质量技术监督部门颁发</w:t>
      </w:r>
      <w:r>
        <w:rPr>
          <w:rFonts w:ascii="仿宋_GB2312" w:eastAsia="仿宋_GB2312" w:hAnsi="宋体" w:cs="宋体" w:hint="eastAsia"/>
          <w:color w:val="000000"/>
          <w:sz w:val="32"/>
          <w:szCs w:val="32"/>
        </w:rPr>
        <w:t>《计量检定员证》</w:t>
      </w:r>
      <w:r>
        <w:rPr>
          <w:rFonts w:ascii="仿宋_GB2312" w:eastAsia="仿宋_GB2312" w:hAnsi="宋体" w:cs="宋体" w:hint="eastAsia"/>
          <w:sz w:val="32"/>
          <w:szCs w:val="32"/>
        </w:rPr>
        <w:t>中核准的专业项目可视同</w:t>
      </w:r>
      <w:r>
        <w:rPr>
          <w:rFonts w:ascii="仿宋_GB2312" w:eastAsia="仿宋_GB2312" w:hAnsi="ˎ̥" w:cs="宋体" w:hint="eastAsia"/>
          <w:kern w:val="0"/>
          <w:sz w:val="32"/>
          <w:szCs w:val="32"/>
        </w:rPr>
        <w:t>计量专业项目</w:t>
      </w:r>
      <w:r>
        <w:rPr>
          <w:rFonts w:ascii="仿宋_GB2312" w:eastAsia="仿宋_GB2312" w:hAnsi="宋体" w:cs="宋体" w:hint="eastAsia"/>
          <w:sz w:val="32"/>
          <w:szCs w:val="32"/>
        </w:rPr>
        <w:t>考核合格证明</w:t>
      </w:r>
      <w:r>
        <w:rPr>
          <w:rFonts w:ascii="仿宋_GB2312" w:eastAsia="仿宋_GB2312" w:hAnsi="ˎ̥" w:cs="宋体" w:hint="eastAsia"/>
          <w:kern w:val="0"/>
          <w:sz w:val="32"/>
          <w:szCs w:val="32"/>
        </w:rPr>
        <w:t>）；</w:t>
      </w:r>
    </w:p>
    <w:p w:rsidR="00EC4FA3" w:rsidRDefault="00EC4FA3" w:rsidP="00EC4FA3">
      <w:pPr>
        <w:widowControl/>
        <w:ind w:firstLineChars="150" w:firstLine="480"/>
        <w:jc w:val="left"/>
        <w:rPr>
          <w:rFonts w:eastAsia="仿宋_GB2312" w:cs="仿宋_GB2312" w:hint="eastAsia"/>
          <w:bCs/>
          <w:sz w:val="32"/>
          <w:szCs w:val="32"/>
        </w:rPr>
      </w:pPr>
      <w:r>
        <w:rPr>
          <w:rFonts w:ascii="仿宋_GB2312" w:eastAsia="仿宋_GB2312" w:hAnsi="ˎ̥" w:cs="宋体" w:hint="eastAsia"/>
          <w:kern w:val="0"/>
          <w:sz w:val="32"/>
          <w:szCs w:val="32"/>
        </w:rPr>
        <w:lastRenderedPageBreak/>
        <w:t xml:space="preserve"> </w:t>
      </w:r>
      <w:r>
        <w:rPr>
          <w:rFonts w:eastAsia="仿宋_GB2312" w:cs="仿宋_GB2312" w:hint="eastAsia"/>
          <w:b/>
          <w:sz w:val="32"/>
          <w:szCs w:val="32"/>
        </w:rPr>
        <w:t>第十七条</w:t>
      </w:r>
      <w:r>
        <w:rPr>
          <w:rFonts w:eastAsia="仿宋_GB2312" w:cs="仿宋_GB2312" w:hint="eastAsia"/>
          <w:bCs/>
          <w:sz w:val="32"/>
          <w:szCs w:val="32"/>
        </w:rPr>
        <w:t xml:space="preserve">　《注册证》注册有效期为</w:t>
      </w:r>
      <w:r>
        <w:rPr>
          <w:rFonts w:eastAsia="仿宋_GB2312" w:cs="仿宋_GB2312" w:hint="eastAsia"/>
          <w:bCs/>
          <w:sz w:val="32"/>
          <w:szCs w:val="32"/>
        </w:rPr>
        <w:t>5</w:t>
      </w:r>
      <w:r>
        <w:rPr>
          <w:rFonts w:eastAsia="仿宋_GB2312" w:cs="仿宋_GB2312" w:hint="eastAsia"/>
          <w:bCs/>
          <w:sz w:val="32"/>
          <w:szCs w:val="32"/>
        </w:rPr>
        <w:t>年。《注册证》在有效期限内是注册计量师的执业凭证，由注册计量师本人保管和使用。</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第十八条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申请人以不正当手段取得《注册证》的，应当予以撤销，当事人在</w:t>
      </w:r>
      <w:r>
        <w:rPr>
          <w:rFonts w:ascii="Times New Roman" w:eastAsia="仿宋_GB2312" w:hAnsi="Times New Roman" w:cs="仿宋_GB2312" w:hint="eastAsia"/>
          <w:bCs/>
          <w:sz w:val="32"/>
          <w:szCs w:val="32"/>
        </w:rPr>
        <w:t>3</w:t>
      </w:r>
      <w:r>
        <w:rPr>
          <w:rFonts w:ascii="Times New Roman" w:eastAsia="仿宋_GB2312" w:hAnsi="Times New Roman" w:cs="仿宋_GB2312" w:hint="eastAsia"/>
          <w:bCs/>
          <w:sz w:val="32"/>
          <w:szCs w:val="32"/>
        </w:rPr>
        <w:t>年内不得再次申请注册；构成犯罪的，依法追究刑事责任。</w:t>
      </w:r>
    </w:p>
    <w:p w:rsidR="00EC4FA3" w:rsidRDefault="00EC4FA3" w:rsidP="00EC4FA3">
      <w:pPr>
        <w:pStyle w:val="a5"/>
        <w:snapToGrid w:val="0"/>
        <w:spacing w:line="360" w:lineRule="auto"/>
        <w:ind w:firstLine="640"/>
        <w:rPr>
          <w:rFonts w:ascii="Times New Roman" w:eastAsia="仿宋_GB2312" w:hAnsi="Times New Roman" w:cs="仿宋_GB2312" w:hint="eastAsia"/>
          <w:bCs/>
          <w:sz w:val="32"/>
          <w:szCs w:val="32"/>
        </w:rPr>
      </w:pPr>
      <w:r>
        <w:rPr>
          <w:rFonts w:ascii="Times New Roman" w:eastAsia="仿宋_GB2312" w:hAnsi="Times New Roman" w:cs="仿宋_GB2312" w:hint="eastAsia"/>
          <w:b/>
          <w:sz w:val="32"/>
          <w:szCs w:val="32"/>
        </w:rPr>
        <w:t>第十九条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注册审批机构应当定期向社会公布相应级别注册计量</w:t>
      </w:r>
      <w:proofErr w:type="gramStart"/>
      <w:r>
        <w:rPr>
          <w:rFonts w:ascii="Times New Roman" w:eastAsia="仿宋_GB2312" w:hAnsi="Times New Roman" w:cs="仿宋_GB2312" w:hint="eastAsia"/>
          <w:bCs/>
          <w:sz w:val="32"/>
          <w:szCs w:val="32"/>
        </w:rPr>
        <w:t>师注册</w:t>
      </w:r>
      <w:proofErr w:type="gramEnd"/>
      <w:r>
        <w:rPr>
          <w:rFonts w:ascii="Times New Roman" w:eastAsia="仿宋_GB2312" w:hAnsi="Times New Roman" w:cs="仿宋_GB2312" w:hint="eastAsia"/>
          <w:bCs/>
          <w:sz w:val="32"/>
          <w:szCs w:val="32"/>
        </w:rPr>
        <w:t>的有关情况。</w:t>
      </w:r>
    </w:p>
    <w:p w:rsidR="00EC4FA3" w:rsidRDefault="00EC4FA3" w:rsidP="00EC4FA3">
      <w:pPr>
        <w:pStyle w:val="a5"/>
        <w:snapToGrid w:val="0"/>
        <w:spacing w:line="360" w:lineRule="auto"/>
        <w:ind w:firstLine="640"/>
        <w:rPr>
          <w:rFonts w:ascii="Times New Roman" w:eastAsia="仿宋_GB2312" w:hAnsi="Times New Roman" w:cs="仿宋_GB2312" w:hint="eastAsia"/>
          <w:bCs/>
          <w:sz w:val="32"/>
          <w:szCs w:val="32"/>
        </w:rPr>
      </w:pPr>
    </w:p>
    <w:p w:rsidR="00EC4FA3" w:rsidRDefault="00EC4FA3" w:rsidP="00EC4FA3">
      <w:pPr>
        <w:pStyle w:val="a5"/>
        <w:snapToGrid w:val="0"/>
        <w:spacing w:line="360" w:lineRule="auto"/>
        <w:jc w:val="center"/>
        <w:rPr>
          <w:rFonts w:ascii="黑体" w:eastAsia="黑体" w:hAnsi="黑体" w:cs="黑体" w:hint="eastAsia"/>
          <w:bCs/>
          <w:sz w:val="32"/>
          <w:szCs w:val="32"/>
        </w:rPr>
      </w:pPr>
      <w:r>
        <w:rPr>
          <w:rFonts w:ascii="黑体" w:eastAsia="黑体" w:hAnsi="黑体" w:cs="黑体" w:hint="eastAsia"/>
          <w:bCs/>
          <w:color w:val="2D0201"/>
          <w:sz w:val="32"/>
          <w:szCs w:val="32"/>
          <w:shd w:val="clear" w:color="auto" w:fill="FFFFFF"/>
        </w:rPr>
        <w:t>第四章  执  业</w:t>
      </w:r>
    </w:p>
    <w:p w:rsidR="00EC4FA3" w:rsidRDefault="00EC4FA3" w:rsidP="00EC4FA3">
      <w:pPr>
        <w:pStyle w:val="a5"/>
        <w:snapToGrid w:val="0"/>
        <w:spacing w:line="360" w:lineRule="auto"/>
        <w:ind w:firstLineChars="200" w:firstLine="643"/>
        <w:rPr>
          <w:rFonts w:ascii="Times New Roman" w:eastAsia="仿宋_GB2312" w:hAnsi="Times New Roman" w:cs="仿宋_GB2312" w:hint="eastAsia"/>
          <w:bCs/>
          <w:sz w:val="32"/>
          <w:szCs w:val="32"/>
        </w:rPr>
      </w:pPr>
      <w:r>
        <w:rPr>
          <w:rFonts w:ascii="Times New Roman" w:eastAsia="仿宋_GB2312" w:hAnsi="Times New Roman" w:cs="仿宋_GB2312" w:hint="eastAsia"/>
          <w:b/>
          <w:sz w:val="32"/>
          <w:szCs w:val="32"/>
        </w:rPr>
        <w:t>第二十条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注册计量</w:t>
      </w:r>
      <w:proofErr w:type="gramStart"/>
      <w:r>
        <w:rPr>
          <w:rFonts w:ascii="Times New Roman" w:eastAsia="仿宋_GB2312" w:hAnsi="Times New Roman" w:cs="仿宋_GB2312" w:hint="eastAsia"/>
          <w:bCs/>
          <w:sz w:val="32"/>
          <w:szCs w:val="32"/>
        </w:rPr>
        <w:t>师应当</w:t>
      </w:r>
      <w:proofErr w:type="gramEnd"/>
      <w:r>
        <w:rPr>
          <w:rFonts w:ascii="Times New Roman" w:eastAsia="仿宋_GB2312" w:hAnsi="Times New Roman" w:cs="仿宋_GB2312" w:hint="eastAsia"/>
          <w:bCs/>
          <w:sz w:val="32"/>
          <w:szCs w:val="32"/>
        </w:rPr>
        <w:t>依据国家计量法律、法规的规定，在工作单位计量技术工作资质规定的业务范围内，开展相应的执业活动。</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第二十一条</w:t>
      </w:r>
      <w:r>
        <w:rPr>
          <w:rFonts w:ascii="Times New Roman" w:eastAsia="仿宋_GB2312" w:hAnsi="Times New Roman" w:cs="仿宋_GB2312" w:hint="eastAsia"/>
          <w:bCs/>
          <w:sz w:val="32"/>
          <w:szCs w:val="32"/>
        </w:rPr>
        <w:t xml:space="preserve">　一级注册计量师执业范围：开展计量标准器具和工作计量器具的检定、校准以及其他计量技术工作，出具计量技术报告或相关证书，指导和培训其他计量技术人员开展量值传递工作。</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第二十二条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二级注册计量师执业范围：开展计量标准器具的检定和工作计量器具的检定、校准以及其他计量技术工作，出具计量技术报告或相关证书。</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第二十三条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一级注册计量</w:t>
      </w:r>
      <w:proofErr w:type="gramStart"/>
      <w:r>
        <w:rPr>
          <w:rFonts w:ascii="Times New Roman" w:eastAsia="仿宋_GB2312" w:hAnsi="Times New Roman" w:cs="仿宋_GB2312" w:hint="eastAsia"/>
          <w:bCs/>
          <w:sz w:val="32"/>
          <w:szCs w:val="32"/>
        </w:rPr>
        <w:t>师应当</w:t>
      </w:r>
      <w:proofErr w:type="gramEnd"/>
      <w:r>
        <w:rPr>
          <w:rFonts w:ascii="Times New Roman" w:eastAsia="仿宋_GB2312" w:hAnsi="Times New Roman" w:cs="仿宋_GB2312" w:hint="eastAsia"/>
          <w:bCs/>
          <w:sz w:val="32"/>
          <w:szCs w:val="32"/>
        </w:rPr>
        <w:t>具备以下能力：</w:t>
      </w:r>
    </w:p>
    <w:p w:rsidR="00EC4FA3" w:rsidRDefault="00EC4FA3" w:rsidP="00EC4FA3">
      <w:pPr>
        <w:pStyle w:val="a5"/>
        <w:snapToGrid w:val="0"/>
        <w:spacing w:line="360" w:lineRule="auto"/>
        <w:ind w:firstLineChars="200" w:firstLine="640"/>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（一）有丰富的计量技术工作经验，熟悉国家计量法律、法</w:t>
      </w:r>
      <w:r>
        <w:rPr>
          <w:rFonts w:ascii="Times New Roman" w:eastAsia="仿宋_GB2312" w:hAnsi="Times New Roman" w:cs="仿宋_GB2312" w:hint="eastAsia"/>
          <w:bCs/>
          <w:sz w:val="32"/>
          <w:szCs w:val="32"/>
        </w:rPr>
        <w:lastRenderedPageBreak/>
        <w:t>规、规章及相关法律规定，熟练运用计量基本知识，进行测量不确定度分析与评定；</w:t>
      </w:r>
    </w:p>
    <w:p w:rsidR="00EC4FA3" w:rsidRDefault="00EC4FA3" w:rsidP="00EC4FA3">
      <w:pPr>
        <w:pStyle w:val="a5"/>
        <w:snapToGrid w:val="0"/>
        <w:spacing w:line="360" w:lineRule="auto"/>
        <w:ind w:firstLineChars="200" w:firstLine="640"/>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（二）熟悉本专业计量技术，了解国际相关标准或技术规范，以及计量技术发展前沿情况，具有计量技术课题研究能力和解决本领域复杂、疑难技术问题的能力；</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（三）熟练掌握本领域计量技术规范，具有建立、使用和维护相关计量基准、计量标准，开展量值传递以及出具计量技术报告或相关证书的能力；能够指导本专业二级计量师开展量值传递工作。</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第二十四条</w:t>
      </w:r>
      <w:r>
        <w:rPr>
          <w:rFonts w:ascii="Times New Roman" w:eastAsia="仿宋_GB2312" w:hAnsi="Times New Roman" w:cs="仿宋_GB2312" w:hint="eastAsia"/>
          <w:bCs/>
          <w:sz w:val="32"/>
          <w:szCs w:val="32"/>
        </w:rPr>
        <w:t xml:space="preserve">　二级注册计量</w:t>
      </w:r>
      <w:proofErr w:type="gramStart"/>
      <w:r>
        <w:rPr>
          <w:rFonts w:ascii="Times New Roman" w:eastAsia="仿宋_GB2312" w:hAnsi="Times New Roman" w:cs="仿宋_GB2312" w:hint="eastAsia"/>
          <w:bCs/>
          <w:sz w:val="32"/>
          <w:szCs w:val="32"/>
        </w:rPr>
        <w:t>师应当</w:t>
      </w:r>
      <w:proofErr w:type="gramEnd"/>
      <w:r>
        <w:rPr>
          <w:rFonts w:ascii="Times New Roman" w:eastAsia="仿宋_GB2312" w:hAnsi="Times New Roman" w:cs="仿宋_GB2312" w:hint="eastAsia"/>
          <w:bCs/>
          <w:sz w:val="32"/>
          <w:szCs w:val="32"/>
        </w:rPr>
        <w:t>具备以下能力：</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（一）有一定的计量技术工作经验，熟悉国家计量法律、法规、规章及相关法律规定，掌握计量基础知识，具有正确使用和表述测量不确定度的能力；</w:t>
      </w:r>
    </w:p>
    <w:p w:rsidR="00EC4FA3" w:rsidRDefault="00EC4FA3" w:rsidP="00EC4FA3">
      <w:pPr>
        <w:pStyle w:val="a5"/>
        <w:snapToGrid w:val="0"/>
        <w:spacing w:line="360" w:lineRule="auto"/>
        <w:jc w:val="left"/>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（二）熟悉本专业计量技术，熟练掌握本领域计量技术法规，具有建立、使用和维护相关计量标准，开展量值传递以及出具计量技术报告或相关证书的能力。</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
          <w:sz w:val="32"/>
          <w:szCs w:val="32"/>
        </w:rPr>
        <w:t xml:space="preserve">   </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第二十五条</w:t>
      </w:r>
      <w:r>
        <w:rPr>
          <w:rFonts w:ascii="Times New Roman" w:eastAsia="仿宋_GB2312" w:hAnsi="Times New Roman" w:cs="仿宋_GB2312" w:hint="eastAsia"/>
          <w:bCs/>
          <w:sz w:val="32"/>
          <w:szCs w:val="32"/>
        </w:rPr>
        <w:t xml:space="preserve">　因注册计量师出具的计量技术报告或相关证书不符合国家有关法律、法规、规章和技术规范要求，给用户造成经济损失的，由注册计量师所在工作单位承担赔偿责任，其工作单位可向相应注册计量师追偿。</w:t>
      </w:r>
    </w:p>
    <w:p w:rsidR="00EC4FA3" w:rsidRDefault="00EC4FA3" w:rsidP="00EC4FA3">
      <w:pPr>
        <w:pStyle w:val="a5"/>
        <w:snapToGrid w:val="0"/>
        <w:spacing w:line="360" w:lineRule="auto"/>
        <w:ind w:firstLineChars="195" w:firstLine="626"/>
        <w:rPr>
          <w:rFonts w:ascii="Times New Roman" w:eastAsia="仿宋_GB2312" w:hAnsi="Times New Roman" w:cs="仿宋_GB2312" w:hint="eastAsia"/>
          <w:bCs/>
          <w:sz w:val="32"/>
          <w:szCs w:val="32"/>
        </w:rPr>
      </w:pPr>
      <w:r>
        <w:rPr>
          <w:rFonts w:ascii="Times New Roman" w:eastAsia="仿宋_GB2312" w:hAnsi="Times New Roman" w:cs="仿宋_GB2312" w:hint="eastAsia"/>
          <w:b/>
          <w:sz w:val="32"/>
          <w:szCs w:val="32"/>
        </w:rPr>
        <w:t>第二十六条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注册计量</w:t>
      </w:r>
      <w:proofErr w:type="gramStart"/>
      <w:r>
        <w:rPr>
          <w:rFonts w:ascii="Times New Roman" w:eastAsia="仿宋_GB2312" w:hAnsi="Times New Roman" w:cs="仿宋_GB2312" w:hint="eastAsia"/>
          <w:bCs/>
          <w:sz w:val="32"/>
          <w:szCs w:val="32"/>
        </w:rPr>
        <w:t>师应当</w:t>
      </w:r>
      <w:proofErr w:type="gramEnd"/>
      <w:r>
        <w:rPr>
          <w:rFonts w:ascii="Times New Roman" w:eastAsia="仿宋_GB2312" w:hAnsi="Times New Roman" w:cs="仿宋_GB2312" w:hint="eastAsia"/>
          <w:bCs/>
          <w:sz w:val="32"/>
          <w:szCs w:val="32"/>
        </w:rPr>
        <w:t>按照国家专业技术人员继续教育的有关规定接受继续教育，更新专业知识，提高业务水平。</w:t>
      </w:r>
    </w:p>
    <w:p w:rsidR="00EC4FA3" w:rsidRDefault="00EC4FA3" w:rsidP="00EC4FA3">
      <w:pPr>
        <w:pStyle w:val="a5"/>
        <w:snapToGrid w:val="0"/>
        <w:spacing w:line="360" w:lineRule="auto"/>
        <w:ind w:firstLineChars="146" w:firstLine="467"/>
        <w:rPr>
          <w:rFonts w:ascii="Times New Roman" w:eastAsia="仿宋_GB2312" w:hAnsi="Times New Roman" w:cs="仿宋_GB2312" w:hint="eastAsia"/>
          <w:bCs/>
          <w:sz w:val="32"/>
          <w:szCs w:val="32"/>
        </w:rPr>
      </w:pPr>
    </w:p>
    <w:p w:rsidR="00EC4FA3" w:rsidRDefault="00EC4FA3" w:rsidP="00EC4FA3">
      <w:pPr>
        <w:pStyle w:val="a5"/>
        <w:snapToGrid w:val="0"/>
        <w:spacing w:line="360" w:lineRule="auto"/>
        <w:jc w:val="center"/>
        <w:rPr>
          <w:rFonts w:ascii="黑体" w:eastAsia="黑体" w:hAnsi="黑体" w:cs="黑体" w:hint="eastAsia"/>
          <w:b/>
          <w:sz w:val="32"/>
          <w:szCs w:val="32"/>
        </w:rPr>
      </w:pPr>
      <w:r>
        <w:rPr>
          <w:rFonts w:ascii="黑体" w:eastAsia="黑体" w:hAnsi="黑体" w:cs="黑体" w:hint="eastAsia"/>
          <w:bCs/>
          <w:color w:val="2D0201"/>
          <w:sz w:val="32"/>
          <w:szCs w:val="32"/>
          <w:shd w:val="clear" w:color="auto" w:fill="FFFFFF"/>
        </w:rPr>
        <w:t>第五章  权利与义务</w:t>
      </w:r>
    </w:p>
    <w:p w:rsidR="00EC4FA3" w:rsidRDefault="00EC4FA3" w:rsidP="00EC4FA3">
      <w:pPr>
        <w:pStyle w:val="a5"/>
        <w:snapToGrid w:val="0"/>
        <w:spacing w:line="360" w:lineRule="auto"/>
        <w:jc w:val="left"/>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第二十七条</w:t>
      </w:r>
      <w:r>
        <w:rPr>
          <w:rFonts w:ascii="Times New Roman" w:eastAsia="仿宋_GB2312" w:hAnsi="Times New Roman" w:cs="仿宋_GB2312" w:hint="eastAsia"/>
          <w:bCs/>
          <w:sz w:val="32"/>
          <w:szCs w:val="32"/>
        </w:rPr>
        <w:t xml:space="preserve">　注册计量师享有下列权利：</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（一）使用相应级别注册计量师称谓；</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（二）在注册的工作单位和规定范围内依法从事计量技术工作，履行岗位职责；</w:t>
      </w:r>
    </w:p>
    <w:p w:rsidR="00EC4FA3" w:rsidRDefault="00EC4FA3" w:rsidP="00EC4FA3">
      <w:pPr>
        <w:pStyle w:val="a5"/>
        <w:snapToGrid w:val="0"/>
        <w:spacing w:line="360" w:lineRule="auto"/>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（三）参加继续教育；</w:t>
      </w:r>
    </w:p>
    <w:p w:rsidR="00EC4FA3" w:rsidRDefault="00EC4FA3" w:rsidP="00EC4FA3">
      <w:pPr>
        <w:pStyle w:val="a5"/>
        <w:snapToGrid w:val="0"/>
        <w:spacing w:line="360" w:lineRule="auto"/>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（四）获得相应的劳动报酬；</w:t>
      </w:r>
    </w:p>
    <w:p w:rsidR="00EC4FA3" w:rsidRDefault="00EC4FA3" w:rsidP="00EC4FA3">
      <w:pPr>
        <w:pStyle w:val="a5"/>
        <w:snapToGrid w:val="0"/>
        <w:spacing w:line="360" w:lineRule="auto"/>
        <w:rPr>
          <w:rFonts w:ascii="Times New Roman" w:eastAsia="仿宋_GB2312" w:hAnsi="Times New Roman" w:cs="仿宋_GB2312" w:hint="eastAsia"/>
          <w:sz w:val="32"/>
          <w:szCs w:val="32"/>
        </w:rPr>
      </w:pPr>
      <w:r>
        <w:rPr>
          <w:rFonts w:ascii="Times New Roman" w:eastAsia="仿宋_GB2312" w:hAnsi="Times New Roman" w:cs="仿宋_GB2312" w:hint="eastAsia"/>
          <w:sz w:val="32"/>
          <w:szCs w:val="32"/>
        </w:rPr>
        <w:t xml:space="preserve">　　（五）</w:t>
      </w:r>
      <w:r>
        <w:rPr>
          <w:rFonts w:ascii="Times New Roman" w:eastAsia="仿宋_GB2312" w:hAnsi="Times New Roman" w:cs="仿宋_GB2312" w:hint="eastAsia"/>
          <w:bCs/>
          <w:sz w:val="32"/>
          <w:szCs w:val="32"/>
        </w:rPr>
        <w:t>在相关计量技术工作文件上签字；</w:t>
      </w:r>
    </w:p>
    <w:p w:rsidR="00EC4FA3" w:rsidRDefault="00EC4FA3" w:rsidP="00EC4FA3">
      <w:pPr>
        <w:pStyle w:val="a5"/>
        <w:snapToGrid w:val="0"/>
        <w:spacing w:line="360" w:lineRule="auto"/>
        <w:ind w:firstLineChars="200" w:firstLine="640"/>
        <w:rPr>
          <w:rFonts w:ascii="Times New Roman" w:eastAsia="仿宋_GB2312" w:hAnsi="Times New Roman" w:cs="仿宋_GB2312" w:hint="eastAsia"/>
          <w:bCs/>
          <w:sz w:val="32"/>
          <w:szCs w:val="32"/>
        </w:rPr>
      </w:pPr>
      <w:r>
        <w:rPr>
          <w:rFonts w:ascii="Times New Roman" w:eastAsia="仿宋_GB2312" w:hAnsi="Times New Roman" w:cs="仿宋_GB2312" w:hint="eastAsia"/>
          <w:sz w:val="32"/>
          <w:szCs w:val="32"/>
        </w:rPr>
        <w:t>（六）对侵犯本人权利的行为进行申诉。</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第二十八条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注册计量</w:t>
      </w:r>
      <w:proofErr w:type="gramStart"/>
      <w:r>
        <w:rPr>
          <w:rFonts w:ascii="Times New Roman" w:eastAsia="仿宋_GB2312" w:hAnsi="Times New Roman" w:cs="仿宋_GB2312" w:hint="eastAsia"/>
          <w:bCs/>
          <w:sz w:val="32"/>
          <w:szCs w:val="32"/>
        </w:rPr>
        <w:t>师应当</w:t>
      </w:r>
      <w:proofErr w:type="gramEnd"/>
      <w:r>
        <w:rPr>
          <w:rFonts w:ascii="Times New Roman" w:eastAsia="仿宋_GB2312" w:hAnsi="Times New Roman" w:cs="仿宋_GB2312" w:hint="eastAsia"/>
          <w:bCs/>
          <w:sz w:val="32"/>
          <w:szCs w:val="32"/>
        </w:rPr>
        <w:t>履行下列义务：</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（一）遵守法律、法规和有关管理规定，恪守职业道德；</w:t>
      </w:r>
      <w:r>
        <w:rPr>
          <w:rFonts w:ascii="Times New Roman" w:eastAsia="仿宋_GB2312" w:hAnsi="Times New Roman" w:cs="仿宋_GB2312" w:hint="eastAsia"/>
          <w:bCs/>
          <w:sz w:val="32"/>
          <w:szCs w:val="32"/>
        </w:rPr>
        <w:t xml:space="preserve"> </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（二）执行计量法律、法规、规章及有关技术规范；</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（三）保证计量技术工作的真实、可靠，以及原始数据和有关技术资料的准确、完整，并承担相应责任；</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（四）保守在计量技术工作中知悉的国家秘密和他人的技术或商业秘密。</w:t>
      </w:r>
    </w:p>
    <w:p w:rsidR="00EC4FA3" w:rsidRDefault="00EC4FA3" w:rsidP="00EC4FA3">
      <w:pPr>
        <w:pStyle w:val="a5"/>
        <w:snapToGrid w:val="0"/>
        <w:spacing w:line="360" w:lineRule="auto"/>
        <w:ind w:leftChars="200" w:left="420"/>
        <w:rPr>
          <w:rFonts w:ascii="Times New Roman" w:eastAsia="仿宋_GB2312" w:hAnsi="Times New Roman" w:cs="仿宋_GB2312" w:hint="eastAsia"/>
          <w:bCs/>
          <w:color w:val="2D0201"/>
          <w:sz w:val="32"/>
          <w:szCs w:val="32"/>
          <w:shd w:val="clear" w:color="auto" w:fill="FFFFFF"/>
        </w:rPr>
      </w:pPr>
    </w:p>
    <w:p w:rsidR="00EC4FA3" w:rsidRDefault="00EC4FA3" w:rsidP="00EC4FA3">
      <w:pPr>
        <w:pStyle w:val="a5"/>
        <w:snapToGrid w:val="0"/>
        <w:spacing w:line="360" w:lineRule="auto"/>
        <w:jc w:val="center"/>
        <w:rPr>
          <w:rFonts w:ascii="黑体" w:eastAsia="黑体" w:hAnsi="黑体" w:cs="黑体" w:hint="eastAsia"/>
          <w:bCs/>
          <w:sz w:val="32"/>
          <w:szCs w:val="32"/>
        </w:rPr>
      </w:pPr>
      <w:r>
        <w:rPr>
          <w:rFonts w:ascii="黑体" w:eastAsia="黑体" w:hAnsi="黑体" w:cs="黑体" w:hint="eastAsia"/>
          <w:bCs/>
          <w:color w:val="2D0201"/>
          <w:sz w:val="32"/>
          <w:szCs w:val="32"/>
          <w:shd w:val="clear" w:color="auto" w:fill="FFFFFF"/>
        </w:rPr>
        <w:t>第六章  附  则</w:t>
      </w:r>
    </w:p>
    <w:p w:rsidR="00EC4FA3" w:rsidRDefault="00EC4FA3" w:rsidP="00EC4FA3">
      <w:pPr>
        <w:pStyle w:val="a5"/>
        <w:snapToGrid w:val="0"/>
        <w:spacing w:line="360" w:lineRule="auto"/>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
          <w:sz w:val="32"/>
          <w:szCs w:val="32"/>
        </w:rPr>
        <w:t>第二十九条</w:t>
      </w:r>
      <w:r>
        <w:rPr>
          <w:rFonts w:ascii="Times New Roman" w:eastAsia="仿宋_GB2312" w:hAnsi="Times New Roman" w:cs="仿宋_GB2312" w:hint="eastAsia"/>
          <w:bCs/>
          <w:sz w:val="32"/>
          <w:szCs w:val="32"/>
        </w:rPr>
        <w:t xml:space="preserve">　专业技术人员取得一级注册计量师、二级注册计量师职业资格，可认定其具备工程师、技术员职称，并作为申报高一级职称的条件。</w:t>
      </w:r>
    </w:p>
    <w:p w:rsidR="00EC4FA3" w:rsidRDefault="00EC4FA3" w:rsidP="00EC4FA3">
      <w:pPr>
        <w:pStyle w:val="a5"/>
        <w:snapToGrid w:val="0"/>
        <w:spacing w:line="360" w:lineRule="auto"/>
        <w:jc w:val="left"/>
        <w:rPr>
          <w:rFonts w:ascii="Times New Roman" w:eastAsia="仿宋_GB2312" w:hAnsi="Times New Roman" w:cs="仿宋_GB2312" w:hint="eastAsia"/>
          <w:bCs/>
          <w:sz w:val="32"/>
          <w:szCs w:val="32"/>
        </w:rPr>
      </w:pPr>
      <w:r>
        <w:rPr>
          <w:rFonts w:ascii="Times New Roman" w:eastAsia="仿宋_GB2312" w:hAnsi="Times New Roman" w:cs="仿宋_GB2312" w:hint="eastAsia"/>
          <w:bCs/>
          <w:sz w:val="32"/>
          <w:szCs w:val="32"/>
        </w:rPr>
        <w:lastRenderedPageBreak/>
        <w:t xml:space="preserve">    </w:t>
      </w:r>
      <w:r>
        <w:rPr>
          <w:rFonts w:ascii="Times New Roman" w:eastAsia="仿宋_GB2312" w:hAnsi="Times New Roman" w:cs="仿宋_GB2312" w:hint="eastAsia"/>
          <w:b/>
          <w:sz w:val="32"/>
          <w:szCs w:val="32"/>
        </w:rPr>
        <w:t>第三十条</w:t>
      </w:r>
      <w:r>
        <w:rPr>
          <w:rFonts w:ascii="Times New Roman" w:eastAsia="仿宋_GB2312" w:hAnsi="Times New Roman" w:cs="仿宋_GB2312" w:hint="eastAsia"/>
          <w:bCs/>
          <w:sz w:val="32"/>
          <w:szCs w:val="32"/>
        </w:rPr>
        <w:t xml:space="preserve">  </w:t>
      </w:r>
      <w:r>
        <w:rPr>
          <w:rFonts w:ascii="Times New Roman" w:eastAsia="仿宋_GB2312" w:hAnsi="Times New Roman" w:cs="仿宋_GB2312" w:hint="eastAsia"/>
          <w:bCs/>
          <w:sz w:val="32"/>
          <w:szCs w:val="32"/>
        </w:rPr>
        <w:t>注册计量师的注册管理以及继续教育等具体办法，由市场监管总局另行制定。</w:t>
      </w:r>
    </w:p>
    <w:p w:rsidR="00EC4FA3" w:rsidRDefault="00EC4FA3" w:rsidP="00EC4FA3">
      <w:pPr>
        <w:adjustRightInd w:val="0"/>
        <w:snapToGrid w:val="0"/>
        <w:spacing w:line="360" w:lineRule="auto"/>
        <w:ind w:firstLineChars="200" w:firstLine="643"/>
        <w:jc w:val="left"/>
        <w:rPr>
          <w:rFonts w:eastAsia="仿宋_GB2312" w:cs="仿宋_GB2312" w:hint="eastAsia"/>
          <w:bCs/>
          <w:sz w:val="32"/>
          <w:szCs w:val="32"/>
        </w:rPr>
      </w:pPr>
      <w:r>
        <w:rPr>
          <w:rFonts w:eastAsia="仿宋_GB2312" w:cs="仿宋_GB2312" w:hint="eastAsia"/>
          <w:b/>
          <w:sz w:val="32"/>
          <w:szCs w:val="32"/>
        </w:rPr>
        <w:t>第三十一条</w:t>
      </w:r>
      <w:r>
        <w:rPr>
          <w:rFonts w:eastAsia="仿宋_GB2312" w:cs="仿宋_GB2312" w:hint="eastAsia"/>
          <w:b/>
          <w:sz w:val="32"/>
          <w:szCs w:val="32"/>
        </w:rPr>
        <w:t xml:space="preserve"> </w:t>
      </w:r>
      <w:r>
        <w:rPr>
          <w:rFonts w:eastAsia="仿宋_GB2312" w:cs="仿宋_GB2312" w:hint="eastAsia"/>
          <w:bCs/>
          <w:sz w:val="32"/>
          <w:szCs w:val="32"/>
        </w:rPr>
        <w:t xml:space="preserve"> </w:t>
      </w:r>
      <w:proofErr w:type="gramStart"/>
      <w:r>
        <w:rPr>
          <w:rFonts w:eastAsia="仿宋_GB2312" w:cs="仿宋_GB2312" w:hint="eastAsia"/>
          <w:color w:val="000000"/>
          <w:sz w:val="32"/>
          <w:szCs w:val="32"/>
        </w:rPr>
        <w:t>原各级</w:t>
      </w:r>
      <w:proofErr w:type="gramEnd"/>
      <w:r>
        <w:rPr>
          <w:rFonts w:eastAsia="仿宋_GB2312" w:cs="仿宋_GB2312" w:hint="eastAsia"/>
          <w:color w:val="000000"/>
          <w:sz w:val="32"/>
          <w:szCs w:val="32"/>
        </w:rPr>
        <w:t>质量技术监督部门颁发的</w:t>
      </w:r>
      <w:r>
        <w:rPr>
          <w:rFonts w:eastAsia="仿宋_GB2312" w:cs="仿宋_GB2312" w:hint="eastAsia"/>
          <w:bCs/>
          <w:sz w:val="32"/>
          <w:szCs w:val="32"/>
        </w:rPr>
        <w:t>《计量检定员证》继续有效</w:t>
      </w:r>
      <w:r>
        <w:rPr>
          <w:rFonts w:eastAsia="仿宋_GB2312" w:cs="仿宋_GB2312" w:hint="eastAsia"/>
          <w:color w:val="000000"/>
          <w:sz w:val="32"/>
          <w:szCs w:val="32"/>
        </w:rPr>
        <w:t>。</w:t>
      </w:r>
    </w:p>
    <w:p w:rsidR="00EC4FA3" w:rsidRDefault="00EC4FA3" w:rsidP="00EC4FA3">
      <w:pPr>
        <w:adjustRightInd w:val="0"/>
        <w:snapToGrid w:val="0"/>
        <w:spacing w:line="360" w:lineRule="auto"/>
        <w:ind w:firstLineChars="200" w:firstLine="643"/>
        <w:jc w:val="left"/>
        <w:rPr>
          <w:rFonts w:eastAsia="仿宋_GB2312" w:cs="仿宋_GB2312" w:hint="eastAsia"/>
          <w:bCs/>
          <w:sz w:val="32"/>
          <w:szCs w:val="32"/>
          <w:highlight w:val="yellow"/>
        </w:rPr>
      </w:pPr>
      <w:r>
        <w:rPr>
          <w:rFonts w:eastAsia="仿宋_GB2312" w:cs="仿宋_GB2312" w:hint="eastAsia"/>
          <w:b/>
          <w:sz w:val="32"/>
          <w:szCs w:val="32"/>
        </w:rPr>
        <w:t>第三十二条</w:t>
      </w:r>
      <w:r>
        <w:rPr>
          <w:rFonts w:eastAsia="仿宋_GB2312" w:cs="仿宋_GB2312" w:hint="eastAsia"/>
          <w:bCs/>
          <w:sz w:val="32"/>
          <w:szCs w:val="32"/>
        </w:rPr>
        <w:t xml:space="preserve"> </w:t>
      </w:r>
      <w:r>
        <w:rPr>
          <w:rFonts w:eastAsia="仿宋_GB2312" w:cs="仿宋_GB2312" w:hint="eastAsia"/>
          <w:bCs/>
          <w:sz w:val="32"/>
          <w:szCs w:val="32"/>
        </w:rPr>
        <w:t>本规定自发布之日起施行。原人事部、国家质量监督检验检疫总局印发的《注册计量师制度暂行规定》《注册计量师资格考试实施办法》和《注册计量师资格考核认定办法》</w:t>
      </w:r>
      <w:r>
        <w:rPr>
          <w:rFonts w:eastAsia="仿宋_GB2312" w:cs="仿宋_GB2312" w:hint="eastAsia"/>
          <w:bCs/>
          <w:sz w:val="32"/>
          <w:szCs w:val="32"/>
        </w:rPr>
        <w:t>(</w:t>
      </w:r>
      <w:r>
        <w:rPr>
          <w:rFonts w:eastAsia="仿宋_GB2312" w:cs="仿宋_GB2312" w:hint="eastAsia"/>
          <w:bCs/>
          <w:sz w:val="32"/>
          <w:szCs w:val="32"/>
        </w:rPr>
        <w:t>国人部发</w:t>
      </w:r>
      <w:r>
        <w:rPr>
          <w:rFonts w:ascii="仿宋_GB2312" w:eastAsia="仿宋_GB2312" w:hAnsi="仿宋_GB2312" w:cs="仿宋_GB2312" w:hint="eastAsia"/>
          <w:bCs/>
          <w:sz w:val="32"/>
          <w:szCs w:val="32"/>
        </w:rPr>
        <w:t>〔</w:t>
      </w:r>
      <w:r>
        <w:rPr>
          <w:rFonts w:eastAsia="仿宋_GB2312" w:cs="仿宋_GB2312" w:hint="eastAsia"/>
          <w:bCs/>
          <w:sz w:val="32"/>
          <w:szCs w:val="32"/>
        </w:rPr>
        <w:t>2006</w:t>
      </w:r>
      <w:r>
        <w:rPr>
          <w:rFonts w:ascii="仿宋_GB2312" w:eastAsia="仿宋_GB2312" w:hAnsi="仿宋_GB2312" w:cs="仿宋_GB2312" w:hint="eastAsia"/>
          <w:bCs/>
          <w:sz w:val="32"/>
          <w:szCs w:val="32"/>
        </w:rPr>
        <w:t>〕</w:t>
      </w:r>
      <w:r>
        <w:rPr>
          <w:rFonts w:eastAsia="仿宋_GB2312" w:cs="仿宋_GB2312" w:hint="eastAsia"/>
          <w:bCs/>
          <w:sz w:val="32"/>
          <w:szCs w:val="32"/>
        </w:rPr>
        <w:t>40</w:t>
      </w:r>
      <w:r>
        <w:rPr>
          <w:rFonts w:eastAsia="仿宋_GB2312" w:cs="仿宋_GB2312" w:hint="eastAsia"/>
          <w:bCs/>
          <w:sz w:val="32"/>
          <w:szCs w:val="32"/>
        </w:rPr>
        <w:t>号</w:t>
      </w:r>
      <w:r>
        <w:rPr>
          <w:rFonts w:eastAsia="仿宋_GB2312" w:cs="仿宋_GB2312" w:hint="eastAsia"/>
          <w:bCs/>
          <w:sz w:val="32"/>
          <w:szCs w:val="32"/>
        </w:rPr>
        <w:t xml:space="preserve">) </w:t>
      </w:r>
      <w:r>
        <w:rPr>
          <w:rFonts w:eastAsia="仿宋_GB2312" w:cs="仿宋_GB2312" w:hint="eastAsia"/>
          <w:bCs/>
          <w:sz w:val="32"/>
          <w:szCs w:val="32"/>
        </w:rPr>
        <w:t>同时废止。根据国人部发</w:t>
      </w:r>
      <w:r>
        <w:rPr>
          <w:rFonts w:ascii="仿宋_GB2312" w:eastAsia="仿宋_GB2312" w:hAnsi="仿宋_GB2312" w:cs="仿宋_GB2312" w:hint="eastAsia"/>
          <w:bCs/>
          <w:sz w:val="32"/>
          <w:szCs w:val="32"/>
        </w:rPr>
        <w:t>〔</w:t>
      </w:r>
      <w:r>
        <w:rPr>
          <w:rFonts w:eastAsia="仿宋_GB2312" w:cs="仿宋_GB2312" w:hint="eastAsia"/>
          <w:bCs/>
          <w:sz w:val="32"/>
          <w:szCs w:val="32"/>
        </w:rPr>
        <w:t>2006</w:t>
      </w:r>
      <w:r>
        <w:rPr>
          <w:rFonts w:ascii="仿宋_GB2312" w:eastAsia="仿宋_GB2312" w:hAnsi="仿宋_GB2312" w:cs="仿宋_GB2312" w:hint="eastAsia"/>
          <w:bCs/>
          <w:sz w:val="32"/>
          <w:szCs w:val="32"/>
        </w:rPr>
        <w:t>〕</w:t>
      </w:r>
      <w:r>
        <w:rPr>
          <w:rFonts w:eastAsia="仿宋_GB2312" w:cs="仿宋_GB2312" w:hint="eastAsia"/>
          <w:bCs/>
          <w:sz w:val="32"/>
          <w:szCs w:val="32"/>
        </w:rPr>
        <w:t>40</w:t>
      </w:r>
      <w:r>
        <w:rPr>
          <w:rFonts w:eastAsia="仿宋_GB2312" w:cs="仿宋_GB2312" w:hint="eastAsia"/>
          <w:bCs/>
          <w:sz w:val="32"/>
          <w:szCs w:val="32"/>
        </w:rPr>
        <w:t>号取得的一级注册计量师、二级注册计量师职业资格证书继续有效。</w:t>
      </w:r>
    </w:p>
    <w:p w:rsidR="00EC4FA3" w:rsidRDefault="00EC4FA3" w:rsidP="00EC4FA3">
      <w:pPr>
        <w:snapToGrid w:val="0"/>
        <w:spacing w:line="360" w:lineRule="auto"/>
        <w:rPr>
          <w:rFonts w:eastAsia="仿宋_GB2312" w:cs="仿宋_GB2312" w:hint="eastAsia"/>
          <w:bCs/>
          <w:sz w:val="32"/>
          <w:szCs w:val="32"/>
        </w:rPr>
      </w:pPr>
    </w:p>
    <w:p w:rsidR="00B92E92" w:rsidRDefault="00B92E92"/>
    <w:sectPr w:rsidR="00B92E92">
      <w:footerReference w:type="default" r:id="rId7"/>
      <w:pgSz w:w="11906" w:h="16838"/>
      <w:pgMar w:top="1440" w:right="1531" w:bottom="1440" w:left="153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BE" w:rsidRDefault="002637BE" w:rsidP="00EC4FA3">
      <w:r>
        <w:separator/>
      </w:r>
    </w:p>
  </w:endnote>
  <w:endnote w:type="continuationSeparator" w:id="0">
    <w:p w:rsidR="002637BE" w:rsidRDefault="002637BE" w:rsidP="00EC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3C" w:rsidRDefault="00EC4FA3">
    <w:pPr>
      <w:pStyle w:val="a4"/>
      <w:jc w:val="right"/>
      <w:rPr>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3C" w:rsidRDefault="002637BE">
                          <w:pPr>
                            <w:pStyle w:val="a4"/>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EC4FA3" w:rsidRPr="00EC4FA3">
                            <w:rPr>
                              <w:noProof/>
                              <w:szCs w:val="20"/>
                            </w:rPr>
                            <w:t>1</w:t>
                          </w:r>
                          <w:r>
                            <w:rPr>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C8223C" w:rsidRDefault="002637BE">
                    <w:pPr>
                      <w:pStyle w:val="a4"/>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EC4FA3" w:rsidRPr="00EC4FA3">
                      <w:rPr>
                        <w:noProof/>
                        <w:szCs w:val="20"/>
                      </w:rPr>
                      <w:t>1</w:t>
                    </w:r>
                    <w:r>
                      <w:rPr>
                        <w:sz w:val="21"/>
                        <w:szCs w:val="21"/>
                      </w:rPr>
                      <w:fldChar w:fldCharType="end"/>
                    </w:r>
                  </w:p>
                </w:txbxContent>
              </v:textbox>
              <w10:wrap anchorx="margin"/>
            </v:shape>
          </w:pict>
        </mc:Fallback>
      </mc:AlternateContent>
    </w:r>
  </w:p>
  <w:p w:rsidR="00C8223C" w:rsidRDefault="002637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BE" w:rsidRDefault="002637BE" w:rsidP="00EC4FA3">
      <w:r>
        <w:separator/>
      </w:r>
    </w:p>
  </w:footnote>
  <w:footnote w:type="continuationSeparator" w:id="0">
    <w:p w:rsidR="002637BE" w:rsidRDefault="002637BE" w:rsidP="00EC4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7D"/>
    <w:rsid w:val="002637BE"/>
    <w:rsid w:val="00986D7D"/>
    <w:rsid w:val="00B92E92"/>
    <w:rsid w:val="00EC4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A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F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4FA3"/>
    <w:rPr>
      <w:sz w:val="18"/>
      <w:szCs w:val="18"/>
    </w:rPr>
  </w:style>
  <w:style w:type="paragraph" w:styleId="a4">
    <w:name w:val="footer"/>
    <w:basedOn w:val="a"/>
    <w:link w:val="Char0"/>
    <w:uiPriority w:val="99"/>
    <w:unhideWhenUsed/>
    <w:rsid w:val="00EC4F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4FA3"/>
    <w:rPr>
      <w:sz w:val="18"/>
      <w:szCs w:val="18"/>
    </w:rPr>
  </w:style>
  <w:style w:type="paragraph" w:styleId="a5">
    <w:name w:val="Plain Text"/>
    <w:basedOn w:val="a"/>
    <w:link w:val="Char1"/>
    <w:uiPriority w:val="99"/>
    <w:unhideWhenUsed/>
    <w:rsid w:val="00EC4FA3"/>
    <w:rPr>
      <w:rFonts w:ascii="宋体" w:hAnsi="Courier New" w:cs="Courier New"/>
      <w:szCs w:val="21"/>
    </w:rPr>
  </w:style>
  <w:style w:type="character" w:customStyle="1" w:styleId="Char1">
    <w:name w:val="纯文本 Char"/>
    <w:basedOn w:val="a0"/>
    <w:link w:val="a5"/>
    <w:uiPriority w:val="99"/>
    <w:rsid w:val="00EC4FA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A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F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C4FA3"/>
    <w:rPr>
      <w:sz w:val="18"/>
      <w:szCs w:val="18"/>
    </w:rPr>
  </w:style>
  <w:style w:type="paragraph" w:styleId="a4">
    <w:name w:val="footer"/>
    <w:basedOn w:val="a"/>
    <w:link w:val="Char0"/>
    <w:uiPriority w:val="99"/>
    <w:unhideWhenUsed/>
    <w:rsid w:val="00EC4F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C4FA3"/>
    <w:rPr>
      <w:sz w:val="18"/>
      <w:szCs w:val="18"/>
    </w:rPr>
  </w:style>
  <w:style w:type="paragraph" w:styleId="a5">
    <w:name w:val="Plain Text"/>
    <w:basedOn w:val="a"/>
    <w:link w:val="Char1"/>
    <w:uiPriority w:val="99"/>
    <w:unhideWhenUsed/>
    <w:rsid w:val="00EC4FA3"/>
    <w:rPr>
      <w:rFonts w:ascii="宋体" w:hAnsi="Courier New" w:cs="Courier New"/>
      <w:szCs w:val="21"/>
    </w:rPr>
  </w:style>
  <w:style w:type="character" w:customStyle="1" w:styleId="Char1">
    <w:name w:val="纯文本 Char"/>
    <w:basedOn w:val="a0"/>
    <w:link w:val="a5"/>
    <w:uiPriority w:val="99"/>
    <w:rsid w:val="00EC4FA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518</Words>
  <Characters>2953</Characters>
  <Application>Microsoft Office Word</Application>
  <DocSecurity>0</DocSecurity>
  <Lines>24</Lines>
  <Paragraphs>6</Paragraphs>
  <ScaleCrop>false</ScaleCrop>
  <Company>Microsoft</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2018-11-26T07:20:00Z</dcterms:created>
  <dcterms:modified xsi:type="dcterms:W3CDTF">2018-11-26T07:21:00Z</dcterms:modified>
</cp:coreProperties>
</file>