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14" w:rsidRPr="00615212" w:rsidRDefault="00C75714" w:rsidP="00C75714">
      <w:pPr>
        <w:spacing w:before="156"/>
        <w:rPr>
          <w:rFonts w:ascii="黑体" w:eastAsia="黑体" w:hAnsi="宋体"/>
          <w:sz w:val="32"/>
          <w:szCs w:val="32"/>
        </w:rPr>
      </w:pPr>
      <w:r w:rsidRPr="00615212">
        <w:rPr>
          <w:rFonts w:ascii="黑体" w:eastAsia="黑体" w:hAnsi="宋体" w:hint="eastAsia"/>
          <w:sz w:val="32"/>
          <w:szCs w:val="32"/>
        </w:rPr>
        <w:t>附件</w:t>
      </w:r>
      <w:r w:rsidR="004E1777">
        <w:rPr>
          <w:rFonts w:ascii="黑体" w:eastAsia="黑体" w:hAnsi="宋体" w:hint="eastAsia"/>
          <w:sz w:val="32"/>
          <w:szCs w:val="32"/>
        </w:rPr>
        <w:t>2</w:t>
      </w:r>
    </w:p>
    <w:p w:rsidR="00C75714" w:rsidRPr="00615212" w:rsidRDefault="004E1777" w:rsidP="00C75714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2019年检验检测</w:t>
      </w:r>
      <w:r w:rsidR="00C75714" w:rsidRPr="00615212">
        <w:rPr>
          <w:rFonts w:ascii="方正小标宋简体" w:eastAsia="方正小标宋简体" w:hAnsi="宋体" w:hint="eastAsia"/>
          <w:sz w:val="44"/>
          <w:szCs w:val="44"/>
        </w:rPr>
        <w:t>能力验证</w:t>
      </w:r>
      <w:r>
        <w:rPr>
          <w:rFonts w:ascii="方正小标宋简体" w:eastAsia="方正小标宋简体" w:hAnsi="宋体" w:hint="eastAsia"/>
          <w:sz w:val="44"/>
          <w:szCs w:val="44"/>
        </w:rPr>
        <w:t>项目报送表</w:t>
      </w:r>
    </w:p>
    <w:p w:rsidR="00C75714" w:rsidRPr="00014B24" w:rsidRDefault="00C75714" w:rsidP="00C75714">
      <w:pPr>
        <w:jc w:val="center"/>
        <w:rPr>
          <w:rFonts w:ascii="方正仿宋简体" w:eastAsia="方正仿宋简体" w:hAnsi="宋体"/>
          <w:b/>
          <w:sz w:val="30"/>
          <w:szCs w:val="30"/>
        </w:rPr>
      </w:pPr>
    </w:p>
    <w:tbl>
      <w:tblPr>
        <w:tblW w:w="8748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2518"/>
        <w:gridCol w:w="2607"/>
      </w:tblGrid>
      <w:tr w:rsidR="00C75714" w:rsidRPr="00014B24" w:rsidTr="006A1FDB">
        <w:trPr>
          <w:trHeight w:val="493"/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5125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375"/>
          <w:jc w:val="center"/>
        </w:trPr>
        <w:tc>
          <w:tcPr>
            <w:tcW w:w="3623" w:type="dxa"/>
            <w:tcBorders>
              <w:bottom w:val="single" w:sz="4" w:space="0" w:color="auto"/>
            </w:tcBorders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检测参数</w:t>
            </w:r>
          </w:p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（可填写多项）</w:t>
            </w: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366"/>
          <w:jc w:val="center"/>
        </w:trPr>
        <w:tc>
          <w:tcPr>
            <w:tcW w:w="3623" w:type="dxa"/>
            <w:tcBorders>
              <w:bottom w:val="single" w:sz="4" w:space="0" w:color="auto"/>
            </w:tcBorders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检测方法</w:t>
            </w:r>
          </w:p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（可填写多项）</w:t>
            </w: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513"/>
          <w:jc w:val="center"/>
        </w:trPr>
        <w:tc>
          <w:tcPr>
            <w:tcW w:w="3623" w:type="dxa"/>
            <w:tcBorders>
              <w:top w:val="single" w:sz="4" w:space="0" w:color="auto"/>
            </w:tcBorders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项目申报单位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</w:tcBorders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联系人（2人）</w:t>
            </w:r>
          </w:p>
        </w:tc>
        <w:tc>
          <w:tcPr>
            <w:tcW w:w="2518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联系电话/传真</w:t>
            </w:r>
          </w:p>
        </w:tc>
        <w:tc>
          <w:tcPr>
            <w:tcW w:w="2518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415"/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518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518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4971"/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立项依据</w:t>
            </w:r>
          </w:p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（项目可行性、重要性、意义的阐述）</w:t>
            </w:r>
          </w:p>
        </w:tc>
        <w:tc>
          <w:tcPr>
            <w:tcW w:w="5125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2171"/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申报单位在该领域检测资质的说明 （是否已获得该检测项目的资质认定或认可，是否是该项目的标准制定单位等）</w:t>
            </w:r>
          </w:p>
        </w:tc>
        <w:tc>
          <w:tcPr>
            <w:tcW w:w="5125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1820"/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lastRenderedPageBreak/>
              <w:t>申报单位在该检测领域组织过的能力验证活动的情况描述</w:t>
            </w:r>
          </w:p>
        </w:tc>
        <w:tc>
          <w:tcPr>
            <w:tcW w:w="5125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1932"/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申报单位能力水平描述(包括项目单位标准制修订、科研等情况)</w:t>
            </w:r>
          </w:p>
        </w:tc>
        <w:tc>
          <w:tcPr>
            <w:tcW w:w="5125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716"/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项目经费估算（经费需求和收费标准）</w:t>
            </w:r>
          </w:p>
        </w:tc>
        <w:tc>
          <w:tcPr>
            <w:tcW w:w="5125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391"/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大致参加实验室数量</w:t>
            </w:r>
          </w:p>
        </w:tc>
        <w:tc>
          <w:tcPr>
            <w:tcW w:w="5125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1242"/>
          <w:jc w:val="center"/>
        </w:trPr>
        <w:tc>
          <w:tcPr>
            <w:tcW w:w="3623" w:type="dxa"/>
          </w:tcPr>
          <w:p w:rsidR="00C75714" w:rsidRPr="002238F1" w:rsidRDefault="00C75714" w:rsidP="00AC15F1">
            <w:pPr>
              <w:spacing w:line="400" w:lineRule="exact"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项目大致实施计划（拟采用的样品性状、样品制备、评价方法等）</w:t>
            </w:r>
          </w:p>
        </w:tc>
        <w:tc>
          <w:tcPr>
            <w:tcW w:w="5125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C75714" w:rsidRPr="00014B24" w:rsidTr="006A1FDB">
        <w:trPr>
          <w:trHeight w:val="418"/>
          <w:jc w:val="center"/>
        </w:trPr>
        <w:tc>
          <w:tcPr>
            <w:tcW w:w="3623" w:type="dxa"/>
          </w:tcPr>
          <w:p w:rsidR="006A1FDB" w:rsidRDefault="00C75714" w:rsidP="006A1FDB">
            <w:pPr>
              <w:spacing w:line="400" w:lineRule="exact"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其他说明事项</w:t>
            </w:r>
            <w:r w:rsidR="006A1FDB">
              <w:rPr>
                <w:rFonts w:ascii="方正仿宋简体" w:eastAsia="方正仿宋简体" w:hAnsi="宋体" w:hint="eastAsia"/>
                <w:sz w:val="28"/>
                <w:szCs w:val="28"/>
              </w:rPr>
              <w:t>：</w:t>
            </w:r>
          </w:p>
          <w:p w:rsidR="006A1FDB" w:rsidRDefault="006A1FDB" w:rsidP="006A1FDB">
            <w:pPr>
              <w:spacing w:line="400" w:lineRule="exact"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是否适合作为现场竞赛项目</w:t>
            </w:r>
          </w:p>
          <w:p w:rsidR="006A1FDB" w:rsidRDefault="006A1FDB" w:rsidP="00AC15F1">
            <w:pPr>
              <w:spacing w:line="400" w:lineRule="exact"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</w:p>
          <w:p w:rsidR="006A1FDB" w:rsidRDefault="006A1FDB" w:rsidP="00AC15F1">
            <w:pPr>
              <w:spacing w:line="400" w:lineRule="exact"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</w:p>
          <w:p w:rsidR="006A1FDB" w:rsidRPr="002238F1" w:rsidRDefault="006A1FDB" w:rsidP="00AC15F1">
            <w:pPr>
              <w:spacing w:line="400" w:lineRule="exact"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5125" w:type="dxa"/>
            <w:gridSpan w:val="2"/>
          </w:tcPr>
          <w:p w:rsidR="00C75714" w:rsidRDefault="00C75714" w:rsidP="00AC15F1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  <w:p w:rsidR="006A1FDB" w:rsidRPr="006A1FDB" w:rsidRDefault="006A1FDB" w:rsidP="006A1FDB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简体" w:eastAsia="方正仿宋简体" w:hAnsi="宋体"/>
                <w:sz w:val="28"/>
                <w:szCs w:val="28"/>
              </w:rPr>
            </w:pPr>
            <w:r w:rsidRPr="006A1FDB">
              <w:rPr>
                <w:rFonts w:ascii="方正仿宋简体" w:eastAsia="方正仿宋简体" w:hAnsi="宋体" w:hint="eastAsia"/>
                <w:sz w:val="28"/>
                <w:szCs w:val="28"/>
              </w:rPr>
              <w:t>是      □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</w:t>
            </w:r>
            <w:r w:rsidRPr="006A1FDB">
              <w:rPr>
                <w:rFonts w:ascii="方正仿宋简体" w:eastAsia="方正仿宋简体" w:hAnsi="宋体" w:hint="eastAsia"/>
                <w:sz w:val="28"/>
                <w:szCs w:val="28"/>
              </w:rPr>
              <w:t>否</w:t>
            </w:r>
          </w:p>
        </w:tc>
      </w:tr>
    </w:tbl>
    <w:p w:rsidR="00C75714" w:rsidRPr="00014B24" w:rsidRDefault="00C75714" w:rsidP="00C75714">
      <w:pPr>
        <w:rPr>
          <w:rFonts w:ascii="方正仿宋简体" w:eastAsia="方正仿宋简体" w:hAnsi="宋体"/>
          <w:sz w:val="28"/>
          <w:szCs w:val="28"/>
        </w:rPr>
      </w:pPr>
      <w:r w:rsidRPr="00014B24">
        <w:rPr>
          <w:rFonts w:ascii="方正仿宋简体" w:eastAsia="方正仿宋简体" w:hAnsi="宋体" w:hint="eastAsia"/>
          <w:sz w:val="28"/>
          <w:szCs w:val="28"/>
        </w:rPr>
        <w:t>注：联系人、联系电话和邮箱栏必须填写两位联系人的信息</w:t>
      </w:r>
      <w:r w:rsidR="004E1777">
        <w:rPr>
          <w:rFonts w:ascii="方正仿宋简体" w:eastAsia="方正仿宋简体" w:hAnsi="宋体" w:hint="eastAsia"/>
          <w:sz w:val="28"/>
          <w:szCs w:val="28"/>
        </w:rPr>
        <w:t>。</w:t>
      </w:r>
    </w:p>
    <w:p w:rsidR="00C75714" w:rsidRPr="0063591D" w:rsidRDefault="00C75714" w:rsidP="00C75714">
      <w:pPr>
        <w:rPr>
          <w:rFonts w:ascii="方正仿宋简体" w:eastAsia="方正仿宋简体" w:hAnsi="宋体"/>
          <w:sz w:val="28"/>
          <w:szCs w:val="28"/>
        </w:rPr>
      </w:pPr>
    </w:p>
    <w:p w:rsidR="00C75714" w:rsidRPr="00014B24" w:rsidRDefault="00C75714" w:rsidP="004E1777">
      <w:pPr>
        <w:spacing w:before="156"/>
        <w:jc w:val="right"/>
        <w:rPr>
          <w:rFonts w:ascii="方正仿宋简体" w:eastAsia="方正仿宋简体" w:hAnsi="宋体"/>
          <w:sz w:val="28"/>
          <w:szCs w:val="28"/>
        </w:rPr>
      </w:pPr>
      <w:r w:rsidRPr="00014B24">
        <w:rPr>
          <w:rFonts w:ascii="方正仿宋简体" w:eastAsia="方正仿宋简体" w:hAnsi="宋体" w:hint="eastAsia"/>
          <w:sz w:val="28"/>
          <w:szCs w:val="28"/>
        </w:rPr>
        <w:t>本单位对以上内容真实性负责。</w:t>
      </w:r>
    </w:p>
    <w:p w:rsidR="007A21CD" w:rsidRDefault="00C75714" w:rsidP="004E1777">
      <w:pPr>
        <w:spacing w:before="156"/>
        <w:jc w:val="right"/>
        <w:rPr>
          <w:rFonts w:ascii="方正仿宋简体" w:eastAsia="方正仿宋简体" w:hAnsi="宋体"/>
          <w:sz w:val="28"/>
          <w:szCs w:val="28"/>
        </w:rPr>
      </w:pPr>
      <w:r w:rsidRPr="00014B24">
        <w:rPr>
          <w:rFonts w:ascii="方正仿宋简体" w:eastAsia="方正仿宋简体" w:hAnsi="宋体" w:hint="eastAsia"/>
          <w:sz w:val="28"/>
          <w:szCs w:val="28"/>
        </w:rPr>
        <w:t xml:space="preserve">（单位盖章）                         </w:t>
      </w:r>
    </w:p>
    <w:p w:rsidR="0041261A" w:rsidRDefault="00C75714" w:rsidP="007A21CD">
      <w:pPr>
        <w:spacing w:before="156"/>
        <w:jc w:val="right"/>
      </w:pPr>
      <w:r w:rsidRPr="00014B24">
        <w:rPr>
          <w:rFonts w:ascii="方正仿宋简体" w:eastAsia="方正仿宋简体" w:hAnsi="宋体" w:hint="eastAsia"/>
          <w:sz w:val="28"/>
          <w:szCs w:val="28"/>
        </w:rPr>
        <w:t xml:space="preserve">       年   月   日</w:t>
      </w:r>
    </w:p>
    <w:sectPr w:rsidR="0041261A" w:rsidSect="00412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2DB" w:rsidRDefault="00E252DB" w:rsidP="007A21CD">
      <w:r>
        <w:separator/>
      </w:r>
    </w:p>
  </w:endnote>
  <w:endnote w:type="continuationSeparator" w:id="1">
    <w:p w:rsidR="00E252DB" w:rsidRDefault="00E252DB" w:rsidP="007A2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2DB" w:rsidRDefault="00E252DB" w:rsidP="007A21CD">
      <w:r>
        <w:separator/>
      </w:r>
    </w:p>
  </w:footnote>
  <w:footnote w:type="continuationSeparator" w:id="1">
    <w:p w:rsidR="00E252DB" w:rsidRDefault="00E252DB" w:rsidP="007A2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7E2"/>
    <w:multiLevelType w:val="hybridMultilevel"/>
    <w:tmpl w:val="665668E8"/>
    <w:lvl w:ilvl="0" w:tplc="65D64BCC">
      <w:start w:val="4"/>
      <w:numFmt w:val="bullet"/>
      <w:lvlText w:val="□"/>
      <w:lvlJc w:val="left"/>
      <w:pPr>
        <w:ind w:left="780" w:hanging="360"/>
      </w:pPr>
      <w:rPr>
        <w:rFonts w:ascii="方正仿宋简体" w:eastAsia="方正仿宋简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714"/>
    <w:rsid w:val="0013328B"/>
    <w:rsid w:val="00164A30"/>
    <w:rsid w:val="001A52B2"/>
    <w:rsid w:val="001B1D39"/>
    <w:rsid w:val="00294294"/>
    <w:rsid w:val="002B5784"/>
    <w:rsid w:val="002E2725"/>
    <w:rsid w:val="00312EFE"/>
    <w:rsid w:val="003D747E"/>
    <w:rsid w:val="00407A39"/>
    <w:rsid w:val="0041261A"/>
    <w:rsid w:val="00412A66"/>
    <w:rsid w:val="00484A72"/>
    <w:rsid w:val="004A376C"/>
    <w:rsid w:val="004E1777"/>
    <w:rsid w:val="004E5E1B"/>
    <w:rsid w:val="006562E0"/>
    <w:rsid w:val="006819B3"/>
    <w:rsid w:val="006A1FDB"/>
    <w:rsid w:val="006D1DD5"/>
    <w:rsid w:val="007547A5"/>
    <w:rsid w:val="007A1497"/>
    <w:rsid w:val="007A21CD"/>
    <w:rsid w:val="00AA27B3"/>
    <w:rsid w:val="00BD6C31"/>
    <w:rsid w:val="00C75714"/>
    <w:rsid w:val="00CE157A"/>
    <w:rsid w:val="00DF67F0"/>
    <w:rsid w:val="00E252DB"/>
    <w:rsid w:val="00F254E2"/>
    <w:rsid w:val="00FD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beforeLines="5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14"/>
    <w:pPr>
      <w:widowControl w:val="0"/>
      <w:spacing w:beforeLines="0" w:line="240" w:lineRule="auto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1C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1CD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F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CN=曾东宇/O=zhciq</dc:creator>
  <cp:keywords/>
  <dc:description/>
  <cp:lastModifiedBy>caixh</cp:lastModifiedBy>
  <cp:revision>9</cp:revision>
  <dcterms:created xsi:type="dcterms:W3CDTF">2015-11-19T01:59:00Z</dcterms:created>
  <dcterms:modified xsi:type="dcterms:W3CDTF">2018-11-08T02:12:00Z</dcterms:modified>
</cp:coreProperties>
</file>