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29" w:rsidRPr="00FB5629" w:rsidRDefault="00FB5629" w:rsidP="00FB5629">
      <w:pPr>
        <w:spacing w:line="594" w:lineRule="exact"/>
        <w:ind w:left="621" w:hangingChars="194" w:hanging="621"/>
        <w:rPr>
          <w:rFonts w:ascii="方正黑体简体" w:eastAsia="方正黑体简体" w:hint="eastAsia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</w:t>
      </w:r>
      <w:r>
        <w:rPr>
          <w:rFonts w:ascii="方正黑体简体" w:eastAsia="方正黑体简体"/>
          <w:sz w:val="32"/>
          <w:szCs w:val="32"/>
        </w:rPr>
        <w:t>7</w:t>
      </w:r>
      <w:bookmarkStart w:id="0" w:name="_GoBack"/>
      <w:bookmarkEnd w:id="0"/>
    </w:p>
    <w:p w:rsidR="00FB5629" w:rsidRDefault="00FB5629" w:rsidP="00FB5629">
      <w:pPr>
        <w:spacing w:line="594" w:lineRule="exact"/>
        <w:jc w:val="center"/>
        <w:rPr>
          <w:rFonts w:eastAsia="方正小标宋简体" w:hint="eastAsia"/>
          <w:sz w:val="36"/>
          <w:szCs w:val="36"/>
        </w:rPr>
      </w:pPr>
    </w:p>
    <w:p w:rsidR="00FB5629" w:rsidRPr="00D72463" w:rsidRDefault="00FB5629" w:rsidP="00FB5629">
      <w:pPr>
        <w:spacing w:line="594" w:lineRule="exact"/>
        <w:jc w:val="center"/>
        <w:rPr>
          <w:rFonts w:eastAsia="方正小标宋简体"/>
          <w:sz w:val="36"/>
          <w:szCs w:val="36"/>
        </w:rPr>
      </w:pPr>
      <w:r w:rsidRPr="00D72463">
        <w:rPr>
          <w:rFonts w:eastAsia="方正小标宋简体" w:hint="eastAsia"/>
          <w:sz w:val="36"/>
          <w:szCs w:val="36"/>
        </w:rPr>
        <w:t>第三届中国质量奖受理申报的全国性行业协会</w:t>
      </w:r>
    </w:p>
    <w:p w:rsidR="00FB5629" w:rsidRPr="00D72463" w:rsidRDefault="00FB5629" w:rsidP="00FB5629">
      <w:pPr>
        <w:spacing w:line="594" w:lineRule="exact"/>
        <w:jc w:val="center"/>
        <w:rPr>
          <w:rFonts w:eastAsia="方正小标宋简体"/>
          <w:sz w:val="36"/>
          <w:szCs w:val="36"/>
        </w:rPr>
      </w:pPr>
    </w:p>
    <w:tbl>
      <w:tblPr>
        <w:tblW w:w="7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6072"/>
      </w:tblGrid>
      <w:tr w:rsidR="00FB5629" w:rsidRPr="00565EEF" w:rsidTr="00E811F8">
        <w:trPr>
          <w:tblHeader/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方正黑体简体" w:eastAsia="方正黑体简体" w:hAnsi="宋体"/>
                <w:sz w:val="32"/>
                <w:szCs w:val="32"/>
              </w:rPr>
            </w:pPr>
            <w:r w:rsidRPr="00565EEF">
              <w:rPr>
                <w:rFonts w:ascii="方正黑体简体" w:eastAsia="方正黑体简体" w:hAnsi="宋体" w:hint="eastAsia"/>
                <w:sz w:val="32"/>
                <w:szCs w:val="32"/>
              </w:rPr>
              <w:t>序号</w:t>
            </w:r>
          </w:p>
        </w:tc>
        <w:tc>
          <w:tcPr>
            <w:tcW w:w="6072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565EEF">
              <w:rPr>
                <w:rFonts w:ascii="方正黑体简体" w:eastAsia="方正黑体简体" w:hAnsi="黑体" w:hint="eastAsia"/>
                <w:sz w:val="32"/>
                <w:szCs w:val="32"/>
              </w:rPr>
              <w:t>名称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中国机械工业联合会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中国石油和化学工业联合会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中国轻工业联合会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中国电器工业协会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中国纺织工业联合会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6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中国有色金属工业协会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7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中国陶瓷工业协会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8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中国家用电器协会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9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中国照明电器协会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1</w:t>
            </w:r>
            <w:r>
              <w:rPr>
                <w:rFonts w:ascii="宋体" w:hAnsi="宋体" w:hint="eastAsia"/>
                <w:sz w:val="32"/>
                <w:szCs w:val="32"/>
              </w:rPr>
              <w:t>0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中国通信工业协会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1</w:t>
            </w: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中国服装协会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1</w:t>
            </w: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中国家具协会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1</w:t>
            </w: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中国绿色食品协会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1</w:t>
            </w:r>
            <w:r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中国五金制品协会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1</w:t>
            </w:r>
            <w:r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中国塑料加工工业协会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1</w:t>
            </w:r>
            <w:r>
              <w:rPr>
                <w:rFonts w:ascii="宋体" w:hAnsi="宋体" w:hint="eastAsia"/>
                <w:sz w:val="32"/>
                <w:szCs w:val="32"/>
              </w:rPr>
              <w:t>6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中国皮革协会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1</w:t>
            </w:r>
            <w:r>
              <w:rPr>
                <w:rFonts w:ascii="宋体" w:hAnsi="宋体" w:hint="eastAsia"/>
                <w:sz w:val="32"/>
                <w:szCs w:val="32"/>
              </w:rPr>
              <w:t>7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中国饭店协会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1</w:t>
            </w:r>
            <w:r>
              <w:rPr>
                <w:rFonts w:ascii="宋体" w:hAnsi="宋体" w:hint="eastAsia"/>
                <w:sz w:val="32"/>
                <w:szCs w:val="32"/>
              </w:rPr>
              <w:t>8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中国烹饪协会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中国企业联合会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2</w:t>
            </w:r>
            <w:r>
              <w:rPr>
                <w:rFonts w:ascii="宋体" w:hAnsi="宋体" w:hint="eastAsia"/>
                <w:sz w:val="32"/>
                <w:szCs w:val="32"/>
              </w:rPr>
              <w:t>0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中国建筑业协会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2</w:t>
            </w: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中国商业联合会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22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 w:hint="eastAsia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中国百货商业协会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2</w:t>
            </w: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中国施工企业管理协会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2</w:t>
            </w:r>
            <w:r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中国水利工程协会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2</w:t>
            </w:r>
            <w:r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中国品牌建设促进会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2</w:t>
            </w:r>
            <w:r>
              <w:rPr>
                <w:rFonts w:ascii="宋体" w:hAnsi="宋体" w:hint="eastAsia"/>
                <w:sz w:val="32"/>
                <w:szCs w:val="32"/>
              </w:rPr>
              <w:t>6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中国出入境检验检疫协会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2</w:t>
            </w:r>
            <w:r>
              <w:rPr>
                <w:rFonts w:ascii="宋体" w:hAnsi="宋体" w:hint="eastAsia"/>
                <w:sz w:val="32"/>
                <w:szCs w:val="32"/>
              </w:rPr>
              <w:t>7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中国特种设备安全与节能促进会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2</w:t>
            </w:r>
            <w:r>
              <w:rPr>
                <w:rFonts w:ascii="宋体" w:hAnsi="宋体" w:hint="eastAsia"/>
                <w:sz w:val="32"/>
                <w:szCs w:val="32"/>
              </w:rPr>
              <w:t>8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中国认证认可协会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29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中国防伪行业协会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3</w:t>
            </w:r>
            <w:r>
              <w:rPr>
                <w:rFonts w:ascii="宋体" w:hAnsi="宋体" w:hint="eastAsia"/>
                <w:sz w:val="32"/>
                <w:szCs w:val="32"/>
              </w:rPr>
              <w:t>0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中国交通运输协会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3</w:t>
            </w: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中国房地产业协会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3</w:t>
            </w: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中国航空运输协会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565EEF">
              <w:rPr>
                <w:rFonts w:ascii="宋体" w:hAnsi="宋体" w:hint="eastAsia"/>
                <w:sz w:val="32"/>
                <w:szCs w:val="32"/>
              </w:rPr>
              <w:t>3</w:t>
            </w: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D72463">
              <w:rPr>
                <w:rFonts w:eastAsia="方正仿宋简体" w:hint="eastAsia"/>
                <w:sz w:val="32"/>
                <w:szCs w:val="32"/>
              </w:rPr>
              <w:t>中国旅游协会</w:t>
            </w:r>
          </w:p>
        </w:tc>
      </w:tr>
      <w:tr w:rsidR="00FB5629" w:rsidRPr="00D72463" w:rsidTr="00E811F8">
        <w:trPr>
          <w:jc w:val="center"/>
        </w:trPr>
        <w:tc>
          <w:tcPr>
            <w:tcW w:w="1299" w:type="dxa"/>
          </w:tcPr>
          <w:p w:rsidR="00FB5629" w:rsidRPr="00565EEF" w:rsidRDefault="00FB5629" w:rsidP="00E811F8">
            <w:pPr>
              <w:spacing w:line="594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34</w:t>
            </w:r>
          </w:p>
        </w:tc>
        <w:tc>
          <w:tcPr>
            <w:tcW w:w="6072" w:type="dxa"/>
          </w:tcPr>
          <w:p w:rsidR="00FB5629" w:rsidRPr="00D72463" w:rsidRDefault="00FB5629" w:rsidP="00E811F8">
            <w:pPr>
              <w:spacing w:line="594" w:lineRule="exact"/>
              <w:jc w:val="center"/>
              <w:rPr>
                <w:rFonts w:eastAsia="方正仿宋简体" w:hint="eastAsia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中国医院协会</w:t>
            </w:r>
          </w:p>
        </w:tc>
      </w:tr>
    </w:tbl>
    <w:p w:rsidR="00FB4225" w:rsidRDefault="00FB4225"/>
    <w:sectPr w:rsidR="00FB4225" w:rsidSect="00FB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BA" w:rsidRDefault="00D820BA" w:rsidP="00FB5629">
      <w:r>
        <w:separator/>
      </w:r>
    </w:p>
  </w:endnote>
  <w:endnote w:type="continuationSeparator" w:id="0">
    <w:p w:rsidR="00D820BA" w:rsidRDefault="00D820BA" w:rsidP="00FB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BA" w:rsidRDefault="00D820BA" w:rsidP="00FB5629">
      <w:r>
        <w:separator/>
      </w:r>
    </w:p>
  </w:footnote>
  <w:footnote w:type="continuationSeparator" w:id="0">
    <w:p w:rsidR="00D820BA" w:rsidRDefault="00D820BA" w:rsidP="00FB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B0C"/>
    <w:rsid w:val="00154146"/>
    <w:rsid w:val="001720CD"/>
    <w:rsid w:val="006F5394"/>
    <w:rsid w:val="009E7A40"/>
    <w:rsid w:val="00AC43B5"/>
    <w:rsid w:val="00CA7307"/>
    <w:rsid w:val="00D726E2"/>
    <w:rsid w:val="00D820BA"/>
    <w:rsid w:val="00DE5B0C"/>
    <w:rsid w:val="00FB4225"/>
    <w:rsid w:val="00F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F5394"/>
    <w:rPr>
      <w:b/>
      <w:bCs/>
    </w:rPr>
  </w:style>
  <w:style w:type="character" w:styleId="a4">
    <w:name w:val="Subtle Emphasis"/>
    <w:uiPriority w:val="19"/>
    <w:qFormat/>
    <w:rsid w:val="006F5394"/>
    <w:rPr>
      <w:i/>
      <w:iCs/>
      <w:color w:val="808080"/>
    </w:rPr>
  </w:style>
  <w:style w:type="character" w:styleId="a5">
    <w:name w:val="Intense Emphasis"/>
    <w:uiPriority w:val="21"/>
    <w:qFormat/>
    <w:rsid w:val="006F5394"/>
    <w:rPr>
      <w:b/>
      <w:bCs/>
      <w:i/>
      <w:iCs/>
      <w:color w:val="4F81BD"/>
    </w:rPr>
  </w:style>
  <w:style w:type="paragraph" w:styleId="a6">
    <w:name w:val="header"/>
    <w:basedOn w:val="a"/>
    <w:link w:val="Char"/>
    <w:uiPriority w:val="99"/>
    <w:unhideWhenUsed/>
    <w:rsid w:val="00FB5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B5629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B5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B56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2016-10-31T08:30:00Z</dcterms:created>
  <dcterms:modified xsi:type="dcterms:W3CDTF">2016-10-31T08:30:00Z</dcterms:modified>
</cp:coreProperties>
</file>