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附件：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电线电缆相关国家标准和行业标准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参考目录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标准编号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产品标准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14820-2009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公路车辆用高压点火电线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12972.1-2008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矿用橡套软电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缆 第1部分: 一般规定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12972.2-2008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矿用橡套软电缆 第2部分：额定电压1.9/3.3kV及以下采煤机软电缆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12972.3-2008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矿用橡套软电缆 第3部分: 额定电压0.66/1.14kV 采煤机屏蔽监视加强型软电缆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12972.4-2008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矿用橡套软电缆 第4部分：额定电压1.9/3.3kV及以下采煤机金属屏蔽软电缆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12972.5-2008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矿用橡套软电缆 第5部分: 额定电压0.66/1.14kV 及以下移动橡套软电缆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12972.6-2008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矿用橡套软电缆 第6部分：额定电压6/10kV及以下金属屏蔽监视型软电缆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12972.7-2008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矿用橡套软电缆 第7部分：额定电压6/10kV及以下屏蔽橡套软电缆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12972.8-2008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矿用橡套软电缆 第8部分: 额定电压0.3/0.5kV 矿用电钻电缆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12972.9-2008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矿用橡套软电缆 第9部分：额定电压0.3/0.5kV矿用移动轻型橡套软电缆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12972.10-2008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矿用橡套软电缆 第10部分: 矿工帽灯电线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18014-2008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电雷管引爆用聚氯乙烯绝缘电线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7594.1-1987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电线电缆橡皮绝缘和橡皮护套 第1部分:一般规定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7594.2-1987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电线电缆橡皮绝缘和橡皮护套 第2部分:65℃橡皮绝缘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7594.3-1987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电线电缆橡皮绝缘和橡皮护套 第3部分:70℃橡皮绝缘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16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7594.4-1987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电线电缆橡皮绝缘和橡皮护套 第4部分:65℃一般橡皮护套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7594.5-1987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电线电缆橡皮绝缘和橡皮护套 第5部分:65℃一般不延燃橡皮护套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7594.6-1987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电线电缆橡皮绝缘和橡皮护套 第6部分:65℃重型橡皮护套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19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7594.7-1987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电线电缆橡皮绝缘和橡皮护套 第7部分:65℃重型不延燃橡皮护套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7594.8-1987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电线电缆橡皮绝缘和橡皮护套 第8部分:90℃橡皮绝缘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7594.9-1987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电线电缆橡皮绝缘和橡皮护套 第9部分:85℃一般不延燃橡皮护套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7594.10-1987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电线电缆橡皮绝缘和橡皮护套 第10部分:90℃一般不延燃橡皮护套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7594.11-1987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电线电缆橡皮绝缘和橡皮护套 第11部分:180℃橡皮绝缘或护套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 5013.1-2008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额定电压450/750V及以下橡皮绝缘电缆 第1部分：一般要求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 5013.2-2008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额定电压450/750V及以下橡皮绝缘电缆 第2部分：试验方法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26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 5013.3-2008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额定电压450/750V及以下橡皮绝缘电缆 第3部分：耐热硅橡胶绝缘电缆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27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 5013.4-2008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额定电压450/750V及以下橡皮绝缘电缆 第4部分：软线和软电缆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28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 5013.5-2008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额定电压450/750V及以下橡皮绝缘电缆 第5部分：电梯电缆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29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 5013.6-2008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额定电压450/750V及以下橡皮绝缘电缆 第6部分：电焊机电缆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 5013.7-2008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额定电压450/750V及以下橡皮绝缘电缆 第7部分：耐热乙烯-乙酸乙烯酯橡皮绝缘电缆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 5013.8-2013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额定电压450/750V及以下橡皮绝缘电缆 第8部分：特软电线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17755-2010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船用额定电压为6 kV（Um=7.2 kV）至30 kV（Um=36 kV）的单芯及三芯挤包实心绝缘电力电缆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18480-2001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海底光缆规范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28427-2012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电气化铁路27.5kV单相交流交联聚乙烯绝缘电缆及附件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28509-2012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绝缘外径在1mm以下的极细同轴电缆及组件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36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28429-2012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轨道交通1500V及以下直流牵引电力电缆及附件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37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28542-2012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道路车辆应急起动电缆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38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25087-2010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道路车辆 圆形、屏蔽和非屏蔽的60V和600V多芯护套电缆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39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25089-2010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道路车辆 数据电缆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34016-2017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防鼠和防蚁电线电缆通则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MT/T 818-1999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煤矿用阻烯电缆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JG/T 441-2014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 450/750V 及以下双层共挤绝缘辐照交联无卤低烟阻燃电线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8139-1999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公路车辆用低压电缆（电线）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JB/DQ 7418-1988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电气装备电线电缆产品质量分等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JB/DQ 7454.2-1990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裸电线产品质量分等 电工圆铜杆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46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JB/DQ 7454-1988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裸电线产品质量分等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47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8734.1-2016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额定电压450/750V及以下聚氯乙烯绝缘 电缆电线和软线 第1部分：一般规定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48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8734.2-2016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额定电压450/750V及以下聚氯乙烯 绝缘电缆电线和软线 第2部分：固定布线用电缆电线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8734.3-2016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额定电压450/750V及以下聚氯乙烯绝缘 电缆电线和软线 第3部分：连接用软电线和软电缆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8734.4-2016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额定电压450/750V及以下聚氯乙烯 绝缘电缆电线和软线 第4部分：安装用电线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8734.5-2016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额定电压450/750V及以下聚氯乙烯绝缘 电缆电线和软线 第5部分：屏蔽电线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8734.6-2016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额定电压450/750V及以下聚氯乙烯绝缘 电缆电线和软线 第6部分：电梯电缆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8735.1-2016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额定电压450/750V及以下橡皮绝缘软线 和软电缆 第1部分:一般要求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8735.3-2016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额定电压450/750V及以下橡皮绝缘软线和软电缆 第3部分：橡皮绝缘编织软电线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56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8442.1-1996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电阻焊水冷次级连接电缆 第1部分:双芯连接电缆的规格和技术要求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57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8442.2-1996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电阻焊水冷次级连接电缆 第2部分:单芯连接电缆的规格和技术要求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58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8442.3-1996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电阻焊水冷次级连接电缆 第3部分 试验要求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59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10739-2007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额定电压6kV(Um=7.2kV)到35kV(Um=40.5kV)挤包绝缘电力电缆 可分离连接器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60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10740.1-2007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额定电压6kV(Um=7.2kV)到35kV(Um=40.5kV)挤包绝缘电力电缆 冷收缩式附件 第1部分：终端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10740.2-2007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额定电压6kV(Um=7.2kV)到35kV(Um=40.5kV)挤包绝缘电力电缆 冷收缩式附件 第2部分：直通接头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8503.1-2006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额定电压6kV(Um =7.2kV)到35kV(Um=40.5kV)挤包绝缘电力电缆预制件装配式附件 第1部分：终端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10740.2-2007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额定电压6kV(Um=7.2kV)到35kV(Um=40.5kV)挤包绝缘电力电缆 冷收缩式附件 第2部分：直通接头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8503.1-2006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额定电压6kV(Um =7.2kV)到35kV(Um=40.5kV)挤包绝缘电力电缆预制件装配式附件 第1部分：终端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10438-2004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额定电压450/750V及以下交联聚氯乙烯绝缘电线和电缆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66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10491.1-2004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额定电压450/750V及以下交联聚烯烃绝缘电线和电缆 第1部分：一般规定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67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10491.2-2004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额定电压450/750V及以下交联聚烯烃绝缘电线和电缆 第2部分：耐热105℃交联聚烯烃绝缘电线和电缆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68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10491.3-2004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额定电压450/750V及以下交联聚烯烃绝缘电线和电缆 第3部分：耐热125℃交联聚烯烃绝缘电线和电缆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69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10261-2014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额定电压450/750V及以下聚氯乙烯绝缘尼龙护套电线和电缆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70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11167.1-2011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额定电压10kV（Um=12kV）至110kV（Um=126kV）交联聚乙烯绝缘大长度交流海底电缆及附件 第1部分：试验方法和要求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11167.2-2011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额定电压10kV（Um=12kV）至110kV（Um=126kV）交联聚乙烯绝缘大长度交流海底电缆及附件 第2部分：额定电压10kV（Um=12kV）至110kV（Um=126kV）交联聚乙烯绝缘大长度交流海底电缆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11167.3-2011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额定电压10kV（Um=12kV）至110kV（Um=126kV）交联聚乙烯绝缘大长度交流海底电缆及附件 第3部分：额定电压10kV（Um=12kV）至110kV（Um=126kV）交联聚乙烯绝缘大长度交流海底电缆附件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HB 5963-1986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航空用镀锡铜芯１０５℃聚氯乙烯绝缘尼龙护套电线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HB 6215-1989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航空用聚四氟乙烯／玻璃丝组合绝缘电线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HB 7274-1996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航空用镀锡铜导体辐照交联乙稀—四氟乙稀共聚物绝缘电线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76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HB 7275-1996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航空用镀锡铜导体辐照交联乙稀—四氟乙稀共聚物绝缘电线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77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HB 8552-2019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航空用镀镍铜合金芯辐照交联乙烯-四氟乙烯共聚物单层挤制绝缘电线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78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HB 8553-2019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航空用镀镍铜合金芯辐照交联乙烯-四氟乙烯共聚物双层挤制绝缘电线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79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HB 8554-2019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航空用镀镍铜芯辐照交联乙烯-四氟乙烯共聚物单层挤制绝缘电线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80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HB 8555-2019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航空用镀镍铜芯辐照交联乙烯-四氟乙烯共聚物双层挤制绝缘电线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HB 8557-2019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航空用镀锡铜芯辐照交联乙烯-四氟乙烯共聚物双层挤制绝缘电线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HB 8558-2019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航空用镀银铜合金芯辐照交联乙烯-四氟乙烯共聚物单层挤制绝缘电线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HB 8559-2019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航空用镀银铜合金芯辐照交联乙烯-四氟乙烯共聚物双层挤制绝缘电线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HB 8560-2019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航空用镀银铜芯辐照交联乙烯-四氟乙烯共聚物单层挤制绝缘电线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HB 8561-2019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航空用镀银铜芯辐照交联乙烯-四氟乙烯共聚物双层挤制绝缘电线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86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HB 8562-2019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航空用辐照交联乙烯-四氟乙烯共聚物绝缘挤制电线电缆通用规范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87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SJ/T 2085-2016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聚氯乙烯绝缘安装用柔软电线电缆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88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SJ/T 2086-2016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聚氯乙烯绝缘安装电线电缆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89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SJ/T 2932-2016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阻燃聚氯乙烯绝缘安装电线电缆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90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SJ 2933-1988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阻燃电视高压线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SJ/T 11473-2014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交联聚乙烯绝缘铜膜屏蔽控制电线和电缆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YD/T 2287-2011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导体直径在0.8mm及以下的绝缘电线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YD/T 1820-2008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通信电缆——局用对称电缆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YD/T 2162-2010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铜包铝芯聚烯烃绝缘铝塑综合护套市内通信电缆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YD/T 2163-2010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移动通信用50Ω集束同轴电缆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96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YD/T 1955-2009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适用于xDSL传输的引入电缆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97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YD/T 2160.1-2010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绝缘外径在1mm以下的同轴电缆及组件 第1部分：电缆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98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YD/T 2160.2-2010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绝缘外径在1mm以下的同轴电缆及组件 第2部分：组件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99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YD/T 2161-2010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通信电缆 无线通信用50Ω泡沫聚乙烯绝缘、铜包铝管内导体、皱纹铝管外导体射频同轴电缆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NB/T 31034-2012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额定电压1.8/3 kV及以下风力发电用耐扭曲软电缆 第1部分：额定电压0.6/1 kV及以下电缆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HJ 2501-2010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环境标准产品技术要求 电线电缆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QJ 20034-2011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液体火箭发动机电缆通用规范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shd w:val="clear" w:color="auto" w:fill="FFFFFF"/>
              </w:rPr>
              <w:t>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 4909.1-2009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裸电线试验方法 第1部分：总则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 4909.2-2009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裸电线试验方法 第2部分：尺寸测量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4909.3-2009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裸电线试验方法 第3部分：拉力试验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4909.4-2009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裸电线试验方法 第4部分：扭转试验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4909.5-2009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裸电线试验方法 第5部分：弯曲试验 反复弯曲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4909.6-2009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裸电线试验方法 第6部分：弯曲试验 单向弯曲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4909.7-2009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裸电线试验方法 第7部分：卷绕试验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4909.8-2009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裸电线试验方法 第8部分：硬度试验 布氏法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4909.9-2009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裸电线试验方法 第9部分：镀层连续性试验 多硫化钠法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 4909.10-2009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裸电线试验方法 第10部分：镀层连续性试验 过硫酸铵法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 4909.11-2009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裸电线试验方法 第11部分：镀层附着性试验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 4909.12-2009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裸电线试验方法 第12部分：镀层可焊性试验 焊球法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18213-2000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低频电缆和电线无镀层和有镀层铜导体电阻计算导则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11327.1-1999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聚氯乙烯绝缘聚氯乙烯护套低频通信电缆电线 第1部分: 一般试验和测量方法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12666.1-2008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单根电线电缆燃烧试验方法 第1部分：垂直燃烧试验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16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12666.2-2008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单根电线电缆燃烧试验方法 第2部分：水平燃烧试验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12666.3-2008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单根电线电缆燃烧试验方法 第3部分：倾斜燃烧试验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17651.1-1998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电缆或光缆在特定条件下燃烧的烟密度测定 第1部分: 试验装置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19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17651.2-1998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电缆或光缆在特定条件下燃烧的烟密度测定 第2部分: 试验步骤和要求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18380.11-2008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电缆和光缆在火焰条件下的燃烧试验 第11部分：单根绝缘电线电缆火焰垂直蔓延试验 试验装置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18380.12-2008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电缆和光缆在火焰条件下的燃烧试验 第12部分：单根绝缘电线电缆火焰垂直蔓延试验 1kW预混合型火焰试验方法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18380.13-2008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电缆和光缆在火焰条件下的燃烧试验 第13部分：单根绝缘电线电缆火焰垂直蔓延试验 测定燃烧的滴落(物)/微粒的试验方法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18380.21-2008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电缆和光缆在火焰条件下的燃烧试验 第21部分：单根绝缘细电线电缆火焰垂直蔓延试验 试验装置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18380.22-2008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电缆和光缆在火焰条件下的燃烧试验 第22部分：单根绝缘细电线电缆火焰垂直蔓延试验 扩散型火焰试验方法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18380.31-2008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电缆和光缆在火焰条件下的燃烧试验 第31部分：垂直安装的成束电线电缆火焰垂直蔓延试验 试验装置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26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18380.32-2008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电缆和光缆在火焰条件下的燃烧试验 第32部分：垂直安装的成束电线电缆火焰垂直蔓延试验 A F/R类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27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18380.33-2008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电缆和光缆在火焰条件下的燃烧试验 第33部分：垂直安装的成束电线电缆火焰垂直蔓延试验 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28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18380.34-2008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电缆和光缆在火焰条件下的燃烧试验 第34部分：垂直安装的成束电线电缆火焰垂直蔓延试验 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29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18380.35-2008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电缆和光缆在火焰条件下的燃烧试验 第35部分：垂直安装的成束电线电缆火焰垂直蔓延试验 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18380.36-2008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电缆和光缆在火焰条件下的燃烧试验 第36部分：垂直安装的成束电线电缆火焰垂直蔓延试验 D类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3048.1-2007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电线电缆电性能试验方法 第1部分：总则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3048.2-2007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电线电缆电性能试验方法 第2部分：金属材料电阻率试验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3048.3-2007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电线电缆电性能试验方法 第3部分：半导电橡塑材料体积电阻率试验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3048.4-2007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电线电缆电性能试验方法 第4部分：导体直流电阻试验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3048.5-2007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电线电缆电性能试验方法 第5部分：绝缘电阻试验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36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3048.7-2007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电线电缆电性能试验方法 第7部分：耐电痕试验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37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3048.8-2007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电线电缆电性能试验方法 第8部分：交流电压试验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38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3048.9-2007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电线电缆电性能试验方法 第9部分：绝缘线芯火花试验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39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3048.10-2007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电线电缆电性能试验方法 第10部分：挤出护套火花试验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3048.11-2007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电线电缆电性能试验方法 第11部分：介质损耗角正切试验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3048.12-2007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电线电缆电性能试验方法 第12部分：局部放电试验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3048.13-2007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电线电缆电性能试验方法　第13部分：冲击电压试验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3048.14-2007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电线电缆电性能试验方法　第14部分：直流电压试验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3048.16-2007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电线电缆电性能试验方法 第16部分：表面电阻试验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33343-2016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航空绝缘电线试验方法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46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19666-2019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阻燃和耐火电线电缆或光缆通则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47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10696.1-2007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电线电缆机械和理化性能试验方法 第1部分：一般规定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48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10696.2-2007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电线电缆机械和理化性能试验方法 第2部分：软电线和软电缆曲挠试验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10696.3-2007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电线电缆机械和理化性能试验方法 第3部分：弯曲试验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10696.4-2007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电线电缆机械和理化性能试验方法 第4部分：外护层环烷酸铜含量试验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10696.5-2007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电线电缆机械和理化性能试验方法 第5部分：腐蚀扩展试验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10696.6-2007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电线电缆机械和理化性能试验方法 第6部分：挤出外套刮磨试验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10696.7-2007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电线电缆机械和理化性能试验方法 第7部分：抗撕试验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10696.8-2007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电线电缆机械和理化性能试验方法 第8部分：氧化诱导期试验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56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10696.9-2011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电线电缆机械和理化性能试验方法 第9部分：白蚁试验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57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JB/T 10696.10-2011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电线电缆机械和理化性能试验方法 第10部分：大鼠啃咬试验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58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HB 8570-2020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航空电线试验方法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shd w:val="clear" w:color="auto" w:fill="FFFFFF"/>
              </w:rPr>
              <w:t>检验规程/验收方法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QJ 2497.1-1993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航天用电线电缆验收方法 电线验收方法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QJ 2497.2-1993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航天用电线电缆验收方法电缆验收方法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SN/T 0232.1-2007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进出口电线电缆检验规程 第1部分：通用要求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SN/T 5247-2020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进口电线电缆检验技术要求 新能源电动汽车充电电缆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其他标准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6995.1-2008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电线电缆识别标志方法 第1部分: 一般规定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6995.2-2008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电线电缆识别标志方法 第2部分: 标准颜色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GB/T 6995.3-2008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电线电缆识别标志方法 第3部分: 电线电缆识别标志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CB/T 3824-1998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电线、电缆物资分类与代码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YS/T 888-2013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废电线电缆分类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F3981"/>
    <w:rsid w:val="00374D13"/>
    <w:rsid w:val="004F5D9E"/>
    <w:rsid w:val="00CC26C0"/>
    <w:rsid w:val="00ED7F15"/>
    <w:rsid w:val="00F11519"/>
    <w:rsid w:val="0EA065A5"/>
    <w:rsid w:val="2A96649D"/>
    <w:rsid w:val="2FEA2431"/>
    <w:rsid w:val="34A40A17"/>
    <w:rsid w:val="406F3981"/>
    <w:rsid w:val="4E966441"/>
    <w:rsid w:val="541A4BAB"/>
    <w:rsid w:val="61577465"/>
    <w:rsid w:val="6F0434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1282</Words>
  <Characters>7312</Characters>
  <Lines>60</Lines>
  <Paragraphs>17</Paragraphs>
  <TotalTime>24</TotalTime>
  <ScaleCrop>false</ScaleCrop>
  <LinksUpToDate>false</LinksUpToDate>
  <CharactersWithSpaces>8577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2021-08-27T06:22:00Z</dcterms:created>
  <dc:creator>李宁</dc:creator>
  <cp:lastModifiedBy>Administrator</cp:lastModifiedBy>
  <dcterms:modified xsi:type="dcterms:W3CDTF">2021-09-18T03:35:24Z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