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Fonts w:hint="default" w:ascii="方正小标宋简体" w:hAnsi="黑体" w:eastAsia="方正小标宋简体"/>
          <w:kern w:val="0"/>
          <w:sz w:val="44"/>
          <w:szCs w:val="44"/>
          <w:lang w:val="en-US" w:eastAsia="zh-CN"/>
        </w:rPr>
      </w:pPr>
      <w:r>
        <w:rPr>
          <w:rFonts w:hint="eastAsia" w:ascii="方正小标宋简体" w:hAnsi="黑体" w:eastAsia="方正小标宋简体"/>
          <w:kern w:val="0"/>
          <w:sz w:val="44"/>
          <w:szCs w:val="44"/>
        </w:rPr>
        <w:t>平度市市场监督管理局</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黑体" w:eastAsia="方正小标宋简体"/>
          <w:color w:val="000000" w:themeColor="text1"/>
          <w:kern w:val="0"/>
          <w:sz w:val="44"/>
          <w:szCs w:val="44"/>
          <w14:textFill>
            <w14:solidFill>
              <w14:schemeClr w14:val="tx1"/>
            </w14:solidFill>
          </w14:textFill>
        </w:rPr>
      </w:pPr>
      <w:r>
        <w:rPr>
          <w:rFonts w:hint="eastAsia" w:ascii="方正小标宋简体" w:hAnsi="黑体" w:eastAsia="方正小标宋简体"/>
          <w:color w:val="000000" w:themeColor="text1"/>
          <w:kern w:val="0"/>
          <w:sz w:val="44"/>
          <w:szCs w:val="44"/>
          <w14:textFill>
            <w14:solidFill>
              <w14:schemeClr w14:val="tx1"/>
            </w14:solidFill>
          </w14:textFill>
        </w:rPr>
        <w:t>关于</w:t>
      </w:r>
      <w:r>
        <w:rPr>
          <w:rFonts w:hint="eastAsia" w:ascii="方正小标宋简体" w:hAnsi="黑体" w:eastAsia="方正小标宋简体"/>
          <w:color w:val="000000" w:themeColor="text1"/>
          <w:kern w:val="0"/>
          <w:sz w:val="44"/>
          <w:szCs w:val="44"/>
          <w:lang w:val="en-US" w:eastAsia="zh-CN"/>
          <w14:textFill>
            <w14:solidFill>
              <w14:schemeClr w14:val="tx1"/>
            </w14:solidFill>
          </w14:textFill>
        </w:rPr>
        <w:t>2022年10月食品安全监督抽检</w:t>
      </w:r>
      <w:r>
        <w:rPr>
          <w:rFonts w:hint="eastAsia" w:ascii="方正小标宋简体" w:hAnsi="黑体" w:eastAsia="方正小标宋简体"/>
          <w:color w:val="000000" w:themeColor="text1"/>
          <w:kern w:val="0"/>
          <w:sz w:val="44"/>
          <w:szCs w:val="44"/>
          <w14:textFill>
            <w14:solidFill>
              <w14:schemeClr w14:val="tx1"/>
            </w14:solidFill>
          </w14:textFill>
        </w:rPr>
        <w:t>不合格食品</w:t>
      </w:r>
      <w:r>
        <w:rPr>
          <w:rFonts w:hint="eastAsia" w:ascii="方正小标宋简体" w:hAnsi="黑体" w:eastAsia="方正小标宋简体"/>
          <w:color w:val="000000" w:themeColor="text1"/>
          <w:kern w:val="0"/>
          <w:sz w:val="44"/>
          <w:szCs w:val="44"/>
          <w:lang w:eastAsia="zh-CN"/>
          <w14:textFill>
            <w14:solidFill>
              <w14:schemeClr w14:val="tx1"/>
            </w14:solidFill>
          </w14:textFill>
        </w:rPr>
        <w:t>风险控制及</w:t>
      </w:r>
      <w:r>
        <w:rPr>
          <w:rFonts w:hint="eastAsia" w:ascii="方正小标宋简体" w:hAnsi="黑体" w:eastAsia="方正小标宋简体"/>
          <w:color w:val="000000" w:themeColor="text1"/>
          <w:kern w:val="0"/>
          <w:sz w:val="44"/>
          <w:szCs w:val="44"/>
          <w14:textFill>
            <w14:solidFill>
              <w14:schemeClr w14:val="tx1"/>
            </w14:solidFill>
          </w14:textFill>
        </w:rPr>
        <w:t>核查处置情况的通告</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楷体" w:cs="Times New Roman"/>
          <w:color w:val="000000" w:themeColor="text1"/>
          <w:kern w:val="0"/>
          <w:szCs w:val="32"/>
          <w14:textFill>
            <w14:solidFill>
              <w14:schemeClr w14:val="tx1"/>
            </w14:solidFill>
          </w14:textFill>
        </w:rPr>
      </w:pPr>
      <w:r>
        <w:rPr>
          <w:rFonts w:hint="default" w:ascii="Times New Roman" w:hAnsi="Times New Roman" w:eastAsia="楷体" w:cs="Times New Roman"/>
          <w:color w:val="000000" w:themeColor="text1"/>
          <w:kern w:val="0"/>
          <w:szCs w:val="32"/>
          <w14:textFill>
            <w14:solidFill>
              <w14:schemeClr w14:val="tx1"/>
            </w14:solidFill>
          </w14:textFill>
        </w:rPr>
        <w:t>（</w:t>
      </w:r>
      <w:r>
        <w:rPr>
          <w:rFonts w:hint="default" w:ascii="Times New Roman" w:hAnsi="Times New Roman" w:eastAsia="楷体" w:cs="Times New Roman"/>
          <w:color w:val="000000" w:themeColor="text1"/>
          <w:kern w:val="0"/>
          <w:sz w:val="32"/>
          <w:szCs w:val="32"/>
          <w:lang w:val="en-US" w:eastAsia="zh-CN"/>
          <w14:textFill>
            <w14:solidFill>
              <w14:schemeClr w14:val="tx1"/>
            </w14:solidFill>
          </w14:textFill>
        </w:rPr>
        <w:t>202</w:t>
      </w:r>
      <w:r>
        <w:rPr>
          <w:rFonts w:hint="eastAsia" w:ascii="Times New Roman" w:hAnsi="Times New Roman" w:eastAsia="楷体"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楷体" w:cs="Times New Roman"/>
          <w:color w:val="000000" w:themeColor="text1"/>
          <w:kern w:val="0"/>
          <w:sz w:val="32"/>
          <w:szCs w:val="32"/>
          <w:lang w:val="en-US" w:eastAsia="zh-CN"/>
          <w14:textFill>
            <w14:solidFill>
              <w14:schemeClr w14:val="tx1"/>
            </w14:solidFill>
          </w14:textFill>
        </w:rPr>
        <w:t>第</w:t>
      </w:r>
      <w:r>
        <w:rPr>
          <w:rFonts w:hint="eastAsia" w:ascii="Times New Roman" w:hAnsi="Times New Roman" w:eastAsia="楷体" w:cs="Times New Roman"/>
          <w:color w:val="000000" w:themeColor="text1"/>
          <w:kern w:val="0"/>
          <w:sz w:val="32"/>
          <w:szCs w:val="32"/>
          <w:lang w:val="en-US" w:eastAsia="zh-CN"/>
          <w14:textFill>
            <w14:solidFill>
              <w14:schemeClr w14:val="tx1"/>
            </w14:solidFill>
          </w14:textFill>
        </w:rPr>
        <w:t>22</w:t>
      </w:r>
      <w:bookmarkStart w:id="0" w:name="_GoBack"/>
      <w:bookmarkEnd w:id="0"/>
      <w:r>
        <w:rPr>
          <w:rFonts w:hint="default" w:ascii="Times New Roman" w:hAnsi="Times New Roman" w:eastAsia="楷体" w:cs="Times New Roman"/>
          <w:color w:val="000000" w:themeColor="text1"/>
          <w:kern w:val="0"/>
          <w:sz w:val="32"/>
          <w:szCs w:val="32"/>
          <w:lang w:val="en-US" w:eastAsia="zh-CN"/>
          <w14:textFill>
            <w14:solidFill>
              <w14:schemeClr w14:val="tx1"/>
            </w14:solidFill>
          </w14:textFill>
        </w:rPr>
        <w:t>期</w:t>
      </w:r>
      <w:r>
        <w:rPr>
          <w:rFonts w:hint="default" w:ascii="Times New Roman" w:hAnsi="Times New Roman" w:eastAsia="楷体" w:cs="Times New Roman"/>
          <w:color w:val="000000" w:themeColor="text1"/>
          <w:kern w:val="0"/>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微软雅黑"/>
          <w:i w:val="0"/>
          <w:iCs w:val="0"/>
          <w:caps w:val="0"/>
          <w:color w:val="6A6A6A"/>
          <w:spacing w:val="0"/>
          <w:sz w:val="32"/>
          <w:szCs w:val="27"/>
          <w:u w:val="none"/>
          <w:shd w:val="clear" w:fill="FFFFFF"/>
        </w:rPr>
      </w:pPr>
      <w:r>
        <w:rPr>
          <w:rFonts w:hint="eastAsia" w:ascii="Times New Roman" w:hAnsi="Times New Roman" w:eastAsia="仿宋_GB2312" w:cs="微软雅黑"/>
          <w:i w:val="0"/>
          <w:iCs w:val="0"/>
          <w:caps w:val="0"/>
          <w:color w:val="6A6A6A"/>
          <w:spacing w:val="0"/>
          <w:sz w:val="32"/>
          <w:szCs w:val="27"/>
          <w:u w:val="none"/>
          <w:shd w:val="clear" w:fill="FFFFFF"/>
          <w:lang w:eastAsia="zh-CN"/>
        </w:rPr>
        <w:t>平度市</w:t>
      </w:r>
      <w:r>
        <w:rPr>
          <w:rFonts w:hint="eastAsia" w:ascii="Times New Roman" w:hAnsi="Times New Roman" w:eastAsia="仿宋_GB2312" w:cs="微软雅黑"/>
          <w:i w:val="0"/>
          <w:iCs w:val="0"/>
          <w:caps w:val="0"/>
          <w:color w:val="6A6A6A"/>
          <w:spacing w:val="0"/>
          <w:sz w:val="32"/>
          <w:szCs w:val="27"/>
          <w:u w:val="none"/>
          <w:shd w:val="clear" w:fill="FFFFFF"/>
        </w:rPr>
        <w:t>市场监管局组织的2022年</w:t>
      </w:r>
      <w:r>
        <w:rPr>
          <w:rFonts w:hint="eastAsia" w:ascii="Times New Roman" w:hAnsi="Times New Roman" w:eastAsia="仿宋_GB2312" w:cs="微软雅黑"/>
          <w:i w:val="0"/>
          <w:iCs w:val="0"/>
          <w:caps w:val="0"/>
          <w:color w:val="6A6A6A"/>
          <w:spacing w:val="0"/>
          <w:sz w:val="32"/>
          <w:szCs w:val="27"/>
          <w:u w:val="none"/>
          <w:shd w:val="clear" w:fill="FFFFFF"/>
          <w:lang w:val="en-US" w:eastAsia="zh-CN"/>
        </w:rPr>
        <w:t>10月食品安全监督</w:t>
      </w:r>
      <w:r>
        <w:rPr>
          <w:rFonts w:hint="default" w:ascii="Times New Roman" w:hAnsi="Times New Roman" w:eastAsia="仿宋_GB2312" w:cs="微软雅黑"/>
          <w:i w:val="0"/>
          <w:iCs w:val="0"/>
          <w:caps w:val="0"/>
          <w:color w:val="6A6A6A"/>
          <w:spacing w:val="0"/>
          <w:sz w:val="32"/>
          <w:szCs w:val="27"/>
          <w:u w:val="none"/>
          <w:shd w:val="clear" w:fill="FFFFFF"/>
          <w:lang w:val="en"/>
        </w:rPr>
        <w:t>抽检</w:t>
      </w:r>
      <w:r>
        <w:rPr>
          <w:rFonts w:hint="eastAsia" w:ascii="Times New Roman" w:hAnsi="Times New Roman" w:eastAsia="仿宋_GB2312" w:cs="微软雅黑"/>
          <w:i w:val="0"/>
          <w:iCs w:val="0"/>
          <w:caps w:val="0"/>
          <w:color w:val="6A6A6A"/>
          <w:spacing w:val="0"/>
          <w:sz w:val="32"/>
          <w:szCs w:val="27"/>
          <w:u w:val="none"/>
          <w:shd w:val="clear" w:fill="FFFFFF"/>
        </w:rPr>
        <w:t>中，</w:t>
      </w:r>
      <w:r>
        <w:rPr>
          <w:rFonts w:hint="eastAsia" w:ascii="仿宋_GB2312" w:hAnsi="仿宋_GB2312" w:eastAsia="仿宋_GB2312" w:cs="仿宋_GB2312"/>
          <w:i w:val="0"/>
          <w:iCs w:val="0"/>
          <w:caps w:val="0"/>
          <w:color w:val="6A6A6A"/>
          <w:spacing w:val="0"/>
          <w:sz w:val="32"/>
          <w:szCs w:val="27"/>
          <w:u w:val="none"/>
          <w:shd w:val="clear" w:fill="FFFFFF"/>
        </w:rPr>
        <w:t>涉及</w:t>
      </w:r>
      <w:r>
        <w:rPr>
          <w:rFonts w:hint="eastAsia" w:ascii="仿宋_GB2312" w:hAnsi="仿宋_GB2312" w:eastAsia="仿宋_GB2312" w:cs="仿宋_GB2312"/>
          <w:b w:val="0"/>
          <w:bCs w:val="0"/>
          <w:i w:val="0"/>
          <w:iCs w:val="0"/>
          <w:caps w:val="0"/>
          <w:color w:val="6A6A6A"/>
          <w:spacing w:val="0"/>
          <w:sz w:val="32"/>
          <w:szCs w:val="27"/>
          <w:u w:val="none"/>
          <w:shd w:val="clear" w:fill="FFFFFF"/>
        </w:rPr>
        <w:t>我市</w:t>
      </w:r>
      <w:r>
        <w:rPr>
          <w:rFonts w:hint="eastAsia" w:ascii="仿宋_GB2312" w:hAnsi="仿宋_GB2312" w:eastAsia="仿宋_GB2312" w:cs="仿宋_GB2312"/>
          <w:b w:val="0"/>
          <w:bCs w:val="0"/>
          <w:i w:val="0"/>
          <w:iCs w:val="0"/>
          <w:caps w:val="0"/>
          <w:color w:val="6A6A6A"/>
          <w:spacing w:val="0"/>
          <w:sz w:val="32"/>
          <w:szCs w:val="27"/>
          <w:u w:val="none"/>
          <w:shd w:val="clear" w:fill="FFFFFF"/>
          <w:lang w:val="en-US" w:eastAsia="zh-CN"/>
        </w:rPr>
        <w:t>6</w:t>
      </w:r>
      <w:r>
        <w:rPr>
          <w:rFonts w:hint="eastAsia" w:ascii="仿宋_GB2312" w:hAnsi="仿宋_GB2312" w:eastAsia="仿宋_GB2312" w:cs="仿宋_GB2312"/>
          <w:b w:val="0"/>
          <w:bCs w:val="0"/>
          <w:i w:val="0"/>
          <w:iCs w:val="0"/>
          <w:caps w:val="0"/>
          <w:color w:val="000000" w:themeColor="text1"/>
          <w:spacing w:val="0"/>
          <w:sz w:val="32"/>
          <w:szCs w:val="27"/>
          <w:u w:val="none"/>
          <w:shd w:val="clear" w:fill="FFFFFF"/>
          <w14:textFill>
            <w14:solidFill>
              <w14:schemeClr w14:val="tx1"/>
            </w14:solidFill>
          </w14:textFill>
        </w:rPr>
        <w:t>批</w:t>
      </w:r>
      <w:r>
        <w:rPr>
          <w:rFonts w:hint="eastAsia" w:ascii="仿宋_GB2312" w:hAnsi="仿宋_GB2312" w:eastAsia="仿宋_GB2312" w:cs="仿宋_GB2312"/>
          <w:b w:val="0"/>
          <w:bCs w:val="0"/>
          <w:i w:val="0"/>
          <w:iCs w:val="0"/>
          <w:caps w:val="0"/>
          <w:color w:val="6A6A6A"/>
          <w:spacing w:val="0"/>
          <w:sz w:val="32"/>
          <w:szCs w:val="27"/>
          <w:u w:val="none"/>
          <w:shd w:val="clear" w:fill="FFFFFF"/>
        </w:rPr>
        <w:t>次不合格</w:t>
      </w:r>
      <w:r>
        <w:rPr>
          <w:rFonts w:hint="eastAsia" w:ascii="仿宋_GB2312" w:hAnsi="仿宋_GB2312" w:eastAsia="仿宋_GB2312" w:cs="仿宋_GB2312"/>
          <w:i w:val="0"/>
          <w:iCs w:val="0"/>
          <w:caps w:val="0"/>
          <w:color w:val="6A6A6A"/>
          <w:spacing w:val="0"/>
          <w:sz w:val="32"/>
          <w:szCs w:val="27"/>
          <w:u w:val="none"/>
          <w:shd w:val="clear" w:fill="FFFFFF"/>
          <w:lang w:eastAsia="zh-CN"/>
        </w:rPr>
        <w:t>产品</w:t>
      </w:r>
      <w:r>
        <w:rPr>
          <w:rFonts w:hint="eastAsia" w:ascii="Times New Roman" w:hAnsi="Times New Roman" w:eastAsia="仿宋_GB2312" w:cs="微软雅黑"/>
          <w:i w:val="0"/>
          <w:iCs w:val="0"/>
          <w:caps w:val="0"/>
          <w:color w:val="6A6A6A"/>
          <w:spacing w:val="0"/>
          <w:sz w:val="32"/>
          <w:szCs w:val="27"/>
          <w:u w:val="none"/>
          <w:shd w:val="clear" w:fill="FFFFFF"/>
        </w:rPr>
        <w:t>。现将不合格食品</w:t>
      </w:r>
      <w:r>
        <w:rPr>
          <w:rFonts w:hint="eastAsia" w:ascii="Times New Roman" w:hAnsi="Times New Roman" w:eastAsia="仿宋_GB2312" w:cs="微软雅黑"/>
          <w:i w:val="0"/>
          <w:iCs w:val="0"/>
          <w:caps w:val="0"/>
          <w:color w:val="6A6A6A"/>
          <w:spacing w:val="0"/>
          <w:sz w:val="32"/>
          <w:szCs w:val="27"/>
          <w:u w:val="none"/>
          <w:shd w:val="clear" w:fill="FFFFFF"/>
          <w:lang w:eastAsia="zh-CN"/>
        </w:rPr>
        <w:t>的风险控制及</w:t>
      </w:r>
      <w:r>
        <w:rPr>
          <w:rFonts w:hint="eastAsia" w:ascii="Times New Roman" w:hAnsi="Times New Roman" w:eastAsia="仿宋_GB2312" w:cs="微软雅黑"/>
          <w:i w:val="0"/>
          <w:iCs w:val="0"/>
          <w:caps w:val="0"/>
          <w:color w:val="6A6A6A"/>
          <w:spacing w:val="0"/>
          <w:sz w:val="32"/>
          <w:szCs w:val="27"/>
          <w:u w:val="none"/>
          <w:shd w:val="clear" w:fill="FFFFFF"/>
        </w:rPr>
        <w:t>核查处置情况通告如下：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cs="黑体"/>
          <w:i w:val="0"/>
          <w:caps w:val="0"/>
          <w:color w:val="auto"/>
          <w:spacing w:val="0"/>
          <w:kern w:val="0"/>
          <w:sz w:val="32"/>
          <w:szCs w:val="32"/>
          <w:u w:val="none"/>
          <w:shd w:val="clear" w:color="auto" w:fill="FFFFFF"/>
          <w:lang w:val="en-US" w:eastAsia="zh-CN" w:bidi="ar"/>
        </w:rPr>
      </w:pPr>
      <w:r>
        <w:rPr>
          <w:rFonts w:hint="eastAsia" w:ascii="黑体" w:hAnsi="宋体" w:eastAsia="黑体" w:cs="黑体"/>
          <w:i w:val="0"/>
          <w:caps w:val="0"/>
          <w:color w:val="auto"/>
          <w:spacing w:val="0"/>
          <w:kern w:val="0"/>
          <w:sz w:val="32"/>
          <w:szCs w:val="32"/>
          <w:u w:val="none"/>
          <w:shd w:val="clear" w:color="auto" w:fill="FFFFFF"/>
          <w:lang w:val="en-US" w:eastAsia="zh-CN" w:bidi="ar"/>
        </w:rPr>
        <w:t>一、平度市小彭酒店使用</w:t>
      </w:r>
      <w:r>
        <w:rPr>
          <w:rFonts w:hint="default" w:ascii="黑体" w:hAnsi="宋体" w:eastAsia="黑体" w:cs="黑体"/>
          <w:i w:val="0"/>
          <w:caps w:val="0"/>
          <w:color w:val="auto"/>
          <w:spacing w:val="0"/>
          <w:kern w:val="0"/>
          <w:sz w:val="32"/>
          <w:szCs w:val="32"/>
          <w:u w:val="none"/>
          <w:shd w:val="clear" w:color="auto" w:fill="FFFFFF"/>
          <w:lang w:val="en-US" w:eastAsia="zh-CN" w:bidi="ar"/>
        </w:rPr>
        <w:t>的</w:t>
      </w:r>
      <w:r>
        <w:rPr>
          <w:rFonts w:hint="eastAsia" w:ascii="黑体" w:hAnsi="宋体" w:eastAsia="黑体" w:cs="黑体"/>
          <w:i w:val="0"/>
          <w:caps w:val="0"/>
          <w:color w:val="auto"/>
          <w:spacing w:val="0"/>
          <w:kern w:val="0"/>
          <w:sz w:val="32"/>
          <w:szCs w:val="32"/>
          <w:u w:val="none"/>
          <w:shd w:val="clear" w:color="auto" w:fill="FFFFFF"/>
          <w:lang w:val="en-US" w:eastAsia="zh-CN" w:bidi="ar"/>
        </w:rPr>
        <w:t>鸡蛋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eastAsia="zh-CN"/>
        </w:rPr>
      </w:pPr>
      <w:r>
        <w:rPr>
          <w:rFonts w:hint="eastAsia" w:ascii="楷体_GB2312" w:hAnsi="楷体_GB2312" w:eastAsia="楷体_GB2312" w:cs="楷体_GB2312"/>
          <w:i w:val="0"/>
          <w:caps w:val="0"/>
          <w:color w:val="auto"/>
          <w:spacing w:val="0"/>
          <w:sz w:val="32"/>
          <w:szCs w:val="32"/>
          <w:u w:val="none"/>
          <w:shd w:val="clear" w:color="auto" w:fill="FFFFFF"/>
          <w:lang w:eastAsia="zh-CN"/>
        </w:rPr>
        <w:t>（一）基本信息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平度市小彭酒店使用鸡蛋的地美硝唑项目不符合GB 31650-2019《食品安全国家标准 食品中兽药最大残留限量》要求，检验结论为不合格。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eastAsia="zh-CN"/>
        </w:rPr>
      </w:pPr>
      <w:r>
        <w:rPr>
          <w:rFonts w:hint="eastAsia" w:ascii="楷体_GB2312" w:hAnsi="楷体_GB2312" w:eastAsia="楷体_GB2312" w:cs="楷体_GB2312"/>
          <w:i w:val="0"/>
          <w:caps w:val="0"/>
          <w:color w:val="auto"/>
          <w:spacing w:val="0"/>
          <w:sz w:val="32"/>
          <w:szCs w:val="32"/>
          <w:u w:val="none"/>
          <w:shd w:val="clear" w:color="auto" w:fill="FFFFFF"/>
          <w:lang w:eastAsia="zh-CN"/>
        </w:rPr>
        <w:t>（二）产品控制和处置情况</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微软雅黑" w:hAnsi="微软雅黑" w:eastAsia="微软雅黑" w:cs="微软雅黑"/>
          <w:i w:val="0"/>
          <w:caps w:val="0"/>
          <w:color w:val="auto"/>
          <w:spacing w:val="0"/>
          <w:sz w:val="27"/>
          <w:szCs w:val="27"/>
          <w:u w:val="none"/>
        </w:rPr>
      </w:pPr>
      <w:r>
        <w:rPr>
          <w:rFonts w:hint="eastAsia" w:ascii="仿宋_GB2312" w:hAnsi="Times New Roman" w:eastAsia="仿宋_GB2312" w:cs="仿宋_GB2312"/>
          <w:i w:val="0"/>
          <w:caps w:val="0"/>
          <w:color w:val="auto"/>
          <w:spacing w:val="0"/>
          <w:sz w:val="32"/>
          <w:szCs w:val="32"/>
          <w:u w:val="none"/>
          <w:shd w:val="clear" w:color="auto" w:fill="FFFFFF"/>
        </w:rPr>
        <w:t>2022</w:t>
      </w:r>
      <w:r>
        <w:rPr>
          <w:rFonts w:hint="eastAsia" w:ascii="仿宋_GB2312" w:hAnsi="宋体" w:eastAsia="仿宋_GB2312" w:cs="仿宋_GB2312"/>
          <w:i w:val="0"/>
          <w:caps w:val="0"/>
          <w:color w:val="auto"/>
          <w:spacing w:val="0"/>
          <w:sz w:val="32"/>
          <w:szCs w:val="32"/>
          <w:u w:val="none"/>
          <w:shd w:val="clear" w:color="auto" w:fill="FFFFFF"/>
        </w:rPr>
        <w:t>年</w:t>
      </w:r>
      <w:r>
        <w:rPr>
          <w:rFonts w:hint="eastAsia" w:ascii="仿宋_GB2312" w:hAnsi="宋体" w:eastAsia="仿宋_GB2312" w:cs="仿宋_GB2312"/>
          <w:i w:val="0"/>
          <w:caps w:val="0"/>
          <w:color w:val="auto"/>
          <w:spacing w:val="0"/>
          <w:sz w:val="32"/>
          <w:szCs w:val="32"/>
          <w:u w:val="none"/>
          <w:shd w:val="clear" w:color="auto" w:fill="FFFFFF"/>
          <w:lang w:val="en-US" w:eastAsia="zh-CN"/>
        </w:rPr>
        <w:t>11</w:t>
      </w:r>
      <w:r>
        <w:rPr>
          <w:rFonts w:hint="eastAsia" w:ascii="仿宋_GB2312" w:hAnsi="宋体" w:eastAsia="仿宋_GB2312" w:cs="仿宋_GB2312"/>
          <w:i w:val="0"/>
          <w:caps w:val="0"/>
          <w:color w:val="auto"/>
          <w:spacing w:val="0"/>
          <w:sz w:val="32"/>
          <w:szCs w:val="32"/>
          <w:u w:val="none"/>
          <w:shd w:val="clear" w:color="auto" w:fill="FFFFFF"/>
        </w:rPr>
        <w:t>月</w:t>
      </w:r>
      <w:r>
        <w:rPr>
          <w:rFonts w:hint="eastAsia" w:ascii="仿宋_GB2312" w:hAnsi="宋体" w:eastAsia="仿宋_GB2312" w:cs="仿宋_GB2312"/>
          <w:i w:val="0"/>
          <w:caps w:val="0"/>
          <w:color w:val="auto"/>
          <w:spacing w:val="0"/>
          <w:sz w:val="32"/>
          <w:szCs w:val="32"/>
          <w:u w:val="none"/>
          <w:shd w:val="clear" w:color="auto" w:fill="FFFFFF"/>
          <w:lang w:val="en-US" w:eastAsia="zh-CN"/>
        </w:rPr>
        <w:t>4</w:t>
      </w:r>
      <w:r>
        <w:rPr>
          <w:rFonts w:hint="eastAsia" w:ascii="仿宋_GB2312" w:hAnsi="宋体" w:eastAsia="仿宋_GB2312" w:cs="仿宋_GB2312"/>
          <w:i w:val="0"/>
          <w:caps w:val="0"/>
          <w:color w:val="auto"/>
          <w:spacing w:val="0"/>
          <w:sz w:val="32"/>
          <w:szCs w:val="32"/>
          <w:u w:val="none"/>
          <w:shd w:val="clear" w:color="auto" w:fill="FFFFFF"/>
        </w:rPr>
        <w:t>日，</w:t>
      </w:r>
      <w:r>
        <w:rPr>
          <w:rFonts w:hint="eastAsia" w:ascii="仿宋_GB2312" w:hAnsi="宋体" w:eastAsia="仿宋_GB2312" w:cs="仿宋_GB2312"/>
          <w:i w:val="0"/>
          <w:caps w:val="0"/>
          <w:color w:val="auto"/>
          <w:spacing w:val="0"/>
          <w:sz w:val="32"/>
          <w:szCs w:val="32"/>
          <w:u w:val="none"/>
          <w:shd w:val="clear" w:color="auto" w:fill="FFFFFF"/>
          <w:lang w:eastAsia="zh-CN"/>
        </w:rPr>
        <w:t>平度</w:t>
      </w:r>
      <w:r>
        <w:rPr>
          <w:rFonts w:hint="eastAsia" w:ascii="仿宋_GB2312" w:hAnsi="宋体" w:eastAsia="仿宋_GB2312" w:cs="仿宋_GB2312"/>
          <w:i w:val="0"/>
          <w:caps w:val="0"/>
          <w:color w:val="auto"/>
          <w:spacing w:val="0"/>
          <w:sz w:val="32"/>
          <w:szCs w:val="32"/>
          <w:u w:val="none"/>
          <w:shd w:val="clear" w:color="auto" w:fill="FFFFFF"/>
        </w:rPr>
        <w:t>市市场监督管理局</w:t>
      </w:r>
      <w:r>
        <w:rPr>
          <w:rFonts w:hint="eastAsia" w:ascii="仿宋_GB2312" w:hAnsi="宋体" w:eastAsia="仿宋_GB2312" w:cs="仿宋_GB2312"/>
          <w:i w:val="0"/>
          <w:caps w:val="0"/>
          <w:color w:val="auto"/>
          <w:spacing w:val="0"/>
          <w:sz w:val="32"/>
          <w:szCs w:val="32"/>
          <w:u w:val="none"/>
          <w:shd w:val="clear" w:color="auto" w:fill="FFFFFF"/>
          <w:lang w:eastAsia="zh-CN"/>
        </w:rPr>
        <w:t>执法人员</w:t>
      </w:r>
      <w:r>
        <w:rPr>
          <w:rFonts w:hint="eastAsia" w:ascii="仿宋_GB2312" w:hAnsi="宋体" w:eastAsia="仿宋_GB2312" w:cs="仿宋_GB2312"/>
          <w:i w:val="0"/>
          <w:caps w:val="0"/>
          <w:color w:val="auto"/>
          <w:spacing w:val="0"/>
          <w:sz w:val="32"/>
          <w:szCs w:val="32"/>
          <w:u w:val="none"/>
          <w:shd w:val="clear" w:color="auto" w:fill="FFFFFF"/>
        </w:rPr>
        <w:t>向</w:t>
      </w:r>
      <w:r>
        <w:rPr>
          <w:rFonts w:ascii="微软雅黑" w:hAnsi="微软雅黑" w:eastAsia="微软雅黑" w:cs="微软雅黑"/>
          <w:i w:val="0"/>
          <w:iCs w:val="0"/>
          <w:caps w:val="0"/>
          <w:color w:val="2C3E50"/>
          <w:spacing w:val="0"/>
          <w:sz w:val="21"/>
          <w:szCs w:val="21"/>
          <w:shd w:val="clear" w:fill="FFFFFF"/>
        </w:rPr>
        <w:t>平</w:t>
      </w:r>
      <w:r>
        <w:rPr>
          <w:rFonts w:hint="eastAsia" w:ascii="仿宋_GB2312" w:hAnsi="宋体" w:eastAsia="仿宋_GB2312" w:cs="仿宋_GB2312"/>
          <w:i w:val="0"/>
          <w:caps w:val="0"/>
          <w:color w:val="auto"/>
          <w:spacing w:val="0"/>
          <w:sz w:val="32"/>
          <w:szCs w:val="32"/>
          <w:u w:val="none"/>
          <w:shd w:val="clear" w:color="auto" w:fill="FFFFFF"/>
          <w:lang w:val="en-US" w:eastAsia="zh-CN"/>
        </w:rPr>
        <w:t>度市小彭酒店送达了《检</w:t>
      </w:r>
      <w:r>
        <w:rPr>
          <w:rFonts w:hint="eastAsia" w:ascii="仿宋_GB2312" w:hAnsi="宋体" w:eastAsia="仿宋_GB2312" w:cs="仿宋_GB2312"/>
          <w:i w:val="0"/>
          <w:caps w:val="0"/>
          <w:color w:val="auto"/>
          <w:spacing w:val="0"/>
          <w:sz w:val="32"/>
          <w:szCs w:val="32"/>
          <w:u w:val="none"/>
          <w:shd w:val="clear" w:color="auto" w:fill="FFFFFF"/>
          <w:lang w:eastAsia="zh-CN"/>
        </w:rPr>
        <w:t>验报告》等文书并依法进行现场检查</w:t>
      </w:r>
      <w:r>
        <w:rPr>
          <w:rFonts w:hint="eastAsia" w:ascii="仿宋_GB2312" w:hAnsi="宋体" w:eastAsia="仿宋_GB2312" w:cs="仿宋_GB2312"/>
          <w:i w:val="0"/>
          <w:caps w:val="0"/>
          <w:color w:val="auto"/>
          <w:spacing w:val="0"/>
          <w:sz w:val="32"/>
          <w:szCs w:val="32"/>
          <w:u w:val="none"/>
          <w:shd w:val="clear" w:color="auto" w:fill="FFFFFF"/>
        </w:rPr>
        <w:t>。</w:t>
      </w:r>
      <w:r>
        <w:rPr>
          <w:rFonts w:hint="eastAsia" w:ascii="仿宋_GB2312" w:hAnsi="宋体" w:eastAsia="仿宋_GB2312" w:cs="仿宋_GB2312"/>
          <w:i w:val="0"/>
          <w:caps w:val="0"/>
          <w:color w:val="auto"/>
          <w:spacing w:val="0"/>
          <w:sz w:val="32"/>
          <w:szCs w:val="32"/>
          <w:u w:val="none"/>
          <w:shd w:val="clear" w:color="auto" w:fill="FFFFFF"/>
          <w:lang w:eastAsia="zh-CN"/>
        </w:rPr>
        <w:t>经调查，该店</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
        </w:rPr>
        <w:t>共购进不合格鸡蛋4公斤，已全部使用完毕。平度</w:t>
      </w:r>
      <w:r>
        <w:rPr>
          <w:rFonts w:hint="eastAsia" w:ascii="仿宋_GB2312" w:hAnsi="宋体" w:eastAsia="仿宋_GB2312" w:cs="仿宋_GB2312"/>
          <w:i w:val="0"/>
          <w:caps w:val="0"/>
          <w:color w:val="auto"/>
          <w:spacing w:val="0"/>
          <w:sz w:val="32"/>
          <w:szCs w:val="32"/>
          <w:u w:val="none"/>
          <w:shd w:val="clear" w:color="auto" w:fill="FFFFFF"/>
          <w:lang w:val="en-US" w:eastAsia="zh-CN"/>
        </w:rPr>
        <w:t>市市场监督管理局对</w:t>
      </w:r>
      <w:r>
        <w:rPr>
          <w:rFonts w:hint="eastAsia" w:ascii="仿宋_GB2312" w:hAnsi="宋体" w:eastAsia="仿宋_GB2312" w:cs="仿宋_GB2312"/>
          <w:i w:val="0"/>
          <w:caps w:val="0"/>
          <w:color w:val="auto"/>
          <w:spacing w:val="0"/>
          <w:sz w:val="32"/>
          <w:szCs w:val="32"/>
          <w:u w:val="none"/>
          <w:shd w:val="clear" w:color="auto" w:fill="FFFFFF"/>
          <w:lang w:eastAsia="zh-CN"/>
        </w:rPr>
        <w:t>平度市小彭酒店</w:t>
      </w:r>
      <w:r>
        <w:rPr>
          <w:rFonts w:hint="eastAsia" w:ascii="仿宋_GB2312" w:hAnsi="宋体" w:eastAsia="仿宋_GB2312" w:cs="仿宋_GB2312"/>
          <w:i w:val="0"/>
          <w:caps w:val="0"/>
          <w:color w:val="auto"/>
          <w:spacing w:val="0"/>
          <w:sz w:val="32"/>
          <w:szCs w:val="32"/>
          <w:u w:val="none"/>
          <w:shd w:val="clear" w:color="auto" w:fill="FFFFFF"/>
          <w:lang w:val="en-US" w:eastAsia="zh-CN"/>
        </w:rPr>
        <w:t>销售不合格农产品的行为罚没合计4900元。处罚决定书文号：</w:t>
      </w:r>
      <w:r>
        <w:rPr>
          <w:rFonts w:hint="eastAsia" w:ascii="仿宋_GB2312" w:hAnsi="宋体" w:eastAsia="仿宋_GB2312" w:cs="仿宋_GB2312"/>
          <w:i w:val="0"/>
          <w:caps w:val="0"/>
          <w:color w:val="auto"/>
          <w:spacing w:val="0"/>
          <w:sz w:val="32"/>
          <w:szCs w:val="32"/>
          <w:u w:val="none"/>
          <w:shd w:val="clear" w:color="auto" w:fill="FFFFFF"/>
          <w:lang w:eastAsia="zh-CN"/>
        </w:rPr>
        <w:t>平市监旧处罚</w:t>
      </w:r>
      <w:r>
        <w:rPr>
          <w:rFonts w:hint="eastAsia" w:ascii="仿宋_GB2312" w:hAnsi="宋体" w:eastAsia="仿宋_GB2312" w:cs="仿宋_GB2312"/>
          <w:i w:val="0"/>
          <w:caps w:val="0"/>
          <w:color w:val="auto"/>
          <w:spacing w:val="0"/>
          <w:sz w:val="32"/>
          <w:szCs w:val="32"/>
          <w:u w:val="none"/>
          <w:shd w:val="clear" w:color="auto" w:fill="FFFFFF"/>
          <w:lang w:val="en-US" w:eastAsia="zh-CN"/>
        </w:rPr>
        <w:t>〔2023〕</w:t>
      </w:r>
      <w:r>
        <w:rPr>
          <w:rFonts w:hint="eastAsia" w:ascii="仿宋_GB2312" w:hAnsi="宋体" w:eastAsia="仿宋_GB2312" w:cs="仿宋_GB2312"/>
          <w:i w:val="0"/>
          <w:caps w:val="0"/>
          <w:color w:val="auto"/>
          <w:spacing w:val="0"/>
          <w:sz w:val="32"/>
          <w:szCs w:val="32"/>
          <w:u w:val="none"/>
          <w:shd w:val="clear" w:color="auto" w:fill="FFFFFF"/>
          <w:lang w:eastAsia="zh-CN"/>
        </w:rPr>
        <w:t>22672号</w:t>
      </w:r>
      <w:r>
        <w:rPr>
          <w:rFonts w:hint="eastAsia" w:ascii="仿宋_GB2312" w:hAnsi="宋体" w:eastAsia="仿宋_GB2312" w:cs="仿宋_GB2312"/>
          <w:i w:val="0"/>
          <w:caps w:val="0"/>
          <w:color w:val="auto"/>
          <w:spacing w:val="0"/>
          <w:sz w:val="32"/>
          <w:szCs w:val="32"/>
          <w:u w:val="none"/>
          <w:shd w:val="clear" w:color="auto" w:fill="FFFFFF"/>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cs="黑体"/>
          <w:i w:val="0"/>
          <w:caps w:val="0"/>
          <w:color w:val="auto"/>
          <w:spacing w:val="0"/>
          <w:sz w:val="32"/>
          <w:szCs w:val="32"/>
          <w:u w:val="none"/>
          <w:shd w:val="clear" w:color="auto" w:fill="FFFFFF"/>
          <w:lang w:eastAsia="zh-CN"/>
        </w:rPr>
      </w:pPr>
      <w:r>
        <w:rPr>
          <w:rFonts w:hint="eastAsia" w:ascii="黑体" w:hAnsi="宋体" w:eastAsia="黑体" w:cs="黑体"/>
          <w:i w:val="0"/>
          <w:caps w:val="0"/>
          <w:color w:val="auto"/>
          <w:spacing w:val="0"/>
          <w:sz w:val="32"/>
          <w:szCs w:val="32"/>
          <w:u w:val="none"/>
          <w:shd w:val="clear" w:color="auto" w:fill="FFFFFF"/>
          <w:lang w:val="en-US" w:eastAsia="zh-CN"/>
        </w:rPr>
        <w:t>二、</w:t>
      </w:r>
      <w:r>
        <w:rPr>
          <w:rFonts w:hint="eastAsia" w:ascii="黑体" w:hAnsi="宋体" w:eastAsia="黑体" w:cs="黑体"/>
          <w:i w:val="0"/>
          <w:caps w:val="0"/>
          <w:color w:val="auto"/>
          <w:spacing w:val="0"/>
          <w:sz w:val="32"/>
          <w:szCs w:val="32"/>
          <w:u w:val="none"/>
          <w:shd w:val="clear" w:color="auto" w:fill="FFFFFF"/>
          <w:lang w:eastAsia="zh-CN"/>
        </w:rPr>
        <w:t>平度市坤圆大酒店使用</w:t>
      </w:r>
      <w:r>
        <w:rPr>
          <w:rFonts w:hint="default" w:ascii="黑体" w:hAnsi="宋体" w:eastAsia="黑体" w:cs="黑体"/>
          <w:i w:val="0"/>
          <w:caps w:val="0"/>
          <w:color w:val="auto"/>
          <w:spacing w:val="0"/>
          <w:sz w:val="32"/>
          <w:szCs w:val="32"/>
          <w:u w:val="none"/>
          <w:shd w:val="clear" w:color="auto" w:fill="FFFFFF"/>
          <w:lang w:eastAsia="zh-CN"/>
        </w:rPr>
        <w:t>的</w:t>
      </w:r>
      <w:r>
        <w:rPr>
          <w:rFonts w:hint="eastAsia" w:ascii="黑体" w:hAnsi="宋体" w:eastAsia="黑体" w:cs="黑体"/>
          <w:i w:val="0"/>
          <w:caps w:val="0"/>
          <w:color w:val="auto"/>
          <w:spacing w:val="0"/>
          <w:sz w:val="32"/>
          <w:szCs w:val="32"/>
          <w:u w:val="none"/>
          <w:shd w:val="clear" w:color="auto" w:fill="FFFFFF"/>
          <w:lang w:eastAsia="zh-CN"/>
        </w:rPr>
        <w:t>韭菜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eastAsia="zh-CN"/>
        </w:rPr>
      </w:pPr>
      <w:r>
        <w:rPr>
          <w:rFonts w:hint="eastAsia" w:ascii="楷体_GB2312" w:hAnsi="楷体_GB2312" w:eastAsia="楷体_GB2312" w:cs="楷体_GB2312"/>
          <w:i w:val="0"/>
          <w:caps w:val="0"/>
          <w:color w:val="auto"/>
          <w:spacing w:val="0"/>
          <w:sz w:val="32"/>
          <w:szCs w:val="32"/>
          <w:u w:val="none"/>
          <w:shd w:val="clear" w:color="auto" w:fill="FFFFFF"/>
          <w:lang w:eastAsia="zh-CN"/>
        </w:rPr>
        <w:t>（一）基本信息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default" w:ascii="仿宋_GB2312" w:hAnsi="宋体" w:eastAsia="仿宋_GB2312" w:cs="仿宋_GB2312"/>
          <w:i w:val="0"/>
          <w:caps w:val="0"/>
          <w:color w:val="auto"/>
          <w:spacing w:val="0"/>
          <w:sz w:val="32"/>
          <w:szCs w:val="32"/>
          <w:u w:val="none"/>
          <w:shd w:val="clear" w:color="auto" w:fill="FFFFFF"/>
          <w:lang w:val="en-US" w:eastAsia="zh-CN"/>
        </w:rPr>
        <w:t>平度市坤圆大酒店</w:t>
      </w:r>
      <w:r>
        <w:rPr>
          <w:rFonts w:hint="eastAsia" w:ascii="仿宋_GB2312" w:hAnsi="宋体" w:eastAsia="仿宋_GB2312" w:cs="仿宋_GB2312"/>
          <w:i w:val="0"/>
          <w:caps w:val="0"/>
          <w:color w:val="auto"/>
          <w:spacing w:val="0"/>
          <w:sz w:val="32"/>
          <w:szCs w:val="32"/>
          <w:u w:val="none"/>
          <w:shd w:val="clear" w:color="auto" w:fill="FFFFFF"/>
          <w:lang w:val="en-US" w:eastAsia="zh-CN"/>
        </w:rPr>
        <w:t>经营</w:t>
      </w:r>
      <w:r>
        <w:rPr>
          <w:rFonts w:hint="default" w:ascii="仿宋_GB2312" w:hAnsi="宋体" w:eastAsia="仿宋_GB2312" w:cs="仿宋_GB2312"/>
          <w:i w:val="0"/>
          <w:caps w:val="0"/>
          <w:color w:val="auto"/>
          <w:spacing w:val="0"/>
          <w:sz w:val="32"/>
          <w:szCs w:val="32"/>
          <w:u w:val="none"/>
          <w:shd w:val="clear" w:color="auto" w:fill="FFFFFF"/>
          <w:lang w:val="en-US" w:eastAsia="zh-CN"/>
        </w:rPr>
        <w:t>的</w:t>
      </w:r>
      <w:r>
        <w:rPr>
          <w:rFonts w:hint="eastAsia" w:ascii="仿宋_GB2312" w:hAnsi="宋体" w:eastAsia="仿宋_GB2312" w:cs="仿宋_GB2312"/>
          <w:i w:val="0"/>
          <w:caps w:val="0"/>
          <w:color w:val="auto"/>
          <w:spacing w:val="0"/>
          <w:sz w:val="32"/>
          <w:szCs w:val="32"/>
          <w:u w:val="none"/>
          <w:shd w:val="clear" w:color="auto" w:fill="FFFFFF"/>
          <w:lang w:val="en-US" w:eastAsia="zh-CN"/>
        </w:rPr>
        <w:t>韭菜</w:t>
      </w:r>
      <w:r>
        <w:rPr>
          <w:rFonts w:hint="default" w:ascii="仿宋_GB2312" w:hAnsi="宋体" w:eastAsia="仿宋_GB2312" w:cs="仿宋_GB2312"/>
          <w:i w:val="0"/>
          <w:caps w:val="0"/>
          <w:color w:val="auto"/>
          <w:spacing w:val="0"/>
          <w:sz w:val="32"/>
          <w:szCs w:val="32"/>
          <w:u w:val="none"/>
          <w:shd w:val="clear" w:color="auto" w:fill="FFFFFF"/>
          <w:lang w:val="en-US" w:eastAsia="zh-CN"/>
        </w:rPr>
        <w:t>腐霉利</w:t>
      </w:r>
      <w:r>
        <w:rPr>
          <w:rFonts w:hint="eastAsia" w:ascii="仿宋_GB2312" w:hAnsi="宋体" w:eastAsia="仿宋_GB2312" w:cs="仿宋_GB2312"/>
          <w:i w:val="0"/>
          <w:caps w:val="0"/>
          <w:color w:val="auto"/>
          <w:spacing w:val="0"/>
          <w:sz w:val="32"/>
          <w:szCs w:val="32"/>
          <w:u w:val="none"/>
          <w:shd w:val="clear" w:color="auto" w:fill="FFFFFF"/>
          <w:lang w:val="en-US" w:eastAsia="zh-CN"/>
        </w:rPr>
        <w:t>项目不符合</w:t>
      </w:r>
      <w:r>
        <w:rPr>
          <w:rFonts w:hint="default" w:ascii="仿宋_GB2312" w:hAnsi="宋体" w:eastAsia="仿宋_GB2312" w:cs="仿宋_GB2312"/>
          <w:i w:val="0"/>
          <w:caps w:val="0"/>
          <w:color w:val="auto"/>
          <w:spacing w:val="0"/>
          <w:sz w:val="32"/>
          <w:szCs w:val="32"/>
          <w:u w:val="none"/>
          <w:shd w:val="clear" w:color="auto" w:fill="FFFFFF"/>
          <w:lang w:val="en-US" w:eastAsia="zh-CN"/>
        </w:rPr>
        <w:t>GB 2763-2021《食品安全国家标准 食品中农药最大残留限量》</w:t>
      </w:r>
      <w:r>
        <w:rPr>
          <w:rFonts w:hint="eastAsia" w:ascii="仿宋_GB2312" w:hAnsi="宋体" w:eastAsia="仿宋_GB2312" w:cs="仿宋_GB2312"/>
          <w:i w:val="0"/>
          <w:caps w:val="0"/>
          <w:color w:val="auto"/>
          <w:spacing w:val="0"/>
          <w:sz w:val="32"/>
          <w:szCs w:val="32"/>
          <w:u w:val="none"/>
          <w:shd w:val="clear" w:color="auto" w:fill="FFFFFF"/>
          <w:lang w:val="en-US" w:eastAsia="zh-CN"/>
        </w:rPr>
        <w:t>要求，检验结论为不合格。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eastAsia="zh-CN"/>
        </w:rPr>
      </w:pPr>
      <w:r>
        <w:rPr>
          <w:rFonts w:hint="eastAsia" w:ascii="楷体_GB2312" w:hAnsi="楷体_GB2312" w:eastAsia="楷体_GB2312" w:cs="楷体_GB2312"/>
          <w:i w:val="0"/>
          <w:caps w:val="0"/>
          <w:color w:val="auto"/>
          <w:spacing w:val="0"/>
          <w:sz w:val="32"/>
          <w:szCs w:val="32"/>
          <w:u w:val="none"/>
          <w:shd w:val="clear" w:color="auto" w:fill="FFFFFF"/>
          <w:lang w:eastAsia="zh-CN"/>
        </w:rPr>
        <w:t>（二）产品控制和处置情况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Times New Roman" w:eastAsia="仿宋_GB2312" w:cs="仿宋_GB2312"/>
          <w:i w:val="0"/>
          <w:caps w:val="0"/>
          <w:color w:val="auto"/>
          <w:spacing w:val="0"/>
          <w:sz w:val="32"/>
          <w:szCs w:val="32"/>
          <w:u w:val="none"/>
          <w:shd w:val="clear" w:color="auto" w:fill="FFFFFF"/>
        </w:rPr>
        <w:t>2022</w:t>
      </w:r>
      <w:r>
        <w:rPr>
          <w:rFonts w:hint="eastAsia" w:ascii="仿宋_GB2312" w:hAnsi="宋体" w:eastAsia="仿宋_GB2312" w:cs="仿宋_GB2312"/>
          <w:i w:val="0"/>
          <w:caps w:val="0"/>
          <w:color w:val="auto"/>
          <w:spacing w:val="0"/>
          <w:sz w:val="32"/>
          <w:szCs w:val="32"/>
          <w:u w:val="none"/>
          <w:shd w:val="clear" w:color="auto" w:fill="FFFFFF"/>
        </w:rPr>
        <w:t>年</w:t>
      </w:r>
      <w:r>
        <w:rPr>
          <w:rFonts w:hint="eastAsia" w:ascii="仿宋_GB2312" w:hAnsi="宋体" w:eastAsia="仿宋_GB2312" w:cs="仿宋_GB2312"/>
          <w:i w:val="0"/>
          <w:caps w:val="0"/>
          <w:color w:val="auto"/>
          <w:spacing w:val="0"/>
          <w:sz w:val="32"/>
          <w:szCs w:val="32"/>
          <w:u w:val="none"/>
          <w:shd w:val="clear" w:color="auto" w:fill="FFFFFF"/>
          <w:lang w:val="en-US" w:eastAsia="zh-CN"/>
        </w:rPr>
        <w:t>11</w:t>
      </w:r>
      <w:r>
        <w:rPr>
          <w:rFonts w:hint="eastAsia" w:ascii="仿宋_GB2312" w:hAnsi="宋体" w:eastAsia="仿宋_GB2312" w:cs="仿宋_GB2312"/>
          <w:i w:val="0"/>
          <w:caps w:val="0"/>
          <w:color w:val="auto"/>
          <w:spacing w:val="0"/>
          <w:sz w:val="32"/>
          <w:szCs w:val="32"/>
          <w:u w:val="none"/>
          <w:shd w:val="clear" w:color="auto" w:fill="FFFFFF"/>
        </w:rPr>
        <w:t>月</w:t>
      </w:r>
      <w:r>
        <w:rPr>
          <w:rFonts w:hint="eastAsia" w:ascii="仿宋_GB2312" w:hAnsi="宋体" w:eastAsia="仿宋_GB2312" w:cs="仿宋_GB2312"/>
          <w:i w:val="0"/>
          <w:caps w:val="0"/>
          <w:color w:val="auto"/>
          <w:spacing w:val="0"/>
          <w:sz w:val="32"/>
          <w:szCs w:val="32"/>
          <w:u w:val="none"/>
          <w:shd w:val="clear" w:color="auto" w:fill="FFFFFF"/>
          <w:lang w:val="en-US" w:eastAsia="zh-CN"/>
        </w:rPr>
        <w:t>4</w:t>
      </w:r>
      <w:r>
        <w:rPr>
          <w:rFonts w:hint="eastAsia" w:ascii="仿宋_GB2312" w:hAnsi="宋体" w:eastAsia="仿宋_GB2312" w:cs="仿宋_GB2312"/>
          <w:i w:val="0"/>
          <w:caps w:val="0"/>
          <w:color w:val="auto"/>
          <w:spacing w:val="0"/>
          <w:sz w:val="32"/>
          <w:szCs w:val="32"/>
          <w:u w:val="none"/>
          <w:shd w:val="clear" w:color="auto" w:fill="FFFFFF"/>
        </w:rPr>
        <w:t>日，</w:t>
      </w:r>
      <w:r>
        <w:rPr>
          <w:rFonts w:hint="eastAsia" w:ascii="仿宋_GB2312" w:hAnsi="宋体" w:eastAsia="仿宋_GB2312" w:cs="仿宋_GB2312"/>
          <w:i w:val="0"/>
          <w:caps w:val="0"/>
          <w:color w:val="auto"/>
          <w:spacing w:val="0"/>
          <w:sz w:val="32"/>
          <w:szCs w:val="32"/>
          <w:u w:val="none"/>
          <w:shd w:val="clear" w:color="auto" w:fill="FFFFFF"/>
          <w:lang w:eastAsia="zh-CN"/>
        </w:rPr>
        <w:t>平度</w:t>
      </w:r>
      <w:r>
        <w:rPr>
          <w:rFonts w:hint="eastAsia" w:ascii="仿宋_GB2312" w:hAnsi="宋体" w:eastAsia="仿宋_GB2312" w:cs="仿宋_GB2312"/>
          <w:i w:val="0"/>
          <w:caps w:val="0"/>
          <w:color w:val="auto"/>
          <w:spacing w:val="0"/>
          <w:sz w:val="32"/>
          <w:szCs w:val="32"/>
          <w:u w:val="none"/>
          <w:shd w:val="clear" w:color="auto" w:fill="FFFFFF"/>
        </w:rPr>
        <w:t>市市场监督管理局</w:t>
      </w:r>
      <w:r>
        <w:rPr>
          <w:rFonts w:hint="eastAsia" w:ascii="仿宋_GB2312" w:hAnsi="宋体" w:eastAsia="仿宋_GB2312" w:cs="仿宋_GB2312"/>
          <w:i w:val="0"/>
          <w:caps w:val="0"/>
          <w:color w:val="auto"/>
          <w:spacing w:val="0"/>
          <w:sz w:val="32"/>
          <w:szCs w:val="32"/>
          <w:u w:val="none"/>
          <w:shd w:val="clear" w:color="auto" w:fill="FFFFFF"/>
          <w:lang w:eastAsia="zh-CN"/>
        </w:rPr>
        <w:t>执法人员</w:t>
      </w:r>
      <w:r>
        <w:rPr>
          <w:rFonts w:hint="eastAsia" w:ascii="仿宋_GB2312" w:hAnsi="宋体" w:eastAsia="仿宋_GB2312" w:cs="仿宋_GB2312"/>
          <w:i w:val="0"/>
          <w:caps w:val="0"/>
          <w:color w:val="auto"/>
          <w:spacing w:val="0"/>
          <w:sz w:val="32"/>
          <w:szCs w:val="32"/>
          <w:u w:val="none"/>
          <w:shd w:val="clear" w:color="auto" w:fill="FFFFFF"/>
        </w:rPr>
        <w:t>向平度市坤圆大酒店送达</w:t>
      </w:r>
      <w:r>
        <w:rPr>
          <w:rFonts w:hint="eastAsia" w:ascii="仿宋_GB2312" w:hAnsi="宋体" w:eastAsia="仿宋_GB2312" w:cs="仿宋_GB2312"/>
          <w:i w:val="0"/>
          <w:caps w:val="0"/>
          <w:color w:val="auto"/>
          <w:spacing w:val="0"/>
          <w:sz w:val="32"/>
          <w:szCs w:val="32"/>
          <w:u w:val="none"/>
          <w:shd w:val="clear" w:color="auto" w:fill="FFFFFF"/>
          <w:lang w:eastAsia="zh-CN"/>
        </w:rPr>
        <w:t>了《检验报告》等文书并依法进行现场检查</w:t>
      </w:r>
      <w:r>
        <w:rPr>
          <w:rFonts w:hint="eastAsia" w:ascii="仿宋_GB2312" w:hAnsi="宋体" w:eastAsia="仿宋_GB2312" w:cs="仿宋_GB2312"/>
          <w:i w:val="0"/>
          <w:caps w:val="0"/>
          <w:color w:val="auto"/>
          <w:spacing w:val="0"/>
          <w:sz w:val="32"/>
          <w:szCs w:val="32"/>
          <w:u w:val="none"/>
          <w:shd w:val="clear" w:color="auto" w:fill="FFFFFF"/>
        </w:rPr>
        <w:t>。</w:t>
      </w:r>
      <w:r>
        <w:rPr>
          <w:rFonts w:hint="eastAsia" w:ascii="仿宋_GB2312" w:hAnsi="宋体" w:eastAsia="仿宋_GB2312" w:cs="仿宋_GB2312"/>
          <w:i w:val="0"/>
          <w:caps w:val="0"/>
          <w:color w:val="auto"/>
          <w:spacing w:val="0"/>
          <w:sz w:val="32"/>
          <w:szCs w:val="32"/>
          <w:u w:val="none"/>
          <w:shd w:val="clear" w:color="auto" w:fill="FFFFFF"/>
          <w:lang w:eastAsia="zh-CN"/>
        </w:rPr>
        <w:t>经调查，该店</w:t>
      </w:r>
      <w:r>
        <w:rPr>
          <w:rFonts w:hint="eastAsia" w:ascii="仿宋_GB2312" w:hAnsi="宋体" w:eastAsia="仿宋_GB2312" w:cs="仿宋_GB2312"/>
          <w:i w:val="0"/>
          <w:caps w:val="0"/>
          <w:color w:val="auto"/>
          <w:spacing w:val="0"/>
          <w:sz w:val="32"/>
          <w:szCs w:val="32"/>
          <w:u w:val="none"/>
          <w:shd w:val="clear" w:color="auto" w:fill="FFFFFF"/>
          <w:lang w:val="en-US" w:eastAsia="zh-CN"/>
        </w:rPr>
        <w:t>共购进不合格韭菜3.5公斤，已全部使用完毕。平度市市场监督管理局对</w:t>
      </w:r>
      <w:r>
        <w:rPr>
          <w:rFonts w:hint="eastAsia" w:ascii="仿宋_GB2312" w:hAnsi="宋体" w:eastAsia="仿宋_GB2312" w:cs="仿宋_GB2312"/>
          <w:i w:val="0"/>
          <w:caps w:val="0"/>
          <w:color w:val="auto"/>
          <w:spacing w:val="0"/>
          <w:sz w:val="32"/>
          <w:szCs w:val="32"/>
          <w:u w:val="none"/>
          <w:shd w:val="clear" w:color="auto" w:fill="FFFFFF"/>
        </w:rPr>
        <w:t>平度市坤圆大酒店</w:t>
      </w:r>
      <w:r>
        <w:rPr>
          <w:rFonts w:hint="eastAsia" w:ascii="仿宋_GB2312" w:hAnsi="宋体" w:eastAsia="仿宋_GB2312" w:cs="仿宋_GB2312"/>
          <w:i w:val="0"/>
          <w:caps w:val="0"/>
          <w:color w:val="auto"/>
          <w:spacing w:val="0"/>
          <w:sz w:val="32"/>
          <w:szCs w:val="32"/>
          <w:u w:val="none"/>
          <w:shd w:val="clear" w:color="auto" w:fill="FFFFFF"/>
          <w:lang w:val="en-US" w:eastAsia="zh-CN"/>
        </w:rPr>
        <w:t>销售不合格农产品的行为罚没合计4900元。处罚决定书文号：</w:t>
      </w:r>
      <w:r>
        <w:rPr>
          <w:rFonts w:hint="eastAsia" w:ascii="仿宋_GB2312" w:hAnsi="宋体" w:eastAsia="仿宋_GB2312" w:cs="仿宋_GB2312"/>
          <w:i w:val="0"/>
          <w:caps w:val="0"/>
          <w:color w:val="auto"/>
          <w:spacing w:val="0"/>
          <w:sz w:val="32"/>
          <w:szCs w:val="32"/>
          <w:u w:val="none"/>
          <w:shd w:val="clear" w:color="auto" w:fill="FFFFFF"/>
        </w:rPr>
        <w:t>平市监云处罚</w:t>
      </w:r>
      <w:r>
        <w:rPr>
          <w:rFonts w:hint="eastAsia" w:ascii="仿宋_GB2312" w:hAnsi="宋体" w:eastAsia="仿宋_GB2312" w:cs="仿宋_GB2312"/>
          <w:i w:val="0"/>
          <w:caps w:val="0"/>
          <w:color w:val="auto"/>
          <w:spacing w:val="0"/>
          <w:sz w:val="32"/>
          <w:szCs w:val="32"/>
          <w:u w:val="none"/>
          <w:shd w:val="clear" w:color="auto" w:fill="FFFFFF"/>
          <w:lang w:val="en-US" w:eastAsia="zh-CN"/>
        </w:rPr>
        <w:t>〔2022〕</w:t>
      </w:r>
      <w:r>
        <w:rPr>
          <w:rFonts w:hint="eastAsia" w:ascii="仿宋_GB2312" w:hAnsi="宋体" w:eastAsia="仿宋_GB2312" w:cs="仿宋_GB2312"/>
          <w:i w:val="0"/>
          <w:caps w:val="0"/>
          <w:color w:val="auto"/>
          <w:spacing w:val="0"/>
          <w:sz w:val="32"/>
          <w:szCs w:val="32"/>
          <w:u w:val="none"/>
          <w:shd w:val="clear" w:color="auto" w:fill="FFFFFF"/>
        </w:rPr>
        <w:t>22660号</w:t>
      </w:r>
      <w:r>
        <w:rPr>
          <w:rFonts w:hint="eastAsia" w:ascii="仿宋_GB2312" w:hAnsi="宋体" w:eastAsia="仿宋_GB2312" w:cs="仿宋_GB2312"/>
          <w:i w:val="0"/>
          <w:caps w:val="0"/>
          <w:color w:val="auto"/>
          <w:spacing w:val="0"/>
          <w:sz w:val="32"/>
          <w:szCs w:val="32"/>
          <w:u w:val="none"/>
          <w:shd w:val="clear" w:color="auto" w:fill="FFFFFF"/>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cs="黑体"/>
          <w:i w:val="0"/>
          <w:caps w:val="0"/>
          <w:color w:val="auto"/>
          <w:spacing w:val="0"/>
          <w:sz w:val="32"/>
          <w:szCs w:val="32"/>
          <w:u w:val="none"/>
          <w:shd w:val="clear" w:color="auto" w:fill="FFFFFF"/>
          <w:lang w:eastAsia="zh-CN"/>
        </w:rPr>
      </w:pPr>
      <w:r>
        <w:rPr>
          <w:rFonts w:hint="eastAsia" w:ascii="黑体" w:hAnsi="宋体" w:eastAsia="黑体" w:cs="黑体"/>
          <w:i w:val="0"/>
          <w:caps w:val="0"/>
          <w:color w:val="auto"/>
          <w:spacing w:val="0"/>
          <w:sz w:val="32"/>
          <w:szCs w:val="32"/>
          <w:u w:val="none"/>
          <w:shd w:val="clear" w:color="auto" w:fill="FFFFFF"/>
          <w:lang w:val="en-US" w:eastAsia="zh-CN"/>
        </w:rPr>
        <w:t>三、</w:t>
      </w:r>
      <w:r>
        <w:rPr>
          <w:rFonts w:hint="eastAsia" w:ascii="黑体" w:hAnsi="宋体" w:eastAsia="黑体" w:cs="黑体"/>
          <w:i w:val="0"/>
          <w:caps w:val="0"/>
          <w:color w:val="auto"/>
          <w:spacing w:val="0"/>
          <w:sz w:val="32"/>
          <w:szCs w:val="32"/>
          <w:u w:val="none"/>
          <w:shd w:val="clear" w:color="auto" w:fill="FFFFFF"/>
          <w:lang w:eastAsia="zh-CN"/>
        </w:rPr>
        <w:t>平度市康华超市销售</w:t>
      </w:r>
      <w:r>
        <w:rPr>
          <w:rFonts w:hint="default" w:ascii="黑体" w:hAnsi="宋体" w:eastAsia="黑体" w:cs="黑体"/>
          <w:i w:val="0"/>
          <w:caps w:val="0"/>
          <w:color w:val="auto"/>
          <w:spacing w:val="0"/>
          <w:sz w:val="32"/>
          <w:szCs w:val="32"/>
          <w:u w:val="none"/>
          <w:shd w:val="clear" w:color="auto" w:fill="FFFFFF"/>
          <w:lang w:eastAsia="zh-CN"/>
        </w:rPr>
        <w:t>的</w:t>
      </w:r>
      <w:r>
        <w:rPr>
          <w:rFonts w:hint="eastAsia" w:ascii="黑体" w:hAnsi="宋体" w:eastAsia="黑体" w:cs="黑体"/>
          <w:i w:val="0"/>
          <w:caps w:val="0"/>
          <w:color w:val="auto"/>
          <w:spacing w:val="0"/>
          <w:sz w:val="32"/>
          <w:szCs w:val="32"/>
          <w:u w:val="none"/>
          <w:shd w:val="clear" w:color="auto" w:fill="FFFFFF"/>
          <w:lang w:eastAsia="zh-CN"/>
        </w:rPr>
        <w:t>番茄</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eastAsia="zh-CN"/>
        </w:rPr>
      </w:pPr>
      <w:r>
        <w:rPr>
          <w:rFonts w:hint="eastAsia" w:ascii="楷体_GB2312" w:hAnsi="楷体_GB2312" w:eastAsia="楷体_GB2312" w:cs="楷体_GB2312"/>
          <w:i w:val="0"/>
          <w:caps w:val="0"/>
          <w:color w:val="auto"/>
          <w:spacing w:val="0"/>
          <w:sz w:val="32"/>
          <w:szCs w:val="32"/>
          <w:u w:val="none"/>
          <w:shd w:val="clear" w:color="auto" w:fill="FFFFFF"/>
          <w:lang w:eastAsia="zh-CN"/>
        </w:rPr>
        <w:t>（一）基本信息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平度市康华超市经营</w:t>
      </w:r>
      <w:r>
        <w:rPr>
          <w:rFonts w:hint="default" w:ascii="仿宋_GB2312" w:hAnsi="宋体" w:eastAsia="仿宋_GB2312" w:cs="仿宋_GB2312"/>
          <w:i w:val="0"/>
          <w:caps w:val="0"/>
          <w:color w:val="auto"/>
          <w:spacing w:val="0"/>
          <w:sz w:val="32"/>
          <w:szCs w:val="32"/>
          <w:u w:val="none"/>
          <w:shd w:val="clear" w:color="auto" w:fill="FFFFFF"/>
          <w:lang w:val="en-US" w:eastAsia="zh-CN"/>
        </w:rPr>
        <w:t>的</w:t>
      </w:r>
      <w:r>
        <w:rPr>
          <w:rFonts w:hint="eastAsia" w:ascii="仿宋_GB2312" w:hAnsi="宋体" w:eastAsia="仿宋_GB2312" w:cs="仿宋_GB2312"/>
          <w:i w:val="0"/>
          <w:caps w:val="0"/>
          <w:color w:val="auto"/>
          <w:spacing w:val="0"/>
          <w:sz w:val="32"/>
          <w:szCs w:val="32"/>
          <w:u w:val="none"/>
          <w:shd w:val="clear" w:color="auto" w:fill="FFFFFF"/>
          <w:lang w:val="en-US" w:eastAsia="zh-CN"/>
        </w:rPr>
        <w:t>番茄毒死蜱项目不符合</w:t>
      </w:r>
      <w:r>
        <w:rPr>
          <w:rFonts w:hint="default" w:ascii="仿宋_GB2312" w:hAnsi="宋体" w:eastAsia="仿宋_GB2312" w:cs="仿宋_GB2312"/>
          <w:i w:val="0"/>
          <w:caps w:val="0"/>
          <w:color w:val="auto"/>
          <w:spacing w:val="0"/>
          <w:sz w:val="32"/>
          <w:szCs w:val="32"/>
          <w:u w:val="none"/>
          <w:shd w:val="clear" w:color="auto" w:fill="FFFFFF"/>
          <w:lang w:val="en-US" w:eastAsia="zh-CN"/>
        </w:rPr>
        <w:t>GB 2763-2021《食品安全国家标准 食品中农药最大残留限量》</w:t>
      </w:r>
      <w:r>
        <w:rPr>
          <w:rFonts w:hint="eastAsia" w:ascii="仿宋_GB2312" w:hAnsi="宋体" w:eastAsia="仿宋_GB2312" w:cs="仿宋_GB2312"/>
          <w:i w:val="0"/>
          <w:caps w:val="0"/>
          <w:color w:val="auto"/>
          <w:spacing w:val="0"/>
          <w:sz w:val="32"/>
          <w:szCs w:val="32"/>
          <w:u w:val="none"/>
          <w:shd w:val="clear" w:color="auto" w:fill="FFFFFF"/>
          <w:lang w:val="en-US" w:eastAsia="zh-CN"/>
        </w:rPr>
        <w:t>要求，检验结论为不合格。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eastAsia="zh-CN"/>
        </w:rPr>
      </w:pPr>
      <w:r>
        <w:rPr>
          <w:rFonts w:hint="eastAsia" w:ascii="楷体_GB2312" w:hAnsi="楷体_GB2312" w:eastAsia="楷体_GB2312" w:cs="楷体_GB2312"/>
          <w:i w:val="0"/>
          <w:caps w:val="0"/>
          <w:color w:val="auto"/>
          <w:spacing w:val="0"/>
          <w:sz w:val="32"/>
          <w:szCs w:val="32"/>
          <w:u w:val="none"/>
          <w:shd w:val="clear" w:color="auto" w:fill="FFFFFF"/>
          <w:lang w:eastAsia="zh-CN"/>
        </w:rPr>
        <w:t>（二）产品控制和处置情况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2022年11月22日，平度市市场监督管理局执法人员向平度市康华超市送达了《检验报告》等文书并依法进行现场检查。经调查，该店共购进不合格番茄6公斤，已全部销售完毕。平度市市场监督管理局对平度市康华超市销售不合格农产品的行为罚没合计5054元。处罚决定书文号：平市监白处罚〔2022〕22748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cs="黑体"/>
          <w:i w:val="0"/>
          <w:caps w:val="0"/>
          <w:color w:val="auto"/>
          <w:spacing w:val="0"/>
          <w:sz w:val="32"/>
          <w:szCs w:val="32"/>
          <w:u w:val="none"/>
          <w:shd w:val="clear" w:color="auto" w:fill="FFFFFF"/>
          <w:lang w:eastAsia="zh-CN"/>
        </w:rPr>
      </w:pPr>
      <w:r>
        <w:rPr>
          <w:rFonts w:hint="eastAsia" w:ascii="黑体" w:hAnsi="宋体" w:eastAsia="黑体" w:cs="黑体"/>
          <w:i w:val="0"/>
          <w:caps w:val="0"/>
          <w:color w:val="auto"/>
          <w:spacing w:val="0"/>
          <w:sz w:val="32"/>
          <w:szCs w:val="32"/>
          <w:u w:val="none"/>
          <w:shd w:val="clear" w:color="auto" w:fill="FFFFFF"/>
          <w:lang w:val="en-US" w:eastAsia="zh-CN"/>
        </w:rPr>
        <w:t>四、</w:t>
      </w:r>
      <w:r>
        <w:rPr>
          <w:rFonts w:hint="eastAsia" w:ascii="黑体" w:hAnsi="宋体" w:eastAsia="黑体" w:cs="黑体"/>
          <w:i w:val="0"/>
          <w:caps w:val="0"/>
          <w:color w:val="auto"/>
          <w:spacing w:val="0"/>
          <w:sz w:val="32"/>
          <w:szCs w:val="32"/>
          <w:u w:val="none"/>
          <w:shd w:val="clear" w:color="auto" w:fill="FFFFFF"/>
          <w:lang w:eastAsia="zh-CN"/>
        </w:rPr>
        <w:t>平度市建青御香源酒家使用</w:t>
      </w:r>
      <w:r>
        <w:rPr>
          <w:rFonts w:hint="default" w:ascii="黑体" w:hAnsi="宋体" w:eastAsia="黑体" w:cs="黑体"/>
          <w:i w:val="0"/>
          <w:caps w:val="0"/>
          <w:color w:val="auto"/>
          <w:spacing w:val="0"/>
          <w:sz w:val="32"/>
          <w:szCs w:val="32"/>
          <w:u w:val="none"/>
          <w:shd w:val="clear" w:color="auto" w:fill="FFFFFF"/>
          <w:lang w:eastAsia="zh-CN"/>
        </w:rPr>
        <w:t>的</w:t>
      </w:r>
      <w:r>
        <w:rPr>
          <w:rFonts w:hint="eastAsia" w:ascii="黑体" w:hAnsi="宋体" w:eastAsia="黑体" w:cs="黑体"/>
          <w:i w:val="0"/>
          <w:caps w:val="0"/>
          <w:color w:val="auto"/>
          <w:spacing w:val="0"/>
          <w:sz w:val="32"/>
          <w:szCs w:val="32"/>
          <w:u w:val="none"/>
          <w:shd w:val="clear" w:color="auto" w:fill="FFFFFF"/>
          <w:lang w:eastAsia="zh-CN"/>
        </w:rPr>
        <w:t>尖椒（辣椒）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eastAsia="zh-CN"/>
        </w:rPr>
      </w:pPr>
      <w:r>
        <w:rPr>
          <w:rFonts w:hint="eastAsia" w:ascii="楷体_GB2312" w:hAnsi="楷体_GB2312" w:eastAsia="楷体_GB2312" w:cs="楷体_GB2312"/>
          <w:i w:val="0"/>
          <w:caps w:val="0"/>
          <w:color w:val="auto"/>
          <w:spacing w:val="0"/>
          <w:sz w:val="32"/>
          <w:szCs w:val="32"/>
          <w:u w:val="none"/>
          <w:shd w:val="clear" w:color="auto" w:fill="FFFFFF"/>
          <w:lang w:eastAsia="zh-CN"/>
        </w:rPr>
        <w:t>（一）基本信息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平度市建青御香源酒家经营</w:t>
      </w:r>
      <w:r>
        <w:rPr>
          <w:rFonts w:hint="default" w:ascii="仿宋_GB2312" w:hAnsi="宋体" w:eastAsia="仿宋_GB2312" w:cs="仿宋_GB2312"/>
          <w:i w:val="0"/>
          <w:caps w:val="0"/>
          <w:color w:val="auto"/>
          <w:spacing w:val="0"/>
          <w:sz w:val="32"/>
          <w:szCs w:val="32"/>
          <w:u w:val="none"/>
          <w:shd w:val="clear" w:color="auto" w:fill="FFFFFF"/>
          <w:lang w:val="en-US" w:eastAsia="zh-CN"/>
        </w:rPr>
        <w:t>的</w:t>
      </w:r>
      <w:r>
        <w:rPr>
          <w:rFonts w:hint="eastAsia" w:ascii="仿宋_GB2312" w:hAnsi="宋体" w:eastAsia="仿宋_GB2312" w:cs="仿宋_GB2312"/>
          <w:i w:val="0"/>
          <w:caps w:val="0"/>
          <w:color w:val="auto"/>
          <w:spacing w:val="0"/>
          <w:sz w:val="32"/>
          <w:szCs w:val="32"/>
          <w:u w:val="none"/>
          <w:shd w:val="clear" w:color="auto" w:fill="FFFFFF"/>
          <w:lang w:val="en-US" w:eastAsia="zh-CN"/>
        </w:rPr>
        <w:t>尖椒（辣椒）啶虫脒项目不符合</w:t>
      </w:r>
      <w:r>
        <w:rPr>
          <w:rFonts w:hint="default" w:ascii="仿宋_GB2312" w:hAnsi="宋体" w:eastAsia="仿宋_GB2312" w:cs="仿宋_GB2312"/>
          <w:i w:val="0"/>
          <w:caps w:val="0"/>
          <w:color w:val="auto"/>
          <w:spacing w:val="0"/>
          <w:sz w:val="32"/>
          <w:szCs w:val="32"/>
          <w:u w:val="none"/>
          <w:shd w:val="clear" w:color="auto" w:fill="FFFFFF"/>
          <w:lang w:val="en-US" w:eastAsia="zh-CN"/>
        </w:rPr>
        <w:t>GB 2763-2021《食品安全国家标准 食品中农药最大残留限量》</w:t>
      </w:r>
      <w:r>
        <w:rPr>
          <w:rFonts w:hint="eastAsia" w:ascii="仿宋_GB2312" w:hAnsi="宋体" w:eastAsia="仿宋_GB2312" w:cs="仿宋_GB2312"/>
          <w:i w:val="0"/>
          <w:caps w:val="0"/>
          <w:color w:val="auto"/>
          <w:spacing w:val="0"/>
          <w:sz w:val="32"/>
          <w:szCs w:val="32"/>
          <w:u w:val="none"/>
          <w:shd w:val="clear" w:color="auto" w:fill="FFFFFF"/>
          <w:lang w:val="en-US" w:eastAsia="zh-CN"/>
        </w:rPr>
        <w:t>要求，检验结论为不合格。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val="en-US" w:eastAsia="zh-CN"/>
        </w:rPr>
      </w:pPr>
      <w:r>
        <w:rPr>
          <w:rFonts w:hint="eastAsia" w:ascii="楷体_GB2312" w:hAnsi="楷体_GB2312" w:eastAsia="楷体_GB2312" w:cs="楷体_GB2312"/>
          <w:i w:val="0"/>
          <w:caps w:val="0"/>
          <w:color w:val="auto"/>
          <w:spacing w:val="0"/>
          <w:sz w:val="32"/>
          <w:szCs w:val="32"/>
          <w:u w:val="none"/>
          <w:shd w:val="clear" w:color="auto" w:fill="FFFFFF"/>
          <w:lang w:val="en-US" w:eastAsia="zh-CN"/>
        </w:rPr>
        <w:t>（二）产品控制和处置情况</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2022年11月24日，平度市市场监督管理局执法人员向平度市建青御香源酒家送达了《检验报告》等文书并依法进行现场检查。经调查，该店共购进不合格尖椒2.5公斤，已全部使用完毕。平度市市场监督管理局对平度市建青御香源酒家使用不合格农产品的行为罚没合计4900元。处罚决定书文号：平市监蓼处罚〔2023〕22333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cs="黑体"/>
          <w:i w:val="0"/>
          <w:caps w:val="0"/>
          <w:color w:val="auto"/>
          <w:spacing w:val="0"/>
          <w:sz w:val="32"/>
          <w:szCs w:val="32"/>
          <w:u w:val="none"/>
          <w:shd w:val="clear" w:color="auto" w:fill="FFFFFF"/>
          <w:lang w:eastAsia="zh-CN"/>
        </w:rPr>
      </w:pPr>
      <w:r>
        <w:rPr>
          <w:rFonts w:hint="eastAsia" w:ascii="黑体" w:hAnsi="宋体" w:eastAsia="黑体" w:cs="黑体"/>
          <w:i w:val="0"/>
          <w:caps w:val="0"/>
          <w:color w:val="auto"/>
          <w:spacing w:val="0"/>
          <w:sz w:val="32"/>
          <w:szCs w:val="32"/>
          <w:u w:val="none"/>
          <w:shd w:val="clear" w:color="auto" w:fill="FFFFFF"/>
          <w:lang w:val="en-US" w:eastAsia="zh-CN"/>
        </w:rPr>
        <w:t>五、</w:t>
      </w:r>
      <w:r>
        <w:rPr>
          <w:rFonts w:hint="eastAsia" w:ascii="黑体" w:hAnsi="宋体" w:eastAsia="黑体" w:cs="黑体"/>
          <w:i w:val="0"/>
          <w:caps w:val="0"/>
          <w:color w:val="auto"/>
          <w:spacing w:val="0"/>
          <w:sz w:val="32"/>
          <w:szCs w:val="32"/>
          <w:u w:val="none"/>
          <w:shd w:val="clear" w:color="auto" w:fill="FFFFFF"/>
          <w:lang w:eastAsia="zh-CN"/>
        </w:rPr>
        <w:t>平度市张舍镇星微超市销售</w:t>
      </w:r>
      <w:r>
        <w:rPr>
          <w:rFonts w:hint="default" w:ascii="黑体" w:hAnsi="宋体" w:eastAsia="黑体" w:cs="黑体"/>
          <w:i w:val="0"/>
          <w:caps w:val="0"/>
          <w:color w:val="auto"/>
          <w:spacing w:val="0"/>
          <w:sz w:val="32"/>
          <w:szCs w:val="32"/>
          <w:u w:val="none"/>
          <w:shd w:val="clear" w:color="auto" w:fill="FFFFFF"/>
          <w:lang w:eastAsia="zh-CN"/>
        </w:rPr>
        <w:t>的</w:t>
      </w:r>
      <w:r>
        <w:rPr>
          <w:rFonts w:hint="eastAsia" w:ascii="黑体" w:hAnsi="宋体" w:eastAsia="黑体" w:cs="黑体"/>
          <w:i w:val="0"/>
          <w:caps w:val="0"/>
          <w:color w:val="auto"/>
          <w:spacing w:val="0"/>
          <w:sz w:val="32"/>
          <w:szCs w:val="32"/>
          <w:u w:val="none"/>
          <w:shd w:val="clear" w:color="auto" w:fill="FFFFFF"/>
          <w:lang w:eastAsia="zh-CN"/>
        </w:rPr>
        <w:t>黄瓜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val="en-US" w:eastAsia="zh-CN"/>
        </w:rPr>
      </w:pPr>
      <w:r>
        <w:rPr>
          <w:rFonts w:hint="eastAsia" w:ascii="楷体_GB2312" w:hAnsi="楷体_GB2312" w:eastAsia="楷体_GB2312" w:cs="楷体_GB2312"/>
          <w:i w:val="0"/>
          <w:caps w:val="0"/>
          <w:color w:val="auto"/>
          <w:spacing w:val="0"/>
          <w:sz w:val="32"/>
          <w:szCs w:val="32"/>
          <w:u w:val="none"/>
          <w:shd w:val="clear" w:color="auto" w:fill="FFFFFF"/>
          <w:lang w:val="en-US" w:eastAsia="zh-CN"/>
        </w:rPr>
        <w:t>（一）基本信息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平度市张舍镇星微超市经营</w:t>
      </w:r>
      <w:r>
        <w:rPr>
          <w:rFonts w:hint="default" w:ascii="仿宋_GB2312" w:hAnsi="宋体" w:eastAsia="仿宋_GB2312" w:cs="仿宋_GB2312"/>
          <w:i w:val="0"/>
          <w:caps w:val="0"/>
          <w:color w:val="auto"/>
          <w:spacing w:val="0"/>
          <w:sz w:val="32"/>
          <w:szCs w:val="32"/>
          <w:u w:val="none"/>
          <w:shd w:val="clear" w:color="auto" w:fill="FFFFFF"/>
          <w:lang w:val="en-US" w:eastAsia="zh-CN"/>
        </w:rPr>
        <w:t>的</w:t>
      </w:r>
      <w:r>
        <w:rPr>
          <w:rFonts w:hint="eastAsia" w:ascii="仿宋_GB2312" w:hAnsi="宋体" w:eastAsia="仿宋_GB2312" w:cs="仿宋_GB2312"/>
          <w:i w:val="0"/>
          <w:caps w:val="0"/>
          <w:color w:val="auto"/>
          <w:spacing w:val="0"/>
          <w:sz w:val="32"/>
          <w:szCs w:val="32"/>
          <w:u w:val="none"/>
          <w:shd w:val="clear" w:color="auto" w:fill="FFFFFF"/>
          <w:lang w:val="en-US" w:eastAsia="zh-CN"/>
        </w:rPr>
        <w:t>黄瓜毒死蜱项目不符合</w:t>
      </w:r>
      <w:r>
        <w:rPr>
          <w:rFonts w:hint="default" w:ascii="仿宋_GB2312" w:hAnsi="宋体" w:eastAsia="仿宋_GB2312" w:cs="仿宋_GB2312"/>
          <w:i w:val="0"/>
          <w:caps w:val="0"/>
          <w:color w:val="auto"/>
          <w:spacing w:val="0"/>
          <w:sz w:val="32"/>
          <w:szCs w:val="32"/>
          <w:u w:val="none"/>
          <w:shd w:val="clear" w:color="auto" w:fill="FFFFFF"/>
          <w:lang w:val="en-US" w:eastAsia="zh-CN"/>
        </w:rPr>
        <w:t>GB 2763-2021《食品安全国家标准 食品中农药最大残留限量》</w:t>
      </w:r>
      <w:r>
        <w:rPr>
          <w:rFonts w:hint="eastAsia" w:ascii="仿宋_GB2312" w:hAnsi="宋体" w:eastAsia="仿宋_GB2312" w:cs="仿宋_GB2312"/>
          <w:i w:val="0"/>
          <w:caps w:val="0"/>
          <w:color w:val="auto"/>
          <w:spacing w:val="0"/>
          <w:sz w:val="32"/>
          <w:szCs w:val="32"/>
          <w:u w:val="none"/>
          <w:shd w:val="clear" w:color="auto" w:fill="FFFFFF"/>
          <w:lang w:val="en-US" w:eastAsia="zh-CN"/>
        </w:rPr>
        <w:t>要求，检验结论为不合格。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val="en-US" w:eastAsia="zh-CN"/>
        </w:rPr>
      </w:pPr>
      <w:r>
        <w:rPr>
          <w:rFonts w:hint="eastAsia" w:ascii="楷体_GB2312" w:hAnsi="楷体_GB2312" w:eastAsia="楷体_GB2312" w:cs="楷体_GB2312"/>
          <w:i w:val="0"/>
          <w:caps w:val="0"/>
          <w:color w:val="auto"/>
          <w:spacing w:val="0"/>
          <w:sz w:val="32"/>
          <w:szCs w:val="32"/>
          <w:u w:val="none"/>
          <w:shd w:val="clear" w:color="auto" w:fill="FFFFFF"/>
          <w:lang w:val="en-US" w:eastAsia="zh-CN"/>
        </w:rPr>
        <w:t>（二）产品控制和处置情况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2022年11月24日，平度市市场监督管理局执法人员向平度市张舍镇星微超市送达了《检验报告》等文书并依法进行现场检查。经调查，该店共购进不合格黄瓜12.5公斤，已全部销售完毕。平度市市场监督管理局对平度市张舍镇星微超市销售不合格农产品的行为罚没合计5075元。处罚决定书文号：平市监田处罚〔2023〕22753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cs="黑体"/>
          <w:i w:val="0"/>
          <w:caps w:val="0"/>
          <w:color w:val="auto"/>
          <w:spacing w:val="0"/>
          <w:sz w:val="32"/>
          <w:szCs w:val="32"/>
          <w:u w:val="none"/>
          <w:shd w:val="clear" w:color="auto" w:fill="FFFFFF"/>
          <w:lang w:eastAsia="zh-CN"/>
        </w:rPr>
      </w:pPr>
      <w:r>
        <w:rPr>
          <w:rFonts w:hint="eastAsia" w:ascii="黑体" w:hAnsi="宋体" w:eastAsia="黑体" w:cs="黑体"/>
          <w:i w:val="0"/>
          <w:caps w:val="0"/>
          <w:color w:val="auto"/>
          <w:spacing w:val="0"/>
          <w:sz w:val="32"/>
          <w:szCs w:val="32"/>
          <w:u w:val="none"/>
          <w:shd w:val="clear" w:color="auto" w:fill="FFFFFF"/>
          <w:lang w:val="en-US" w:eastAsia="zh-CN"/>
        </w:rPr>
        <w:t>六、</w:t>
      </w:r>
      <w:r>
        <w:rPr>
          <w:rFonts w:hint="eastAsia" w:ascii="黑体" w:hAnsi="宋体" w:eastAsia="黑体" w:cs="黑体"/>
          <w:i w:val="0"/>
          <w:caps w:val="0"/>
          <w:color w:val="auto"/>
          <w:spacing w:val="0"/>
          <w:sz w:val="32"/>
          <w:szCs w:val="32"/>
          <w:u w:val="none"/>
          <w:shd w:val="clear" w:color="auto" w:fill="FFFFFF"/>
          <w:lang w:eastAsia="zh-CN"/>
        </w:rPr>
        <w:t>平度市苗家鲜全羊馆使用</w:t>
      </w:r>
      <w:r>
        <w:rPr>
          <w:rFonts w:hint="default" w:ascii="黑体" w:hAnsi="宋体" w:eastAsia="黑体" w:cs="黑体"/>
          <w:i w:val="0"/>
          <w:caps w:val="0"/>
          <w:color w:val="auto"/>
          <w:spacing w:val="0"/>
          <w:sz w:val="32"/>
          <w:szCs w:val="32"/>
          <w:u w:val="none"/>
          <w:shd w:val="clear" w:color="auto" w:fill="FFFFFF"/>
          <w:lang w:eastAsia="zh-CN"/>
        </w:rPr>
        <w:t>的</w:t>
      </w:r>
      <w:r>
        <w:rPr>
          <w:rFonts w:hint="eastAsia" w:ascii="黑体" w:hAnsi="宋体" w:eastAsia="黑体" w:cs="黑体"/>
          <w:i w:val="0"/>
          <w:caps w:val="0"/>
          <w:color w:val="auto"/>
          <w:spacing w:val="0"/>
          <w:sz w:val="32"/>
          <w:szCs w:val="32"/>
          <w:u w:val="none"/>
          <w:shd w:val="clear" w:color="auto" w:fill="FFFFFF"/>
          <w:lang w:eastAsia="zh-CN"/>
        </w:rPr>
        <w:t>大白菜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val="en-US" w:eastAsia="zh-CN"/>
        </w:rPr>
      </w:pPr>
      <w:r>
        <w:rPr>
          <w:rFonts w:hint="eastAsia" w:ascii="楷体_GB2312" w:hAnsi="楷体_GB2312" w:eastAsia="楷体_GB2312" w:cs="楷体_GB2312"/>
          <w:i w:val="0"/>
          <w:caps w:val="0"/>
          <w:color w:val="auto"/>
          <w:spacing w:val="0"/>
          <w:sz w:val="32"/>
          <w:szCs w:val="32"/>
          <w:u w:val="none"/>
          <w:shd w:val="clear" w:color="auto" w:fill="FFFFFF"/>
          <w:lang w:val="en-US" w:eastAsia="zh-CN"/>
        </w:rPr>
        <w:t>（一）基本信息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平度市苗家鲜全羊馆经营</w:t>
      </w:r>
      <w:r>
        <w:rPr>
          <w:rFonts w:hint="default" w:ascii="仿宋_GB2312" w:hAnsi="宋体" w:eastAsia="仿宋_GB2312" w:cs="仿宋_GB2312"/>
          <w:i w:val="0"/>
          <w:caps w:val="0"/>
          <w:color w:val="auto"/>
          <w:spacing w:val="0"/>
          <w:sz w:val="32"/>
          <w:szCs w:val="32"/>
          <w:u w:val="none"/>
          <w:shd w:val="clear" w:color="auto" w:fill="FFFFFF"/>
          <w:lang w:val="en-US" w:eastAsia="zh-CN"/>
        </w:rPr>
        <w:t>的</w:t>
      </w:r>
      <w:r>
        <w:rPr>
          <w:rFonts w:hint="eastAsia" w:ascii="仿宋_GB2312" w:hAnsi="宋体" w:eastAsia="仿宋_GB2312" w:cs="仿宋_GB2312"/>
          <w:i w:val="0"/>
          <w:caps w:val="0"/>
          <w:color w:val="auto"/>
          <w:spacing w:val="0"/>
          <w:sz w:val="32"/>
          <w:szCs w:val="32"/>
          <w:u w:val="none"/>
          <w:shd w:val="clear" w:color="auto" w:fill="FFFFFF"/>
          <w:lang w:val="en-US" w:eastAsia="zh-CN"/>
        </w:rPr>
        <w:t>大白菜克百威项目不符合</w:t>
      </w:r>
      <w:r>
        <w:rPr>
          <w:rFonts w:hint="default" w:ascii="仿宋_GB2312" w:hAnsi="宋体" w:eastAsia="仿宋_GB2312" w:cs="仿宋_GB2312"/>
          <w:i w:val="0"/>
          <w:caps w:val="0"/>
          <w:color w:val="auto"/>
          <w:spacing w:val="0"/>
          <w:sz w:val="32"/>
          <w:szCs w:val="32"/>
          <w:u w:val="none"/>
          <w:shd w:val="clear" w:color="auto" w:fill="FFFFFF"/>
          <w:lang w:val="en-US" w:eastAsia="zh-CN"/>
        </w:rPr>
        <w:t>GB 2763-2021《食品安全国家标准 食品中农药最大残留限量》</w:t>
      </w:r>
      <w:r>
        <w:rPr>
          <w:rFonts w:hint="eastAsia" w:ascii="仿宋_GB2312" w:hAnsi="宋体" w:eastAsia="仿宋_GB2312" w:cs="仿宋_GB2312"/>
          <w:i w:val="0"/>
          <w:caps w:val="0"/>
          <w:color w:val="auto"/>
          <w:spacing w:val="0"/>
          <w:sz w:val="32"/>
          <w:szCs w:val="32"/>
          <w:u w:val="none"/>
          <w:shd w:val="clear" w:color="auto" w:fill="FFFFFF"/>
          <w:lang w:val="en-US" w:eastAsia="zh-CN"/>
        </w:rPr>
        <w:t>要求，检验结论为不合格。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i w:val="0"/>
          <w:caps w:val="0"/>
          <w:color w:val="auto"/>
          <w:spacing w:val="0"/>
          <w:sz w:val="32"/>
          <w:szCs w:val="32"/>
          <w:u w:val="none"/>
          <w:shd w:val="clear" w:color="auto" w:fill="FFFFFF"/>
          <w:lang w:val="en-US" w:eastAsia="zh-CN"/>
        </w:rPr>
      </w:pPr>
      <w:r>
        <w:rPr>
          <w:rFonts w:hint="eastAsia" w:ascii="楷体_GB2312" w:hAnsi="楷体_GB2312" w:eastAsia="楷体_GB2312" w:cs="楷体_GB2312"/>
          <w:i w:val="0"/>
          <w:caps w:val="0"/>
          <w:color w:val="auto"/>
          <w:spacing w:val="0"/>
          <w:sz w:val="32"/>
          <w:szCs w:val="32"/>
          <w:u w:val="none"/>
          <w:shd w:val="clear" w:color="auto" w:fill="FFFFFF"/>
          <w:lang w:val="en-US" w:eastAsia="zh-CN"/>
        </w:rPr>
        <w:t>（二）产品控制和处置情况</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2022年11月25日，平度市市场监督管理局执法人员向平度市苗家鲜全羊馆送达了《检验报告》等文书并依法进行现场检查。调查过程中，当事人已停止经营，已无法联系当事人，故已申请案件中止。</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特此通告。</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 xml:space="preserve">                       平度市市场监督管理局</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宋体" w:eastAsia="仿宋_GB2312" w:cs="仿宋_GB2312"/>
          <w:i w:val="0"/>
          <w:caps w:val="0"/>
          <w:color w:val="auto"/>
          <w:spacing w:val="0"/>
          <w:sz w:val="32"/>
          <w:szCs w:val="32"/>
          <w:u w:val="none"/>
          <w:shd w:val="clear" w:color="auto" w:fill="FFFFFF"/>
          <w:lang w:val="en-US" w:eastAsia="zh-CN"/>
        </w:rPr>
      </w:pPr>
      <w:r>
        <w:rPr>
          <w:rFonts w:hint="eastAsia" w:ascii="仿宋_GB2312" w:hAnsi="宋体" w:eastAsia="仿宋_GB2312" w:cs="仿宋_GB2312"/>
          <w:i w:val="0"/>
          <w:caps w:val="0"/>
          <w:color w:val="auto"/>
          <w:spacing w:val="0"/>
          <w:sz w:val="32"/>
          <w:szCs w:val="32"/>
          <w:u w:val="none"/>
          <w:shd w:val="clear" w:color="auto" w:fill="FFFFFF"/>
          <w:lang w:val="en-US" w:eastAsia="zh-CN"/>
        </w:rPr>
        <w:t xml:space="preserve">                          2023年3月7日</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s="仿宋_GB2312"/>
          <w:i w:val="0"/>
          <w:caps w:val="0"/>
          <w:color w:val="auto"/>
          <w:spacing w:val="0"/>
          <w:sz w:val="32"/>
          <w:szCs w:val="32"/>
          <w:u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YWIxZTYyNmNmY2UwYmUxNTRlNjM0ZDJkOTkxZjUifQ=="/>
  </w:docVars>
  <w:rsids>
    <w:rsidRoot w:val="0AA21A38"/>
    <w:rsid w:val="0AA21A38"/>
    <w:rsid w:val="499F3CB0"/>
    <w:rsid w:val="5A7B13EA"/>
    <w:rsid w:val="72BE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1460</Words>
  <Characters>1615</Characters>
  <Lines>0</Lines>
  <Paragraphs>0</Paragraphs>
  <TotalTime>43</TotalTime>
  <ScaleCrop>false</ScaleCrop>
  <LinksUpToDate>false</LinksUpToDate>
  <CharactersWithSpaces>1676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2023-02-14T07:23:00Z</dcterms:created>
  <dc:creator>ff要做个小太阳</dc:creator>
  <cp:lastModifiedBy>ff要做个小太阳</cp:lastModifiedBy>
  <dcterms:modified xsi:type="dcterms:W3CDTF">2023-03-07T02:11:25Z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368F7081610A4F188204D515D8AA5190</vt:lpwstr>
  </property>
</Properties>
</file>