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62" w:rsidRDefault="00EE6262">
      <w:pPr>
        <w:rPr>
          <w:rFonts w:hint="eastAsia"/>
        </w:rPr>
      </w:pP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第十二期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(2022年12月1日--12月31日)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jc w:val="righ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长沙市市场监督管理局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jc w:val="righ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2023年01月11日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民生快检室共检测85117批次,阳性923批次,阳性率1.08%;农批市场自检室共检测11195批次,阳性400批次,阳性率3.57%。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其中: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通量检测科技有限公司(以下简称通量)检测3234批次,阳性样品145批次,阳性率4.48%;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华测检测认证集团股份有限公司(以下简称华测)检测33425批次,阳性样品206批次,阳性率0.62%;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食亦安(厦门)检测技术有限公司(以下简称食亦安)检测48458批次,阳性样品572批次,阳性率1.18%;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长沙黄兴海吉星国际农产品物流园(以下简称海吉星)检测20578批次,阳性样品364批次,阳性率1.77%;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长沙红星大市场(以下简称红星)检测7343批次,阳性样品1批次,阳性率0.01%;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长沙大河西农产品物流中心(以下简称大河西)检测5591批次,阳性样品6批次,阳性率0.11%;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水渡河农产品市场(以下简称水渡河)检测11268批次,阳性样品29批次,阳性率0.26%。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检出阳性较多品种为:豇豆(长豆角)共检测4020批次,阳性263批次,阳性率6.54%;扁豆共检测1387批次,阳性147批次,阳性率10.60%;油麦菜共检测4043批次,阳性98批次,阳性率2.42%;韭菜共检测2209批次,阳性68批次,阳性率3.08%,其中检出禁用项目阳性167批次。阳性样品有关情况如下:</w:t>
      </w:r>
    </w:p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一、通量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148"/>
        <w:gridCol w:w="2990"/>
        <w:gridCol w:w="2698"/>
        <w:gridCol w:w="2451"/>
      </w:tblGrid>
      <w:tr w:rsidR="00031D02" w:rsidRPr="00031D02" w:rsidTr="00031D02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蔬菜、水果类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1206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1.16%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7.07%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7.77%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杀菌剂(多菌灵)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11.59%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16.75%</w:t>
            </w:r>
          </w:p>
        </w:tc>
      </w:tr>
      <w:tr w:rsidR="00031D02" w:rsidRPr="00031D02" w:rsidTr="00031D02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干货类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2.04%</w:t>
            </w:r>
          </w:p>
        </w:tc>
      </w:tr>
      <w:tr w:rsidR="00031D02" w:rsidRPr="00031D02" w:rsidTr="00031D02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水产类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喹诺酮(沙星类)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13.48%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635"/>
        <w:gridCol w:w="1983"/>
        <w:gridCol w:w="1652"/>
        <w:gridCol w:w="2009"/>
        <w:gridCol w:w="1542"/>
        <w:gridCol w:w="2512"/>
      </w:tblGrid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步步高电力学院店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恒生购物中心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蓉园宾馆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蓉园宾馆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洋湖和园 A41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沙子坡农贸市场胡友食品店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沙子坡农贸市场召平水产批发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金星市场蔬菜1号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杉木桥市场郭红蔬菜店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杉木桥市场郭红蔬菜店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东区市场胡珍珍蔬菜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润珑超市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快菜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长沙县黄兴镇九英蔬菜经营部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32.6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润珑超市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长沙县黄兴镇九英蔬菜经营部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9.8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灰汤农贸市场以贯鱼店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灰汤农贸市场文才食品便利店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灰汤农贸市场陶四平日杂店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灰汤农贸市场祖良日杂店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杉木桥市场朱文兵蔬菜店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祥熙市场 黄伶蔬菜店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大塘农贸市场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望月湖市场 蔬菜6号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北门市场 伯华蔬菜店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鲜小虾米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灰汤农贸市场银群干货店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灰汤农贸市场利哥水产店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汉德成超市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本地红椒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软皮青椒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步步高西站店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小芽白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马王堆海鲜市场老姚水产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马王堆海鲜市场王氏水产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马王堆海鲜市场阳光海鲜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火星农贸市场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华润万家星沙店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鳝鱼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东区市场 中灿蔬菜店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锦尚市场 CT32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锦尚市场 CT13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锦尚市场 CT38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锦尚市场 CT36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华润万家星沙店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和润超市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和润超市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洋湖和园 A67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洋湖和园 A49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洋湖和园 A28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白菜苔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喇叭口市场 戴友蔬菜店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大润发天心店 蔬菜区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东塘市场 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东塘市场 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芽白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东塘市场 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灰汤天添超市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望月湖市场 蔬菜6号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望月湖市场 蔬菜29号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望月湖市场李东飞蔬菜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沙湖桥市场 B13B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银港农贸市场 D1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银港农贸市场吴记平价海鲜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古汉城农贸市场摊位3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人人乐超市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奶白菜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大润发超市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红尖椒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朝天椒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杉木桥市场贺小利蔬菜店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杉木桥市场徐华蔬菜店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东区生鲜市场陶建良蔬菜店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东区生鲜市场钟灿蔬菜店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电力市场 蔬菜A区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麦德龙超市 蔬果区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杉木桥市场陈建明水产店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人人乐超市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扫把塘市场 蔬菜区44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扫把塘市场蔬菜区27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湖南宾馆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红尖椒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龙眼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电力市场 蔬菜D区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电力市场蔬菜H区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麦德龙超市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向东南生鲜市场2-1摊位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向东南生鲜市场2-5摊位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古汉城农贸市场摊位5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马王堆海鲜市场恒泰水产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罗氏虾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马王堆海鲜市场成氏兄弟水产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马王堆海鲜市场27号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基围虾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罗氏虾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马王堆海鲜市场王氏水产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二、华测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818"/>
        <w:gridCol w:w="2963"/>
        <w:gridCol w:w="2896"/>
        <w:gridCol w:w="2873"/>
        <w:gridCol w:w="2783"/>
      </w:tblGrid>
      <w:tr w:rsidR="00031D02" w:rsidRPr="00031D02" w:rsidTr="00031D02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 种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蔬菜、水果类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8405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871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943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0.32%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1155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0.43%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1063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1060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2.92%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1276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0.08%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8.62%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944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0.21%</w:t>
            </w:r>
          </w:p>
        </w:tc>
      </w:tr>
      <w:tr w:rsidR="00031D02" w:rsidRPr="00031D02" w:rsidTr="00031D02"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畜禽肉类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1230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0.08%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磺胺类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0.11%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四环素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2.48%</w:t>
            </w:r>
          </w:p>
        </w:tc>
      </w:tr>
      <w:tr w:rsidR="00031D02" w:rsidRPr="00031D02" w:rsidTr="00031D02"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水产品类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五氯酚酸钠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2.25%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11.47%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呋喃西林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0.18%</w:t>
            </w:r>
          </w:p>
        </w:tc>
      </w:tr>
      <w:tr w:rsidR="00031D02" w:rsidRPr="00031D02" w:rsidTr="00031D02"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禽蛋类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金刚烷胺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0.52%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1.88%</w:t>
            </w:r>
          </w:p>
        </w:tc>
      </w:tr>
      <w:tr w:rsidR="00031D02" w:rsidRPr="00031D02" w:rsidTr="00031D02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1.97%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873"/>
        <w:gridCol w:w="1404"/>
        <w:gridCol w:w="1447"/>
        <w:gridCol w:w="1970"/>
        <w:gridCol w:w="3219"/>
        <w:gridCol w:w="2420"/>
      </w:tblGrid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谭氏水产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香香水产经营部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长沙市雨花区许明辉生鲜超市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长沙县黄兴镇鸿利精品蔬菜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莴笋尖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莴笋尖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长沙市雨花区黎郡伟明面馆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长沙市雨花区宋利华农副产品商行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3.85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猪肉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长沙市雨花区良极鲜肉店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长沙仁信农业科技有限公司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长沙县黄兴镇强慧蔬菜经营部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长沙市芙蓉区赵氏特种水产品店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小刘水产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文华锦尚市场WM14号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长沙市芙蓉区国喜水产经营部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文华锦尚市场WM11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长沙市芙蓉区国喜水产经营部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长沙市芙蓉区李记兴业粮油经营部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长沙市芙蓉区肖果蛋类经营门市部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长沙市天心区克新便利店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长沙市芙蓉区火星街道红燕水产品经营部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长沙市盛世阳光商贸有限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长沙沃百食供应链管理有限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责任公司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长沙市开福区护百日水产品经营部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长沙市岳麓区叶婷水产品店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广西牛蛙蛙农业科技有限公司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长沙市开福区谭立群果蔬店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长沙市雨花区宁冬林蔬菜商行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长沙市芙蓉区老陈新鲜蔬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菜销售店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长沙县黄兴镇老周蔬菜经营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长沙市芙蓉区捣蛋食品店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鹅蛋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长沙市雨花区徐哥蛋品经营部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长沙市芙蓉区李记兴业粮油经营部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萝卜白菜生鲜店(龙柏店)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长沙市岳麓区杨伶文干货店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鹅蛋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金刚烷胺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长沙市雨花区金运蛋品经营商行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新邻居生活广场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长沙市开福区熊丹蔬菜店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长沙县黄兴镇汤群蔬菜配送经营部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长沙市开福区成香梅生鲜店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下发责令改正通知书和行政处罚决定书,给予警告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盒马鲜生长沙佳兆业店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财鱼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湖南省光闽水产有限责任公司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2.25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旺强农贸水产区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旺强农贸市场劳哥水产区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下碧湘街水产1号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长沙县湘龙吴大胖水产经营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4.08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长沙市岳麓区九鐏饭店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长沙市开福区李超光水产店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五氯酚酸钠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呋喃西林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长沙市开福区郑亿云水产店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长沙县湘龙街道晓哥水产品经营部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长沙市开福区邓华富蔬菜店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周兵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0.716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冬苋菜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长沙市开福区炎宝蔬菜店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长沙市开福区志峰生鲜超市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小葱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长沙县湘龙街道尹华山蔬菜经营部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长沙市开福区雄帆水果店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小圣女果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周壮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长沙市迎桃生鲜店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五氯酚酸钠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长沙市芙蓉区君婷水产品批发部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1.715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贝米奇超市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长沙市雨花区波娟水产品经营部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2.71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千千福超市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泡菜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长沙市天心区暮云街道许兴村中湾组22号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腌萝卜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9.9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周小林食品店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长沙市岳麓区陈记蛋类经营部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金刚烷胺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长沙市高新技术产业开发区如砣蔬菜经营部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坪塘街道菜市场廖丹蔬菜店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长沙市雨花区唐立军蔬菜商行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长沙市开福区邵玲生鲜店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长沙县湘龙街道鑫晖蔬菜经营部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商家周科否认,票据不实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长沙市开福区杉恩生鲜店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长沙市雨花区李春良农产品店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长沙市雨花区润滋林生鲜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莴笋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长沙市芙蓉区萍嫂生鲜店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纯瘦肉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四环素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湖南长株潭广联生猪交易市场有限公司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长沙市芙蓉区嘉丽海鲜店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长沙市芙蓉区火星街道勇晶水产品经营经营部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万家缘蔬菜水果批发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长沙市芙蓉区火星街道步步为鲜宏胜水产品经营部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九峰菜店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安徽诞源禽业有限公司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平价生鲜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长沙市雨花区彭萍水产批发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1.97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0.82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长沙市岳麓区佑喜生鲜经营店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湖南菜鲜宜农业科技发展有限公司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0.906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长沙市岳麓区力为渔港餐厅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鸡肉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磺胺类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湖南省长沙市岳麓区望月湖街道望月湖农贸市场廖乐乐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长沙市雨花区群兴食品店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龙眼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长沙市雨花怡缘水果批发商行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4.935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余和海鲜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长沙市芙蓉区火星街道步步为鲜宏胜水产品经营部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湖南谊品弘科技有限公司芙蓉区牛津街分公司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鸭蛋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安徽诞源禽业有限公司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锦尚生鲜BM05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红壳蛋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商家否认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长沙市岳麓区德润园肉店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湖南省基地帮农产品有限公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温尔登超市(芙蓉苑店)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长沙县黄兴镇夏氏蔬菜经营部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4.7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长沙市芙蓉区家联超市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长沙市芙蓉区火星街道刘福红水产经营部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长沙市天心区肆佐鲜生生鲜超市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长沙县湘龙滕氏水产品经营部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下碧湘街水产3号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长沙市芙蓉区火星街道符记水产品经营部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长沙大热门玛特百货有限公司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长沙市雨花区小齐水产品商行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湖南汇米巴商业管理有限公司迎宾路店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湖南益森生鲜配送有限公司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7.05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8.7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6.65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小芽白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王延文-雨花区树木岭市场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白菜苔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长白菜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好又多生活超市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邻爱生鲜42号摊位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长沙市雨花区罗家铺子农副产品商行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0.524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湖南卫胜强贸易有限公司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好又多(玲珑店)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白酸辣椒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湖南达倍鲜商业管理有限公司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1.644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酸辣椒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1.982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长沙市岳麓区勇记水产品店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长沙市芙蓉区八哥水产经营部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长沙市开福区虎虎生威农产品店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长沙市岳麓区傲文生鲜店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水渡河海鲜区63号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长沙岳麓区西湖街道永胜万佳超市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长沙县黄兴镇绿勇蔬菜经营部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长沙市岳麓区陈记蛋类经营部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绿壳蛋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当场警告行政处罚决定书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世兵蔬菜经营部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长沙县湘龙街道世兵蔬菜经营部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茼蒿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长沙老解家餐饮有限公司雨花分公司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雪花牛肉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长沙市雨花区李三鲜肉店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2.02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猪前腿肉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2.22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长沙市芙蓉区啊得蔬菜经营部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阿武生鲜超市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长沙市雨花区红星大市场蔬菜市场二级棚381号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长沙市雨花区红星农副产品大市场水产区57号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蔡蔡生鲜超市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雨花区井湾子街道红星大市场蔬菜市场二级棚237号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长沙市雨花区红星农副产品大市场水产区57号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长沙市开福区陈礼香蔬菜店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长沙市雨花区红星农副产品大市场水产区57号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0.84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长沙县黄兴镇彭碧蔬菜经营部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长沙市开福区建超蔬菜店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5.7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长沙二五柒柒生鲜有限公司第十六分公司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长沙县黄兴镇汪勇蔬菜经营部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2.53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长沙市雨花区老陆食品商行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本地莴笋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本地莴笋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长沙市岳麓区卓德秋水产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长沙县湘龙李氏兄弟水产品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长沙市开福区治军蔬果商行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湖南八百里商业管理有限公司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湖南菜鲜宜农业科技发展有限公司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老兵蛋业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鸭蛋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益阳市双松食品有限公司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长沙市岳麓区卢志华生鲜店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长沙县黄兴镇观赐蔬菜经营部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熊记海鲜水产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黄清良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黄清良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彭氏水产批发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新开铺益美特生活超市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1.686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步步高商业连锁股份有限公司长沙金星大道分公司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湖南益森生鲜配送有限公司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7.2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诚丰调料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长沙市芙蓉区丽秋蛋业经营部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奇益惠生鲜超市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鸭蛋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荷花园街道杨家山生鲜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包菜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长沙市芙蓉区萝卜白菜生鲜店(龙柏店)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茼蒿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长沙县黄兴镇龙灿蔬菜销售部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长沙市天心区百家春超市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长沙市芙蓉区火星街道刘福红水产品经营部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长沙市岳麓区黄淑秋蔬菜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莴笋叶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长沙县黄兴镇余应伏蔬菜经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2.255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钱大妈弘德西街好莱城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白菜秧子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天恒超市含光路店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长沙县黄兴镇多唱蔬菜经营部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陆良湘祁种植农民专业合作社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1.69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芽白苗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1.342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0.246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荷花园街道杨家山生鲜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齐庆宇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未索证索票,已下达责令改正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李记蔬菜批发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梅尼超市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雪里红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长沙市岳麓区家惠水产品店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长沙市芙蓉区滕氏海鲜水产经营部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14.195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长沙市岳麓区雨敞坪镇刘铜果蔬店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宁乡朱燕舞蔬菜店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谊品生鲜 万国城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桃源土鸡蛋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氟苯尼考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小瀛洲市场35号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长沙市芙蓉区火星街道武哥水产品经营部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长沙市天心区煌嘉福超市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茼蒿菜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长沙全全农业有限公司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2.866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长沙县湘龙街道谭氏水产品经营部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0.204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人人乐超市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重庆连余商贸有限公司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9.125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2.008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古汉城农贸市场谢梦水产品店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长沙市岳麓区汇鲜食品店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宁乡李谷明蔬菜店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1.095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麦德龙商业集团有限公司长沙岳麓商场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长沙华创农产品贸易有限公司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旭东批发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干黄花菜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未索证索票,下达责令改正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手艺人生鲜(廖述龙)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雨花区长沙市大道580号东城港家园1栋2228号房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0.548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长沙市岳麓区朱胜明农产品经营部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洋鸡蛋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硝基咪唑类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公安县金桐生态农业有限公司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2.7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长沙市岳麓区旺晟生鲜店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长沙市天心区贺运泉蔬菜店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长沙市雨花区刘洋蔬菜批发经营部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1.994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矮脚白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1.704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1.276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长沙市天心区书院南路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长沙市雨花区正权蔬菜商行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长沙市天心区予洲水产店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长沙市芙蓉区火星街道蔡氏水产品销售经营部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黄鳝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0.155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长沙市天心区阿汤海鲜水产店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长沙市芙蓉区火星街道蔡氏水产品销售经营部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0.19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扫把塘生鲜市场21号摊位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扫把塘生鲜市场2号摊位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白酸辣椒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酸辣椒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岳麓生鲜水产01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长沙市芙蓉区火星街道武哥水产品经营部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三、食亦安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3277"/>
        <w:gridCol w:w="2677"/>
        <w:gridCol w:w="2727"/>
        <w:gridCol w:w="2652"/>
      </w:tblGrid>
      <w:tr w:rsidR="00031D02" w:rsidRPr="00031D02" w:rsidTr="00031D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 种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</w:t>
            </w:r>
          </w:p>
        </w:tc>
      </w:tr>
      <w:tr w:rsidR="00031D02" w:rsidRPr="00031D02" w:rsidTr="00031D02"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果蔬类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8994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1.41%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2064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1.60%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1031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3.10%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1108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1749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2.46%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水胺硫磷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884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0.11%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1466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4.30%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1487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3.09%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1854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4.26%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784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0.91%</w:t>
            </w:r>
          </w:p>
        </w:tc>
      </w:tr>
      <w:tr w:rsidR="00031D02" w:rsidRPr="00031D02" w:rsidTr="00031D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畜禽肉类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莱克多巴胺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1455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0.14%</w:t>
            </w:r>
          </w:p>
        </w:tc>
      </w:tr>
      <w:tr w:rsidR="00031D02" w:rsidRPr="00031D02" w:rsidTr="00031D02"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水产品类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969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0.31%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呋喃西林代谢物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736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呋喃唑酮代谢物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0.14%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四环素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0.57%</w:t>
            </w:r>
          </w:p>
        </w:tc>
      </w:tr>
      <w:tr w:rsidR="00031D02" w:rsidRPr="00031D02" w:rsidTr="00031D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禽蛋类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986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0.10%</w:t>
            </w:r>
          </w:p>
        </w:tc>
      </w:tr>
      <w:tr w:rsidR="00031D02" w:rsidRPr="00031D02" w:rsidTr="00031D0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干货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1864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4.40%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1450"/>
        <w:gridCol w:w="1407"/>
        <w:gridCol w:w="1973"/>
        <w:gridCol w:w="3181"/>
        <w:gridCol w:w="2445"/>
      </w:tblGrid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长沙市望城区慧泽鲜生生鲜店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乐东县利国镇王作芬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脆腐竹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贺州市圣世食品有限公司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4.25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长沙市望城区刘雪莲粮油配送中心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长沙市雨花区元丁农副产品商行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长沙市望城区全姐湘西土特产店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长沙市望城区桥驿镇杨哥蔬菜批发店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长沙县黄兴镇康玺蔬菜经营部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浏阳市镇头镇新千千福生活超市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2.3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浏阳市澄潭江镇香如意蔬菜店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浏阳市新村农户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浏阳市官桥镇文庆食材配送经营部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浏阳市张坊镇秀明食杂店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浏阳市官渡镇漠聪蔬菜批发店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浏阳市柏加镇百优邻家超市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长沙市雨花区美琼粉丝商行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0.642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浏阳市高坪镇亿家福超市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苲菜皮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财运多超市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豆油皮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营养果园(滨江店)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冬瓜糖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便民生鲜示范店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钰添大热门百货商行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美人椒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宁乡县沩奇百货商店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坝塘镇帆平食品何海批发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糖姜片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康哥生鲜批发超市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长沙县爱国蔬菜经营部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浏阳市永和镇江名生鲜生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枸杞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浏阳市洞阳镇春记蔬菜批发店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达浒农贸市场江凤兰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 魏章明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浏阳市官桥镇文庆食材配送经营部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宁乡福安海味干货经营部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卜辣椒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长沙市望城区好惠佳生鲜超市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宁乡仁欣食品店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钰宏生鲜超市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瘦肉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莱克多巴胺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榨菜头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金桔饼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高新开发区程记蔬菜店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四季豆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长沙高新开发区刘正光蔬菜店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长沙市高新技术产业开发区栖谷里超市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长沙海吉星批发市场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利家超市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黄兴海吉星A6蔬菜交易大厅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湘安猪鲜生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长沙黄兴海吉星A1栋106号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果园镇秀矜蔬菜店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长沙市望城区新鲜一号生鲜商行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猪肝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莱克多巴胺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湖南红星盛业食品股份有限公司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长沙市望城区黄迪牛绿叶生鲜水果店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长沙市黄兴镇曾李蔬菜经营部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长沙市望城区鹰哥菜店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长沙市望城区丁字镇果菜很忙生鲜店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枸杞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长沙市雨花区韶峰干货商行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浏阳市洞阳镇国会蔬菜超市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2.73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浏阳市镇头镇红哥海鲜肉食店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呋喃西林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商家已否认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浏阳市镇头镇许辉红好邻居生鲜蔬菜店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老姜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长沙县黄兴镇高社蔬菜经营部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1.033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长沙县黄兴镇桠东蔬菜店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0.999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浏阳市官桥镇淑元蔬菜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起点购物中心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浏阳市备膳管家电子商务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有限公司达浒镇长益分店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香葱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0.515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宁乡市青山桥镇人人家超市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长沙市高新技术产业开发区麓谷街道大热门超市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长沙市高新技术产业开发区熊志勇食品店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湖南瑞海农产品发展有限公司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0.088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百优邻家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宽腐竹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长沙市雨花区高桥商贸城1栋11号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鲜生有品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海吉星H1栋2楼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长沙县干杉镇万佳利超市杉岭店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长沙县干杉镇万佳利超市杉岭店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春华镇农贸市场石红蓉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浏阳市永安镇云海蔬菜店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长沙市望城区靖港镇家佳惠商店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长沙县大河西蔬菜配送中心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长沙市望城区丁字湾刘大姐生鲜超市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长沙盛丰蔬菜配送有限公司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红萝卜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长沙市望城区撒记蔬菜店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长沙市望城区桥驿镇富哥生鲜蔬菜店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长沙县湘龙街道乐葵蔬菜经营部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浏阳市瑄梓蔬菜配送有限公司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湖南省普迹夹洲岛农业开发有限公司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浏阳市北盛镇行桂冷库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谢桥肉食店陈婷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湖南谊品弘科技有限公司长沙县星沙分公司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长沙县干杉乡虎弟农副产品店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干杉农贸市场右2号摊位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长沙县湘龙街道本来鲜湘龙店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湖南本来鲜科技有限公司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长沙县果园镇和通超市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高桥商贸城2栋93号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长沙市望城区壹陆发生鲜店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湘龙街道广学蔬菜经营部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3.25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3.25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华鑫万家福超市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湖南合鑫农产品有限公司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长沙市雨花区勇记干货经营部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长沙市望城区高塘岭政府食堂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10.18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2.31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萝卜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3.71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浏阳市枨冲镇有有超市购物中心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2.46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易君-浏阳市柏加镇柏铃社区农贸市场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浏阳市葛家镇好润万家购物中心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干辣椒王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菜园子(华都丽景店)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流沙河镇福蕊生鲜超市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丰润生活超市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浏阳市镇百优邻家超市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情人梅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2.63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荷兰豆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浏阳市集里曾凡福蔬菜店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浏阳市古港镇膏浒农产品配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送店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浏阳市集里邱辉柳蔬菜店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大蒜叶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浏阳市普迹镇黎茂德生活超市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浏阳市淮川明伟水产店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浏阳市高坪镇亿家福超市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流沙河镇世记桦联百货超市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美人椒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美人椒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家乡园生鲜超市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宁乡县龙田镇园君商店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宁乡县双江口镇翠翠超市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宁乡县老粮仓镇大热门自选商店唐市分店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长沙市高新技术产业开发区萌骞食品店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呋喃西林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长沙市芙蓉区火星街道鑫立水产品经营部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长沙县黄兴镇东发蔬菜经营部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长沙市雨花区至佳食品商行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区诗梓希果蔬店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白豆角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长沙县黄兴镇王鼎蔬菜经营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0.415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长沙县黄兴镇棚达蔬菜经营部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长沙市高新技术产业开发区陈展生鲜店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长沙市雨花区宁冬林蔬菜商行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1.638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长沙市望城区莲平蔬菜店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长沙市望城区长宁蔬菜店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长沙市望城区快乐学林食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长沙沃百食供应链管理有限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长沙市望城区价优便利店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浏阳市普迹镇云汇湘江购物广场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枸杞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长沙市雨花区湖南高桥大市场利新贸易商行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0.614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长沙县黄兴镇杨白劳蔬菜经营部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2.65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沿溪农贸市场李新初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浏阳吉星精选生鲜食品有限公司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田园香生鲜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枸杞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宁乡煮妇先生生鲜店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张金文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步步高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长沙县黄花镇天颖蔬菜店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长沙浩涛冷冻食品有限公司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泡椒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长沙市雨花区跃丰调料商行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榨菜坨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长沙县泉塘街道新颜生鲜超市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益美特湘龙店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海吉星国际农产品物流园H4区B16号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长沙市望城区燕妮食品商行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大蒜叶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长沙县湘龙绿富隆食品商行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四季豆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湘龙街道万家丽北路杨传魁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长沙市望城区宜日鲜食品商行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长沙县黄兴镇李彪蔬菜经营部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0.328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0.415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长沙县昌胜食品店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0.302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长沙县黄兴镇李彪蔬菜经营部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长沙市望城区桥驿镇伟清蔬菜店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长沙县黄兴镇康玺蔬菜经营部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浏阳市社港镇金尔嘉超市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长沙县黄兴镇老卢蔬菜经营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3.596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沿溪农贸钟清泉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浏阳市镇头镇许辉红好邻居生鲜蔬菜店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1.003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浏阳市大瑶镇黄万蔬菜店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浏阳市大瑶镇友鲜渔水产品商行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四环素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浏阳市北盛镇张如历蔬菜批发部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浏阳市张坊镇秀明食杂店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百味便利店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4.64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浏阳市柏加镇金尔嘉超市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长沙县黄兴镇老卢蔬菜经营部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5.7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细香葱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长沙县黄兴镇强慧蔬菜经营部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丹丹蔬菜店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水胺硫磷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长沙市高新技术产业开发区益美特超市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长沙县黄花镇艳桂农产品配送经营部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0.316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1.8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路口镇昭霞菜店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长沙县星沙佳邻家综合超市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人人乐超市保利香槟店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鲜鸭蛋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氟喹诺酮类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株洲市醴陵市沩山镇沩山村瓦屋组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重庆市江津区双福街道珊瑚大道6号双福国际农贸城蔬菜市场22b区032号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长沙县黄兴镇元沅干货店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腌渍酸笋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黄兴农贸市场17号摊位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长沙市望城区世雄商行(生鲜果园)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苦瓜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2.33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长沙市望城区陈能胜蔬菜行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浏阳市镇头镇新千千福生活超市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湖南达倍鲜商业管理有限公司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菜心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2.43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宁乡市李雪清蔬菜店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长沙市高新技术产业开发区龙剑生店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长沙市钱大妈农产品有限公司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易建国-长沙高新开发区雷锋镇和润园小区农贸市场A区16号摊位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长沙市雨花区王新其蔬菜商行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0.69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谊品生鲜湘龙店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海吉星A区0412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海吉星A区408档口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长沙市望城区蔬必鲜生鲜店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长沙市望城区乔口镇迎红配料干货店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长沙县海吉星蔬菜配送中心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长沙市望城区农品汇生鲜店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辣椒粉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长沙市望城区丁字湾烁哥蔬菜店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长沙市望城区肖凯英蔬菜配送店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浏阳市枨冲镇相逢源商行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浏阳市淮川徐记食杂批发部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泰美购物广场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浏阳市柏加镇陆加肆生活超市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1.934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宁乡市熙熙批发部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情人梅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张国良-站前菜店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宁乡县好顺来自选商店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小陈鲜生超市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宁乡大成桥镇兵泉百货商店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宁乡双江口大热门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长沙福刚军农副产品批发有限责任公司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长沙市高新技术产业开发区王艳生鲜店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惠旺佳生鲜超市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长沙县湘龙街道洪记农产品经营部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长沙市望城区桥驿镇旺客隆超市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宁乡三徕蔬菜经营部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大河西市场精诚菌类蔬菜经营部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官渡农贸市场2-周谟卜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浏阳市关口龙根冷库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0.105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百优邻家超市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湖南鲜赢农产品配送有限公司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浏阳市官桥镇淑元蔬菜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浏阳市普迹镇艳辉食杂店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浏阳市高坪镇优品乐购生活超市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0.816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宁乡县花明楼镇富米多自选商店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福来乐购物广场-彭朝晖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宁乡县道林大热门自选商店-姜明明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福临门购物广场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荔枝干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宁乡双江口双立蔬菜店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长沙高新技术产业开发区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晨稻蔬菜店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长沙市雨花区王配群蔬菜商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0.065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0.515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0.465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长沙县湘龙街道国泰生活超市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湖南瑞海农产品发展有限公司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长沙市望城区久昌生鲜店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大蒜叶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深圳市祥丰和贸易有限公司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0.725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浏阳市镇头镇福园乐生活超市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0.544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0.446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官渡农贸市场3-卜贤根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浏阳市文家市镇彭记蔬菜批发店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关口农副产品市场批发区11号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0.497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陈梅珍商行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长沙海吉星 刘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3.26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道林水产生鲜店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宁乡县夏铎铺镇妹强食品店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宁乡市刘明蔬菜经营店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鲜品汇生鲜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李自强农副产品店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四环素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宁乡市喻家坳乡岁飞食品商行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天添超市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宁乡廖浩食品店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宁乡经济技术开发区星星生鲜超市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宁乡县玉潭镇友谊自选商店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五香干榨菜头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浏阳市关口西兰蔬菜店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宁乡人人乐百货有限公司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长沙市望城区子鑫生活超市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腊肠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长沙市湘龙街道莫哥食品店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长沙市望城区优翕生鲜店(仟农汇)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莲湖市场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食为鲜生鲜批发配送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长沙县黄兴镇心怀蔬菜经营部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官渡农贸市场张大树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浏阳市瑄梓蔬菜配送有限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老姜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荷塘区黄兴桂蔬菜批发部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1.735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永和生鲜超市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辣椒粉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浏阳市柏加镇百家旺超市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长沙县黄兴镇绿力通蔬菜经营部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3.2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长沙县榔梨安仕泰食品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长沙县黄兴镇聚雄农产品经营部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黄兴农贸市场23号摊位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湖南谊品弘科技有限公司润和紫郡分公司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湖南品鲜园生态农业科技公司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长沙市望城区自益超市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0.125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长沙市望城区味蕾生鲜有限责任公司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0.202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蒜苔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0.626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辣椒面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0.078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0.466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浏阳市古港镇佰尚购物广场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浏阳市关口玉叶蔬菜批发部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浏阳市北盛镇邹家蔬菜店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0.25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惠丰农副产品批发配送中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乐客超市-孙玉红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浸辣椒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宁乡彭鲜森生鲜店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宁乡市世行大热门百货商行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干野山椒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长沙联城大酒店有限公司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长沙市望城区光军生鲜配送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浏阳市永安镇天红蔬菜配送中心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浏阳市镇头镇福园乐生活超市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浏阳市大围山镇刘泉美蔬菜店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浏阳市北盛镇小盛蔬菜批发部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长沙县黄兴镇老向蔬菜经营部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浏阳市官桥镇杏兰蔬菜店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株洲中南蔬菜批发市场毛仔蔬菜批发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0.175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娄艳花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0.75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浏阳市备膳管家电子商务有限公司达浒镇长益分店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0.635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宁乡县文劲松肉食店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上品海鲜生鲜超市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宁乡正军超市商行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宁乡彭德清食品店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宁乡市资福镇恒惠万家食品商店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宁乡市金善百货商行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路口镇昭霞菜店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长沙县黄兴镇叁元农产品经营部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黄兴农贸市场26号摊位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浏阳市中和镇香国商店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浏阳市文家市镇彭记蔬菜批发店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浏阳市永安镇应忠蔬菜配送店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4.52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1.115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浏阳市镇头镇许少海商店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1.295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江小果生鲜超市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豆皮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浏阳市蕉溪乡国庆商店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韭黄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0.59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浏阳市高坪镇优品乐购生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0.69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宁乡果实汇食品商行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浏阳市普迹镇果味食代商行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酸枣粒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2.53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浏阳市普迹镇高向油食店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1.89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佰尚购物广场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浏阳市镇头镇百优邻家超市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湖南鲜赢农产品配送有限公司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甸家超市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榨菜头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宁乡双江口大热门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东湖塘镇恒天量贩超市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宁乡县大成桥镇曾益自选百货商店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流沙河镇福蕊生鲜超市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好又多超市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一日三鲜保利店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浏阳市普迹镇张厚兴肉食店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浏阳市官桥镇杏兰蔬菜店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株洲中南菜市场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0.455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0.565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浏阳市镇头镇军哥蔬菜店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1.44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浏阳市柏加镇陆加肆生活超市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湖南汪记农业发展有限公司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1.04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晓大妈生鲜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浏阳市镇头镇福园乐生活超市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长沙市黄兴镇李杨蔬菜经营部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浏阳市普迹镇朵爷蔬菜批发店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1.24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浏阳吉星精选生鲜食品有限公司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浏阳市官桥镇文庆食材配送经营部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株洲中南菜市场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生姜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宁乡市鹏泰百货贸易有限公司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长沙县黄花镇晟苗生鲜店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大蒜叶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浏阳市镇头镇许辉红好邻居生鲜蔬菜店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进货方为过路车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浏阳市普迹镇初鲜蔬菜批发店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个人农户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浏阳市官桥镇张淑元蔬菜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株洲中南菜市场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浏阳市北盛镇行桂冷库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泡榨菜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2.39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浏阳市柏加镇百优邻家超市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浏阳市淮川小董酱菜店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1.78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宁乡县双江口镇大热门商场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宁乡县沙田乡毅军自选商店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长沙市高新开发区雷锋镇</w:t>
            </w: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小夏蔬菜店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责令改正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长沙县星沙龙清食品店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酱辣椒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高桥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腌白菜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高桥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长沙县湘龙街道八家湾生鲜店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海吉星L6栋6063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浏阳市镇头镇新千千福生活超市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情人梅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高桥大市场酒水食品城巧玲食品商行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0.522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湖南达倍鲜商业管理有限公司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浏阳市北盛镇惠民生活超市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湖南鲜赢农产品配送有限公司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1.24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浏阳市官桥镇杏兰蔬菜店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0.495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官渡农贸市场1-周谟聪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新品佳宁自选商行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流沙河镇王双双水果店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宁乡万记调味品销售部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榨菜丝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宁乡永鑫蔬菜商行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宁乡市佳佳购百货店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大热门自选商店唐市分店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长沙高新开发区三樟蔬菜店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长沙市雨花区胡腾蔬菜商行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谊品生鲜(康桥长郡店)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钱大妈星湖湾店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长沙县黄兴镇石弓湾社区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高塘岭镇树旗肉食店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望城县高塘岭镇树旗肉食店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红旺大市场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小米辣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罗成林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泡辣椒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本地农户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1.144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壹马当鲜生活超市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宁乡湘金源食品店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茼蒿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宁乡亮伢子蔬菜经营部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宁乡县东湖塘镇大世界超市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老粮仓镇诚阳自选商店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扁豆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乐客超市(新城大市场)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豇豆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优米星街市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泡辣椒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四、海吉星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549"/>
        <w:gridCol w:w="3232"/>
        <w:gridCol w:w="2559"/>
        <w:gridCol w:w="2761"/>
        <w:gridCol w:w="3232"/>
      </w:tblGrid>
      <w:tr w:rsidR="00031D02" w:rsidRPr="00031D02" w:rsidTr="00031D02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18939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1.84%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3.03%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0.99%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3.57%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3.57%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5.41%</w:t>
            </w:r>
          </w:p>
        </w:tc>
      </w:tr>
      <w:tr w:rsidR="00031D02" w:rsidRPr="00031D02" w:rsidTr="00031D02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干货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2.08%</w:t>
            </w:r>
          </w:p>
        </w:tc>
      </w:tr>
      <w:tr w:rsidR="00031D02" w:rsidRPr="00031D02" w:rsidTr="00031D02"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水产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0.33%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1.45%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2.78%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869"/>
        <w:gridCol w:w="1435"/>
        <w:gridCol w:w="2296"/>
        <w:gridCol w:w="1869"/>
        <w:gridCol w:w="3465"/>
        <w:gridCol w:w="2399"/>
      </w:tblGrid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云南省临沧市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四季豆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广东省徐闻市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海南省澄迈县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海南省澄迈县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白丝瓜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32.5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A0506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小青瓜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红泡椒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苦瓜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沙葛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山东省泰安市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A0103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广东省云浮市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A0109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小米椒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海花红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三号椒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海南省临高县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海南省临高县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海南省临高县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海南省临高县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海南省五指山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A0141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玉米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海南省万宁市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大青椒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四季豆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云南省保山市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A0316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白萝卜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湖北省荆门市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A0606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大红椒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安徽省芜湖市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A0644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安徽省芜湖市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A0644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安徽省芜湖市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A0503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茭白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江西省九江市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软香椒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余干椒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荷兰豆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豌豆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有机花菜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玉米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36.5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青尖椒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广西壮族自治区南宁市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红尖椒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云南省德宏傣族景颇族自治州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红泡椒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广西壮族自治区百色市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云南省怒江傈僳族自治州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云南省怒江傈僳族自治州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大青椒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广西壮族自治区百色市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辣妹子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辣妹子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山东省潍坊市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河南省焦作市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莴笋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四川省成都市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广西壮族自治区百色市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广西壮族自治区百色市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海花红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A1134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江苏省宿迁市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江苏省宿迁市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A0125(临档)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龙椒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菠菜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土豆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内蒙古自治区赤峰市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A0123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陕西省渭南市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山东省青岛市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江苏省宿迁市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江苏省宿迁市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A0221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皱皮椒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广西壮族自治区北海市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江苏省盐城市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江苏省徐州市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A0103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云南省西双版纳傣族自治州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红萝卜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云南省通海市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广西壮族自治区百色市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圆茄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广东省茂名市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龙椒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广东省徐闻市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广东省徐闻市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云南省西双版纳市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A1024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红薯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A1137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云南省陆良市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A0408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云南省西双版纳市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云南省通海市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云南省通海市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云南省西双版纳市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云南省西双版纳市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A1106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香芹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红扁豆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36.6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云南省昭通市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海南省西沙群岛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红泡椒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红薯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河南省开封市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A1023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白丝瓜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白丝瓜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河北省邯郸市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河北省邯郸市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A1107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A0601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A0145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青尖椒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青尖椒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螺丝椒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A0241(临档)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西葫芦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西葫芦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山东省聊城市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红蒜苗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云南省玉溪市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香葱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云南省红河哈尼族彝族自治州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云南省楚雄彝族自治州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云南省曲靖市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青尖椒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河南省焦作市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河南省焦作市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红薯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河南省周口市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A1001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红薯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河南省周口市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A0139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广西壮族自治区南宁市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龙椒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广西壮族自治区柳州市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A0231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A0245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云南省昭通市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A0435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A0516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螺线椒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广东省湛江市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海南省乐东黎族自治县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A0542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豆角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海南省三亚市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八南1号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泥鳅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广东省江门市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张八老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广东省中山市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张八佬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广东省中山市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百姓海产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九节虾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喹诺酮类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广东省中山市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小颜水产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黄骨鱼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广东省佛山市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海百汇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鲍鱼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呋喃唑酮代谢物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福建省福州市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H2048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湖南省长沙市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五、红星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547"/>
        <w:gridCol w:w="3563"/>
        <w:gridCol w:w="2913"/>
        <w:gridCol w:w="2599"/>
        <w:gridCol w:w="2711"/>
      </w:tblGrid>
      <w:tr w:rsidR="00031D02" w:rsidRPr="00031D02" w:rsidTr="00031D02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水果类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有机磷农药和氨基甲酸酯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1900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0.05%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097"/>
        <w:gridCol w:w="1435"/>
        <w:gridCol w:w="2096"/>
        <w:gridCol w:w="2012"/>
        <w:gridCol w:w="2979"/>
        <w:gridCol w:w="2714"/>
      </w:tblGrid>
      <w:tr w:rsidR="00031D02" w:rsidRPr="00031D02" w:rsidTr="00031D0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 (公斤)</w:t>
            </w:r>
          </w:p>
        </w:tc>
      </w:tr>
      <w:tr w:rsidR="00031D02" w:rsidRPr="00031D02" w:rsidTr="00031D0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水果批发市场12栋1256号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砂糖桔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广东省阳山县杨梅镇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六、大河西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3524"/>
        <w:gridCol w:w="2761"/>
        <w:gridCol w:w="2761"/>
        <w:gridCol w:w="2559"/>
      </w:tblGrid>
      <w:tr w:rsidR="00031D02" w:rsidRPr="00031D02" w:rsidTr="00031D02"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 种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5591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0.11%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646"/>
        <w:gridCol w:w="1802"/>
        <w:gridCol w:w="2960"/>
        <w:gridCol w:w="2029"/>
        <w:gridCol w:w="2003"/>
        <w:gridCol w:w="2893"/>
      </w:tblGrid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C3-078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C2-059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广西合浦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C3-082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C2-062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云南昆明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C2-074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芹菜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  <w:tr w:rsidR="00031D02" w:rsidRPr="00031D02" w:rsidTr="00031D02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C3-087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有机磷和氨基甲酸酯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广西合浦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七、水渡河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155"/>
        <w:gridCol w:w="3232"/>
        <w:gridCol w:w="2738"/>
        <w:gridCol w:w="2649"/>
        <w:gridCol w:w="2559"/>
      </w:tblGrid>
      <w:tr w:rsidR="00031D02" w:rsidRPr="00031D02" w:rsidTr="00031D02"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阳性(批次)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阳性率(%)</w:t>
            </w:r>
          </w:p>
        </w:tc>
      </w:tr>
      <w:tr w:rsidR="00031D02" w:rsidRPr="00031D02" w:rsidTr="00031D02"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蔬菜、水果类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有机磷及氨基甲酸酯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9202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0.05%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31.58%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50.00%</w:t>
            </w:r>
          </w:p>
        </w:tc>
      </w:tr>
      <w:tr w:rsidR="00031D02" w:rsidRPr="00031D02" w:rsidTr="00031D02"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1.51%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五氯酚钠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1.52%</w:t>
            </w:r>
          </w:p>
        </w:tc>
      </w:tr>
      <w:tr w:rsidR="00031D02" w:rsidRPr="00031D02" w:rsidTr="00031D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D02" w:rsidRPr="00031D02" w:rsidRDefault="00031D02" w:rsidP="00031D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2.86%</w:t>
            </w:r>
          </w:p>
        </w:tc>
      </w:tr>
      <w:tr w:rsidR="00031D02" w:rsidRPr="00031D02" w:rsidTr="00031D02"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水产类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3.76%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7" w:after="27" w:line="480" w:lineRule="atLeast"/>
        <w:ind w:firstLine="480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031D02">
        <w:rPr>
          <w:rFonts w:ascii="宋体" w:eastAsia="宋体" w:hAnsi="宋体" w:cs="宋体" w:hint="eastAsia"/>
          <w:color w:val="666666"/>
          <w:kern w:val="0"/>
          <w:szCs w:val="21"/>
        </w:rPr>
        <w:t>阳性产品处置情况</w:t>
      </w:r>
    </w:p>
    <w:tbl>
      <w:tblPr>
        <w:tblW w:w="1333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1537"/>
        <w:gridCol w:w="2679"/>
        <w:gridCol w:w="2002"/>
        <w:gridCol w:w="3404"/>
        <w:gridCol w:w="2481"/>
      </w:tblGrid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经营户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产品来源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销毁数量(公斤)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戴亚平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黑鸡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五氯酚钠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浏阳湘佳牧业科技有限公司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32.6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刘恳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氟喹诺酮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广西壮族自治区贵港市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12.6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汤超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鲈鱼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4.05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李航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鳜鱼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孔雀石绿、氟喹诺酮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2.95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陈启涛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本地青椒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啶虫脒、噻虫胺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13.95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姜勇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韭花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海吉星A栋102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郭小军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鲫鱼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湖南省岳阳市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易尔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茄子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有机磷氨基甲酸酯类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海吉星A栋119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游小兰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小白菜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有机磷氨基甲酸酯类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20221209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9.3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柳怀合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长豆角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有机磷氨基甲酸酯类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海吉星1栋1064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3.3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李红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黄鸭叫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孔雀石绿、氟喹诺酮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10.7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草鱼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湖南省常德市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聂玉丰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白辣椒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湖南省浏阳市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1.38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大红椒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噻虫胺、啶虫脒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海吉星4-1025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9.75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李彪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长红椒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噻虫胺、啶虫脒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海吉星4-1025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11.5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李彪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噻虫胺、啶虫脒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海吉星4-1025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5.3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李彪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长青椒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海吉星4-1025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7.05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杨传魁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青椒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海吉星1-1020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9.53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游小兰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上海青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有机磷氨基甲酸酯类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20221216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海吉星1-147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3.14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洪艺强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大青椒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海吉星A栋102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21.28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洪艺强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大红椒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啶虫脒、噻虫胺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海吉星A栋13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9.42</w:t>
            </w:r>
          </w:p>
        </w:tc>
      </w:tr>
      <w:tr w:rsidR="00031D02" w:rsidRPr="00031D02" w:rsidTr="00031D02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柳怀合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红薯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有机磷氨基甲酸酯类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20221229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海吉星B栋16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1D02" w:rsidRPr="00031D02" w:rsidRDefault="00031D02" w:rsidP="00031D02">
            <w:pPr>
              <w:widowControl/>
              <w:spacing w:before="20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D0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</w:tr>
    </w:tbl>
    <w:p w:rsidR="00031D02" w:rsidRPr="00031D02" w:rsidRDefault="00031D02" w:rsidP="00031D02">
      <w:pPr>
        <w:widowControl/>
        <w:shd w:val="clear" w:color="auto" w:fill="FFFFFF"/>
        <w:spacing w:before="200" w:line="400" w:lineRule="atLeast"/>
        <w:jc w:val="left"/>
        <w:rPr>
          <w:rFonts w:ascii="Microsoft Yahei" w:eastAsia="宋体" w:hAnsi="Microsoft Yahei" w:cs="宋体" w:hint="eastAsia"/>
          <w:color w:val="666666"/>
          <w:kern w:val="0"/>
          <w:szCs w:val="21"/>
        </w:rPr>
      </w:pPr>
    </w:p>
    <w:p w:rsidR="00031D02" w:rsidRDefault="00031D02"/>
    <w:sectPr w:rsidR="00031D02" w:rsidSect="00031D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D02"/>
    <w:rsid w:val="00031D02"/>
    <w:rsid w:val="001F6CA3"/>
    <w:rsid w:val="005F3861"/>
    <w:rsid w:val="00BC1500"/>
    <w:rsid w:val="00E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7287</Words>
  <Characters>41536</Characters>
  <Application>Microsoft Office Word</Application>
  <DocSecurity>0</DocSecurity>
  <Lines>346</Lines>
  <Paragraphs>97</Paragraphs>
  <ScaleCrop>false</ScaleCrop>
  <Company/>
  <LinksUpToDate>false</LinksUpToDate>
  <CharactersWithSpaces>48726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2023-01-13T03:42:00Z</dcterms:created>
  <dcterms:modified xsi:type="dcterms:W3CDTF">2023-01-13T03:43:00Z</dcterms:modified>
</cp:coreProperties>
</file>