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99136">
      <w:pPr>
        <w:spacing w:beforeLines="50" w:afterLines="50" w:line="360" w:lineRule="auto"/>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32"/>
          <w:szCs w:val="32"/>
        </w:rPr>
        <w:t>不合格项目说明</w:t>
      </w:r>
    </w:p>
    <w:p w14:paraId="6FC0980A">
      <w:pPr>
        <w:spacing w:line="360" w:lineRule="auto"/>
        <w:ind w:firstLine="600" w:firstLineChars="200"/>
        <w:rPr>
          <w:rFonts w:hint="eastAsia" w:ascii="仿宋_GB2312" w:hAnsi="仿宋_GB2312" w:eastAsia="仿宋_GB2312" w:cs="仿宋_GB2312"/>
          <w:sz w:val="30"/>
          <w:szCs w:val="30"/>
          <w:highlight w:val="yellow"/>
          <w:lang w:val="en-US"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highlight w:val="none"/>
          <w:lang w:val="en-US" w:eastAsia="zh-CN"/>
        </w:rPr>
        <w:t>阴离子合成洗涤剂</w:t>
      </w:r>
    </w:p>
    <w:p w14:paraId="48DDB601">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阴离子合成洗涤剂（</w:t>
      </w:r>
      <w:r>
        <w:rPr>
          <w:rFonts w:hint="default" w:ascii="仿宋_GB2312" w:hAnsi="仿宋_GB2312" w:eastAsia="仿宋_GB2312" w:cs="仿宋_GB2312"/>
          <w:sz w:val="30"/>
          <w:szCs w:val="30"/>
          <w:lang w:val="en-US" w:eastAsia="zh-CN"/>
        </w:rPr>
        <w:t>Anionic synthetic detergent</w:t>
      </w:r>
      <w:r>
        <w:rPr>
          <w:rFonts w:hint="eastAsia" w:ascii="仿宋_GB2312" w:hAnsi="仿宋_GB2312" w:eastAsia="仿宋_GB2312" w:cs="仿宋_GB2312"/>
          <w:sz w:val="30"/>
          <w:szCs w:val="30"/>
          <w:lang w:val="en-US" w:eastAsia="zh-CN"/>
        </w:rPr>
        <w:t>）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w:t>
      </w:r>
    </w:p>
    <w:p w14:paraId="6B1C436F">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饮水中含量不合格可能是阴离子合成洗涤剂成为环境中的有机污染物，造成饮用水中阴离子合成洗涤剂含量超标。餐（饮）具中检出阴离子合成洗涤剂的原因可能是由于餐（饮）具消毒单位使用的洗涤剂不合格或使用量过大，或未经足够量清水冲洗，最终残留在餐（饮）具中。 </w:t>
      </w:r>
    </w:p>
    <w:p w14:paraId="5FC2907F">
      <w:pPr>
        <w:numPr>
          <w:ilvl w:val="0"/>
          <w:numId w:val="0"/>
        </w:numPr>
        <w:spacing w:line="360" w:lineRule="auto"/>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二、噻虫胺</w:t>
      </w:r>
    </w:p>
    <w:p w14:paraId="07C8C94D">
      <w:pPr>
        <w:numPr>
          <w:ilvl w:val="0"/>
          <w:numId w:val="0"/>
        </w:numPr>
        <w:spacing w:line="360" w:lineRule="auto"/>
        <w:ind w:firstLine="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噻虫胺（clothianidin），烟碱类杀虫剂，具有触杀、胃毒作用，具有根内吸活性和层间传导性。土壤处理、叶面喷施和种子处理，防治水稻、玉米、油菜、果树和蔬菜、柑橘的刺吸式和咀嚼式害虫，如飞虱、椿象、蚜虫和烟粉虱。雌雄大鼠急性经口 LD50&gt; 5000mg/kg，急性毒性分级为微毒。急性中毒可出现恶心、呕吐、头痛、乏力、躁动、抽搐等。食用食品一般不会导致噻虫胺的急性中毒，但长期食用噻虫胺超标的食品，对人体健康也有一定影响。</w:t>
      </w:r>
    </w:p>
    <w:p w14:paraId="7C9B38D5">
      <w:pPr>
        <w:spacing w:line="360" w:lineRule="auto"/>
        <w:ind w:firstLine="600" w:firstLineChars="200"/>
        <w:rPr>
          <w:rFonts w:hint="eastAsia" w:ascii="仿宋_GB2312" w:hAnsi="仿宋_GB2312" w:eastAsia="仿宋_GB2312" w:cs="仿宋_GB2312"/>
          <w:sz w:val="30"/>
          <w:szCs w:val="30"/>
          <w:lang w:val="en-US" w:eastAsia="zh-CN"/>
        </w:rPr>
      </w:pPr>
      <w:bookmarkStart w:id="0" w:name="_GoBack"/>
      <w:bookmarkEnd w:id="0"/>
    </w:p>
    <w:p w14:paraId="651948A4">
      <w:pPr>
        <w:spacing w:line="360" w:lineRule="auto"/>
        <w:ind w:firstLine="600" w:firstLineChars="200"/>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三、二氧化硫残留量（以二氧化硫计）</w:t>
      </w:r>
    </w:p>
    <w:p w14:paraId="2492345C">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二氧化硫是食品加工中常用的漂白剂和防腐剂，遇水以后形成亚硫酸。二氧化硫被氧化时可使食品的着色物质还原褪色，亚硫酸对食品的褐变有抑制作用，对细菌、真菌、酵母菌也有抑制作用，因此既是漂白剂又是防腐剂。</w:t>
      </w:r>
    </w:p>
    <w:p w14:paraId="3F1E0E7D">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二氧化硫进入人体内后最终转化为硫酸盐并随尿液排出体外。少量二氧化硫进入人体不会对身体带来健康危害，但若过量食用会引起如恶心、呕吐等胃肠道反应。</w:t>
      </w:r>
    </w:p>
    <w:p w14:paraId="12E253E0">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二氧化硫不符合标准的原因可能有，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14:paraId="78CAB34E">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0"/>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ZDA3M2I4OWE3Y2QzY2UwNDgwMjQ0NWE3ZjgxYzYifQ=="/>
  </w:docVars>
  <w:rsids>
    <w:rsidRoot w:val="00172A27"/>
    <w:rsid w:val="000A0060"/>
    <w:rsid w:val="000E26A5"/>
    <w:rsid w:val="00151F37"/>
    <w:rsid w:val="00161AC7"/>
    <w:rsid w:val="00162952"/>
    <w:rsid w:val="001E4F93"/>
    <w:rsid w:val="0025646E"/>
    <w:rsid w:val="00280452"/>
    <w:rsid w:val="0036755F"/>
    <w:rsid w:val="00401016"/>
    <w:rsid w:val="004D3D90"/>
    <w:rsid w:val="00502C32"/>
    <w:rsid w:val="005145EB"/>
    <w:rsid w:val="00543EBC"/>
    <w:rsid w:val="005F0420"/>
    <w:rsid w:val="005F07DE"/>
    <w:rsid w:val="005F6D86"/>
    <w:rsid w:val="006477F7"/>
    <w:rsid w:val="006A5652"/>
    <w:rsid w:val="0071084E"/>
    <w:rsid w:val="007618DA"/>
    <w:rsid w:val="007746DC"/>
    <w:rsid w:val="00785C1D"/>
    <w:rsid w:val="007E1537"/>
    <w:rsid w:val="00806D94"/>
    <w:rsid w:val="00814612"/>
    <w:rsid w:val="008301D4"/>
    <w:rsid w:val="00856077"/>
    <w:rsid w:val="0085703A"/>
    <w:rsid w:val="0087278C"/>
    <w:rsid w:val="00894287"/>
    <w:rsid w:val="00897B1A"/>
    <w:rsid w:val="008B7844"/>
    <w:rsid w:val="008F06C9"/>
    <w:rsid w:val="00963981"/>
    <w:rsid w:val="009918FE"/>
    <w:rsid w:val="00A665AA"/>
    <w:rsid w:val="00AA0B3C"/>
    <w:rsid w:val="00AA4387"/>
    <w:rsid w:val="00AD0697"/>
    <w:rsid w:val="00BE4E3C"/>
    <w:rsid w:val="00C05175"/>
    <w:rsid w:val="00C108CB"/>
    <w:rsid w:val="00C3607B"/>
    <w:rsid w:val="00C36DE1"/>
    <w:rsid w:val="00C4203D"/>
    <w:rsid w:val="00C707E5"/>
    <w:rsid w:val="00C72DDF"/>
    <w:rsid w:val="00C75528"/>
    <w:rsid w:val="00C80CB4"/>
    <w:rsid w:val="00CC04FA"/>
    <w:rsid w:val="00D12D6C"/>
    <w:rsid w:val="00D46B55"/>
    <w:rsid w:val="00DD3EEC"/>
    <w:rsid w:val="00DF6BA8"/>
    <w:rsid w:val="00E226F0"/>
    <w:rsid w:val="00E33996"/>
    <w:rsid w:val="00E52F43"/>
    <w:rsid w:val="00E84087"/>
    <w:rsid w:val="00EA25F7"/>
    <w:rsid w:val="00F07ADA"/>
    <w:rsid w:val="00F26CBB"/>
    <w:rsid w:val="00F37B16"/>
    <w:rsid w:val="00F61BC1"/>
    <w:rsid w:val="00FA76BA"/>
    <w:rsid w:val="00FE5835"/>
    <w:rsid w:val="00FF7D43"/>
    <w:rsid w:val="03183E9E"/>
    <w:rsid w:val="03643418"/>
    <w:rsid w:val="038E44EE"/>
    <w:rsid w:val="05320AE8"/>
    <w:rsid w:val="05825EA0"/>
    <w:rsid w:val="07320E29"/>
    <w:rsid w:val="0D554FDF"/>
    <w:rsid w:val="0FB703BB"/>
    <w:rsid w:val="12F10497"/>
    <w:rsid w:val="13772B51"/>
    <w:rsid w:val="13904D58"/>
    <w:rsid w:val="154C6CC8"/>
    <w:rsid w:val="172C58EA"/>
    <w:rsid w:val="1767373D"/>
    <w:rsid w:val="18177127"/>
    <w:rsid w:val="1A501008"/>
    <w:rsid w:val="1B8D1A63"/>
    <w:rsid w:val="1BF472D2"/>
    <w:rsid w:val="1D0B4AE4"/>
    <w:rsid w:val="1D1241EB"/>
    <w:rsid w:val="1D9A07EC"/>
    <w:rsid w:val="1DD561D6"/>
    <w:rsid w:val="1EE90E23"/>
    <w:rsid w:val="1F6756BA"/>
    <w:rsid w:val="215A597C"/>
    <w:rsid w:val="255B14B0"/>
    <w:rsid w:val="267C6FD9"/>
    <w:rsid w:val="27842355"/>
    <w:rsid w:val="2836206D"/>
    <w:rsid w:val="28871B2B"/>
    <w:rsid w:val="293D082F"/>
    <w:rsid w:val="2B1727A7"/>
    <w:rsid w:val="2D045C51"/>
    <w:rsid w:val="2E151F6D"/>
    <w:rsid w:val="2E7A3895"/>
    <w:rsid w:val="2F6C6143"/>
    <w:rsid w:val="30CB4F2A"/>
    <w:rsid w:val="31C47426"/>
    <w:rsid w:val="3201364D"/>
    <w:rsid w:val="323E326C"/>
    <w:rsid w:val="336A048B"/>
    <w:rsid w:val="346D7E23"/>
    <w:rsid w:val="349F7CF6"/>
    <w:rsid w:val="37DC1CD5"/>
    <w:rsid w:val="39054A08"/>
    <w:rsid w:val="3BFE5D07"/>
    <w:rsid w:val="3F6D5427"/>
    <w:rsid w:val="3F702A77"/>
    <w:rsid w:val="3FCE474E"/>
    <w:rsid w:val="42624B5A"/>
    <w:rsid w:val="42AC4D90"/>
    <w:rsid w:val="42AE33A9"/>
    <w:rsid w:val="43357D57"/>
    <w:rsid w:val="43CF24D0"/>
    <w:rsid w:val="44A95E6F"/>
    <w:rsid w:val="462F1D4E"/>
    <w:rsid w:val="499666D2"/>
    <w:rsid w:val="4A9B2890"/>
    <w:rsid w:val="4DF75A14"/>
    <w:rsid w:val="50A26DC8"/>
    <w:rsid w:val="51352455"/>
    <w:rsid w:val="535E835D"/>
    <w:rsid w:val="54D77A8B"/>
    <w:rsid w:val="55EE7172"/>
    <w:rsid w:val="578F1924"/>
    <w:rsid w:val="57B1125F"/>
    <w:rsid w:val="59E77B81"/>
    <w:rsid w:val="5AE7385C"/>
    <w:rsid w:val="5E0B5726"/>
    <w:rsid w:val="601D2513"/>
    <w:rsid w:val="60952315"/>
    <w:rsid w:val="619278D6"/>
    <w:rsid w:val="61B4415E"/>
    <w:rsid w:val="636D3943"/>
    <w:rsid w:val="64A907A2"/>
    <w:rsid w:val="655044D8"/>
    <w:rsid w:val="6676605F"/>
    <w:rsid w:val="667804E3"/>
    <w:rsid w:val="674D04C7"/>
    <w:rsid w:val="690D19E7"/>
    <w:rsid w:val="6A420E6D"/>
    <w:rsid w:val="6B300C61"/>
    <w:rsid w:val="6B5443AD"/>
    <w:rsid w:val="6C495EC4"/>
    <w:rsid w:val="6CB37403"/>
    <w:rsid w:val="6D323AF2"/>
    <w:rsid w:val="6D445B80"/>
    <w:rsid w:val="6DF61D51"/>
    <w:rsid w:val="6E46413F"/>
    <w:rsid w:val="6FD60CEB"/>
    <w:rsid w:val="70931C05"/>
    <w:rsid w:val="741D72F1"/>
    <w:rsid w:val="74771C08"/>
    <w:rsid w:val="785B3B62"/>
    <w:rsid w:val="7A180BAA"/>
    <w:rsid w:val="7A3F4B33"/>
    <w:rsid w:val="7C2742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99"/>
    <w:pPr>
      <w:spacing w:beforeAutospacing="1" w:afterAutospacing="1"/>
      <w:jc w:val="left"/>
    </w:pPr>
    <w:rPr>
      <w:rFonts w:cs="Times New Roman"/>
      <w:kern w:val="0"/>
      <w:sz w:val="24"/>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99"/>
    <w:rPr>
      <w:rFonts w:cs="Times New Roman"/>
      <w:b/>
    </w:rPr>
  </w:style>
  <w:style w:type="character" w:customStyle="1" w:styleId="7">
    <w:name w:val="font11"/>
    <w:basedOn w:val="5"/>
    <w:qFormat/>
    <w:uiPriority w:val="99"/>
    <w:rPr>
      <w:rFonts w:ascii="黑体" w:hAnsi="宋体" w:eastAsia="黑体" w:cs="黑体"/>
      <w:color w:val="000000"/>
      <w:sz w:val="32"/>
      <w:szCs w:val="32"/>
      <w:u w:val="none"/>
    </w:rPr>
  </w:style>
  <w:style w:type="character" w:customStyle="1" w:styleId="8">
    <w:name w:val="font01"/>
    <w:basedOn w:val="5"/>
    <w:autoRedefine/>
    <w:qFormat/>
    <w:uiPriority w:val="99"/>
    <w:rPr>
      <w:rFonts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Pages>
  <Words>1709</Words>
  <Characters>1783</Characters>
  <Lines>0</Lines>
  <Paragraphs>0</Paragraphs>
  <TotalTime>4</TotalTime>
  <ScaleCrop>false</ScaleCrop>
  <LinksUpToDate>false</LinksUpToDate>
  <CharactersWithSpaces>1797</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2019-11-27T15:42:00Z</dcterms:created>
  <dc:creator>lenovo</dc:creator>
  <cp:lastModifiedBy>user</cp:lastModifiedBy>
  <dcterms:modified xsi:type="dcterms:W3CDTF">2025-08-20T17:22:49Z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4DA2D70ED51B488384B2E15A3590C591</vt:lpwstr>
  </property>
  <property fmtid="{D5CDD505-2E9C-101B-9397-08002B2CF9AE}" pid="4" name="KSOTemplateDocerSaveRecord">
    <vt:lpwstr>eyJoZGlkIjoiMTNjZDA3M2I4OWE3Y2QzY2UwNDgwMjQ0NWE3ZjgxYzYiLCJ1c2VySWQiOiIzNjQ1NzIxNDUifQ==</vt:lpwstr>
  </property>
</Properties>
</file>