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84C35">
      <w:pPr>
        <w:pStyle w:val="3"/>
        <w:widowControl/>
        <w:shd w:val="clear" w:color="auto" w:fill="FFFFFF" w:themeFill="background1"/>
        <w:spacing w:line="450" w:lineRule="atLeast"/>
        <w:jc w:val="center"/>
        <w:rPr>
          <w:rFonts w:ascii="黑体" w:hAnsi="黑体" w:eastAsia="黑体" w:cs="黑体"/>
          <w:shd w:val="clear" w:color="auto" w:fill="FFFFFF"/>
        </w:rPr>
      </w:pPr>
      <w:r>
        <w:rPr>
          <w:rFonts w:hint="eastAsia" w:ascii="黑体" w:hAnsi="黑体" w:eastAsia="黑体" w:cs="黑体"/>
          <w:shd w:val="clear" w:color="auto" w:fill="FFFFFF"/>
        </w:rPr>
        <w:t>武汉市新洲区市场监督管理局</w:t>
      </w:r>
    </w:p>
    <w:p w14:paraId="6524FC60">
      <w:pPr>
        <w:pStyle w:val="3"/>
        <w:widowControl/>
        <w:shd w:val="clear" w:color="auto" w:fill="FFFFFF" w:themeFill="background1"/>
        <w:spacing w:line="450" w:lineRule="atLeast"/>
        <w:jc w:val="center"/>
        <w:rPr>
          <w:rFonts w:ascii="黑体" w:hAnsi="黑体" w:eastAsia="黑体" w:cs="黑体"/>
        </w:rPr>
      </w:pPr>
      <w:r>
        <w:rPr>
          <w:rFonts w:hint="eastAsia" w:ascii="黑体" w:hAnsi="黑体" w:eastAsia="黑体" w:cs="黑体"/>
          <w:shd w:val="clear" w:color="auto" w:fill="FFFFFF"/>
        </w:rPr>
        <w:t xml:space="preserve"> 食品安全监督抽检信息公告（</w:t>
      </w:r>
      <w:r>
        <w:rPr>
          <w:rFonts w:hint="eastAsia" w:ascii="黑体" w:hAnsi="黑体" w:eastAsia="黑体" w:cs="黑体"/>
          <w:shd w:val="clear" w:color="auto" w:fill="FFFFFF"/>
          <w:lang w:eastAsia="zh-CN"/>
        </w:rPr>
        <w:t>202</w:t>
      </w:r>
      <w:r>
        <w:rPr>
          <w:rFonts w:hint="eastAsia" w:ascii="黑体" w:hAnsi="黑体" w:eastAsia="黑体" w:cs="黑体"/>
          <w:shd w:val="clear" w:color="auto" w:fill="FFFFFF"/>
          <w:lang w:val="en-US" w:eastAsia="zh-CN"/>
        </w:rPr>
        <w:t>5</w:t>
      </w:r>
      <w:r>
        <w:rPr>
          <w:rFonts w:hint="eastAsia" w:ascii="黑体" w:hAnsi="黑体" w:eastAsia="黑体" w:cs="黑体"/>
          <w:shd w:val="clear" w:color="auto" w:fill="FFFFFF"/>
        </w:rPr>
        <w:t>年第</w:t>
      </w:r>
      <w:r>
        <w:rPr>
          <w:rFonts w:hint="eastAsia" w:ascii="黑体" w:hAnsi="黑体" w:eastAsia="黑体" w:cs="黑体"/>
          <w:color w:val="auto"/>
          <w:shd w:val="clear" w:color="auto" w:fill="FFFFFF"/>
          <w:lang w:val="en-US" w:eastAsia="zh-CN"/>
        </w:rPr>
        <w:t>1</w:t>
      </w:r>
      <w:r>
        <w:rPr>
          <w:rFonts w:hint="eastAsia" w:ascii="黑体" w:hAnsi="黑体" w:eastAsia="黑体" w:cs="黑体"/>
          <w:shd w:val="clear" w:color="auto" w:fill="FFFFFF"/>
        </w:rPr>
        <w:t>期）</w:t>
      </w:r>
    </w:p>
    <w:p w14:paraId="6BA27148">
      <w:pPr>
        <w:widowControl/>
        <w:shd w:val="clear" w:color="auto" w:fill="FFFFFF" w:themeFill="background1"/>
        <w:spacing w:line="360" w:lineRule="auto"/>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根据《中华人民共和国食品安全法》及其实施条例等规定，我区开展了食品安全监督抽检，现将部分</w:t>
      </w:r>
      <w:r>
        <w:rPr>
          <w:rFonts w:hint="eastAsia" w:ascii="仿宋" w:hAnsi="仿宋" w:eastAsia="仿宋"/>
          <w:sz w:val="32"/>
          <w:szCs w:val="32"/>
          <w:shd w:val="clear" w:color="auto" w:fill="FFFFFF"/>
          <w:lang w:eastAsia="zh-CN"/>
        </w:rPr>
        <w:t>202</w:t>
      </w:r>
      <w:r>
        <w:rPr>
          <w:rFonts w:hint="eastAsia" w:ascii="仿宋" w:hAnsi="仿宋" w:eastAsia="仿宋"/>
          <w:sz w:val="32"/>
          <w:szCs w:val="32"/>
          <w:shd w:val="clear" w:color="auto" w:fill="FFFFFF"/>
          <w:lang w:val="en-US" w:eastAsia="zh-CN"/>
        </w:rPr>
        <w:t>5</w:t>
      </w:r>
      <w:r>
        <w:rPr>
          <w:rFonts w:hint="eastAsia" w:ascii="仿宋" w:hAnsi="仿宋" w:eastAsia="仿宋"/>
          <w:sz w:val="32"/>
          <w:szCs w:val="32"/>
          <w:shd w:val="clear" w:color="auto" w:fill="FFFFFF"/>
        </w:rPr>
        <w:t>年</w:t>
      </w:r>
      <w:r>
        <w:rPr>
          <w:rFonts w:hint="eastAsia" w:ascii="仿宋" w:hAnsi="仿宋" w:eastAsia="仿宋"/>
          <w:sz w:val="32"/>
          <w:szCs w:val="32"/>
          <w:shd w:val="clear" w:color="auto" w:fill="FFFFFF"/>
          <w:lang w:val="en-US" w:eastAsia="zh-CN"/>
        </w:rPr>
        <w:t>5-6</w:t>
      </w:r>
      <w:r>
        <w:rPr>
          <w:rFonts w:hint="eastAsia" w:ascii="仿宋" w:hAnsi="仿宋" w:eastAsia="仿宋"/>
          <w:sz w:val="32"/>
          <w:szCs w:val="32"/>
          <w:shd w:val="clear" w:color="auto" w:fill="FFFFFF"/>
        </w:rPr>
        <w:t>月</w:t>
      </w:r>
      <w:r>
        <w:rPr>
          <w:rFonts w:hint="eastAsia" w:ascii="仿宋" w:hAnsi="仿宋" w:eastAsia="仿宋"/>
          <w:color w:val="333333"/>
          <w:sz w:val="32"/>
          <w:szCs w:val="32"/>
          <w:shd w:val="clear" w:color="auto" w:fill="FFFFFF"/>
        </w:rPr>
        <w:t>抽检信息予以公布。</w:t>
      </w:r>
    </w:p>
    <w:p w14:paraId="494EE320">
      <w:pPr>
        <w:shd w:val="clear" w:fill="FFFFFF" w:themeFill="background1"/>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本次公示的食品</w:t>
      </w:r>
      <w:r>
        <w:rPr>
          <w:rFonts w:hint="eastAsia" w:ascii="仿宋" w:hAnsi="仿宋" w:eastAsia="仿宋"/>
          <w:sz w:val="32"/>
          <w:szCs w:val="32"/>
          <w:shd w:val="clear" w:color="auto" w:fill="FFFFFF"/>
        </w:rPr>
        <w:t>为</w:t>
      </w:r>
      <w:r>
        <w:rPr>
          <w:rFonts w:hint="eastAsia" w:ascii="仿宋" w:hAnsi="仿宋" w:eastAsia="仿宋"/>
          <w:sz w:val="32"/>
          <w:szCs w:val="32"/>
          <w:shd w:val="clear" w:color="auto" w:fill="FFFFFF"/>
          <w:lang w:val="en-US" w:eastAsia="zh-CN"/>
        </w:rPr>
        <w:t>食用农产品、餐饮食品、粮食加工品、调味品、肉制品、蔬菜制品、水果制品、糕点、豆制品、淀粉及淀粉制品、食用油、油脂及其制品、食糖、炒货食品及坚果制品、方便食品、蛋制品、罐头16</w:t>
      </w:r>
      <w:r>
        <w:rPr>
          <w:rFonts w:hint="eastAsia" w:ascii="仿宋" w:hAnsi="仿宋" w:eastAsia="仿宋"/>
          <w:sz w:val="32"/>
          <w:szCs w:val="32"/>
          <w:shd w:val="clear" w:color="auto" w:fill="FFFFFF"/>
        </w:rPr>
        <w:t>大类，共抽取</w:t>
      </w:r>
      <w:r>
        <w:rPr>
          <w:rFonts w:hint="eastAsia" w:ascii="仿宋" w:hAnsi="仿宋" w:eastAsia="仿宋"/>
          <w:sz w:val="32"/>
          <w:szCs w:val="32"/>
          <w:shd w:val="clear" w:color="auto" w:fill="FFFFFF"/>
          <w:lang w:val="en-US" w:eastAsia="zh-CN"/>
        </w:rPr>
        <w:t>271</w:t>
      </w:r>
      <w:r>
        <w:rPr>
          <w:rFonts w:hint="eastAsia" w:ascii="仿宋" w:hAnsi="仿宋" w:eastAsia="仿宋"/>
          <w:sz w:val="32"/>
          <w:szCs w:val="32"/>
          <w:shd w:val="clear" w:color="auto" w:fill="FFFFFF"/>
        </w:rPr>
        <w:t>批次，其中</w:t>
      </w:r>
      <w:r>
        <w:rPr>
          <w:rFonts w:hint="eastAsia" w:ascii="仿宋" w:hAnsi="仿宋" w:eastAsia="仿宋"/>
          <w:sz w:val="32"/>
          <w:szCs w:val="32"/>
          <w:shd w:val="clear" w:color="auto" w:fill="FFFFFF"/>
          <w:lang w:val="en-US" w:eastAsia="zh-CN"/>
        </w:rPr>
        <w:t>263</w:t>
      </w:r>
      <w:r>
        <w:rPr>
          <w:rFonts w:hint="eastAsia" w:ascii="仿宋" w:hAnsi="仿宋" w:eastAsia="仿宋"/>
          <w:sz w:val="32"/>
          <w:szCs w:val="32"/>
          <w:shd w:val="clear" w:color="auto" w:fill="FFFFFF"/>
        </w:rPr>
        <w:t>批次合格，</w:t>
      </w:r>
      <w:r>
        <w:rPr>
          <w:rFonts w:hint="eastAsia" w:ascii="仿宋" w:hAnsi="仿宋" w:eastAsia="仿宋"/>
          <w:sz w:val="32"/>
          <w:szCs w:val="32"/>
          <w:shd w:val="clear" w:color="auto" w:fill="FFFFFF"/>
          <w:lang w:val="en-US" w:eastAsia="zh-CN"/>
        </w:rPr>
        <w:t>8</w:t>
      </w:r>
      <w:r>
        <w:rPr>
          <w:rFonts w:hint="eastAsia" w:ascii="仿宋" w:hAnsi="仿宋" w:eastAsia="仿宋"/>
          <w:sz w:val="32"/>
          <w:szCs w:val="32"/>
          <w:shd w:val="clear" w:color="auto" w:fill="FFFFFF"/>
        </w:rPr>
        <w:t>批次不合格。</w:t>
      </w:r>
      <w:r>
        <w:rPr>
          <w:rFonts w:hint="eastAsia" w:ascii="仿宋" w:hAnsi="仿宋" w:eastAsia="仿宋" w:cs="仿宋"/>
          <w:color w:val="000000" w:themeColor="text1"/>
          <w:sz w:val="32"/>
          <w:szCs w:val="32"/>
          <w14:textFill>
            <w14:solidFill>
              <w14:schemeClr w14:val="tx1"/>
            </w14:solidFill>
          </w14:textFill>
        </w:rPr>
        <w:t>根据食品安全国家标准，具体信息详见附件。</w:t>
      </w:r>
    </w:p>
    <w:p w14:paraId="7B8E5111">
      <w:pPr>
        <w:widowControl/>
        <w:shd w:val="clear" w:color="auto" w:fill="FFFFFF" w:themeFill="background1"/>
        <w:tabs>
          <w:tab w:val="center" w:pos="7801"/>
        </w:tabs>
        <w:spacing w:line="360" w:lineRule="auto"/>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val="en-US" w:eastAsia="zh-CN"/>
        </w:rPr>
        <w:tab/>
      </w:r>
    </w:p>
    <w:p w14:paraId="283D5804">
      <w:pPr>
        <w:widowControl/>
        <w:shd w:val="clear" w:color="auto" w:fill="FFFFFF" w:themeFill="background1"/>
        <w:spacing w:line="360" w:lineRule="auto"/>
        <w:ind w:firstLine="640" w:firstLineChars="200"/>
        <w:rPr>
          <w:rFonts w:hint="eastAsia" w:ascii="仿宋_GB2312" w:hAnsi="仿宋_GB2312" w:eastAsia="仿宋_GB2312" w:cs="仿宋_GB2312"/>
          <w:color w:val="333333"/>
          <w:sz w:val="32"/>
          <w:szCs w:val="32"/>
          <w:shd w:val="clear" w:color="auto" w:fill="FFFFFF"/>
          <w:lang w:val="en-US" w:eastAsia="zh-CN"/>
        </w:rPr>
      </w:pPr>
    </w:p>
    <w:p w14:paraId="490DB7CE">
      <w:pPr>
        <w:widowControl/>
        <w:shd w:val="clear" w:color="auto" w:fill="FFFFFF" w:themeFill="background1"/>
        <w:spacing w:line="360" w:lineRule="auto"/>
        <w:ind w:firstLine="640" w:firstLineChars="200"/>
        <w:rPr>
          <w:rFonts w:hint="default" w:ascii="仿宋_GB2312" w:hAnsi="仿宋_GB2312" w:eastAsia="仿宋_GB2312" w:cs="仿宋_GB2312"/>
          <w:color w:val="333333"/>
          <w:sz w:val="32"/>
          <w:szCs w:val="32"/>
          <w:shd w:val="clear" w:color="auto" w:fill="FFFFFF"/>
          <w:lang w:val="en-US" w:eastAsia="zh-CN"/>
        </w:rPr>
      </w:pPr>
    </w:p>
    <w:p w14:paraId="3E030BB5">
      <w:pPr>
        <w:widowControl/>
        <w:shd w:val="clear" w:color="auto" w:fill="FFFFFF" w:themeFill="background1"/>
        <w:spacing w:line="360" w:lineRule="auto"/>
        <w:ind w:firstLine="11520" w:firstLineChars="3600"/>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lang w:val="en-US" w:eastAsia="zh-CN"/>
        </w:rPr>
        <w:t>2025</w:t>
      </w:r>
      <w:r>
        <w:rPr>
          <w:rFonts w:hint="eastAsia" w:ascii="仿宋" w:hAnsi="仿宋" w:eastAsia="仿宋"/>
          <w:kern w:val="0"/>
          <w:sz w:val="32"/>
          <w:szCs w:val="32"/>
          <w:shd w:val="clear" w:color="auto" w:fill="FFFFFF"/>
        </w:rPr>
        <w:t>年</w:t>
      </w:r>
      <w:r>
        <w:rPr>
          <w:rFonts w:hint="eastAsia" w:ascii="仿宋" w:hAnsi="仿宋" w:eastAsia="仿宋"/>
          <w:kern w:val="0"/>
          <w:sz w:val="32"/>
          <w:szCs w:val="32"/>
          <w:shd w:val="clear" w:color="auto" w:fill="FFFFFF"/>
          <w:lang w:val="en-US" w:eastAsia="zh-CN"/>
        </w:rPr>
        <w:t>07</w:t>
      </w:r>
      <w:r>
        <w:rPr>
          <w:rFonts w:hint="eastAsia" w:ascii="仿宋" w:hAnsi="仿宋" w:eastAsia="仿宋"/>
          <w:kern w:val="0"/>
          <w:sz w:val="32"/>
          <w:szCs w:val="32"/>
          <w:shd w:val="clear" w:color="auto" w:fill="FFFFFF"/>
        </w:rPr>
        <w:t>月</w:t>
      </w:r>
      <w:r>
        <w:rPr>
          <w:rFonts w:hint="eastAsia" w:ascii="仿宋" w:hAnsi="仿宋" w:eastAsia="仿宋"/>
          <w:kern w:val="0"/>
          <w:sz w:val="32"/>
          <w:szCs w:val="32"/>
          <w:shd w:val="clear" w:color="auto" w:fill="FFFFFF"/>
          <w:lang w:val="en-US" w:eastAsia="zh-CN"/>
        </w:rPr>
        <w:t>02</w:t>
      </w:r>
      <w:r>
        <w:rPr>
          <w:rFonts w:hint="eastAsia" w:ascii="仿宋" w:hAnsi="仿宋" w:eastAsia="仿宋"/>
          <w:kern w:val="0"/>
          <w:sz w:val="32"/>
          <w:szCs w:val="32"/>
          <w:shd w:val="clear" w:color="auto" w:fill="FFFFFF"/>
        </w:rPr>
        <w:t>日</w:t>
      </w:r>
    </w:p>
    <w:p w14:paraId="2F2A3853">
      <w:pPr>
        <w:widowControl/>
        <w:shd w:val="clear" w:color="auto" w:fill="FFFFFF" w:themeFill="background1"/>
        <w:spacing w:line="360" w:lineRule="auto"/>
        <w:ind w:firstLine="600" w:firstLineChars="200"/>
        <w:rPr>
          <w:rFonts w:ascii="仿宋" w:hAnsi="仿宋" w:eastAsia="仿宋"/>
          <w:color w:val="000000" w:themeColor="text1"/>
          <w:sz w:val="30"/>
          <w:szCs w:val="30"/>
          <w:shd w:val="clear" w:color="auto" w:fill="FFFFFF"/>
          <w14:textFill>
            <w14:solidFill>
              <w14:schemeClr w14:val="tx1"/>
            </w14:solidFill>
          </w14:textFill>
        </w:rPr>
      </w:pPr>
      <w:r>
        <w:rPr>
          <w:rFonts w:hint="eastAsia" w:ascii="仿宋" w:hAnsi="仿宋" w:eastAsia="仿宋"/>
          <w:color w:val="000000" w:themeColor="text1"/>
          <w:sz w:val="30"/>
          <w:szCs w:val="30"/>
          <w:shd w:val="clear" w:color="auto" w:fill="FFFFFF"/>
          <w14:textFill>
            <w14:solidFill>
              <w14:schemeClr w14:val="tx1"/>
            </w14:solidFill>
          </w14:textFill>
        </w:rPr>
        <w:t>附件1</w:t>
      </w:r>
      <w:r>
        <w:rPr>
          <w:rFonts w:hint="eastAsia" w:ascii="仿宋" w:hAnsi="仿宋" w:eastAsia="仿宋"/>
          <w:color w:val="000000" w:themeColor="text1"/>
          <w:sz w:val="30"/>
          <w:szCs w:val="30"/>
          <w:shd w:val="clear" w:color="auto" w:fill="FFFFFF"/>
          <w:lang w:eastAsia="zh-CN"/>
          <w14:textFill>
            <w14:solidFill>
              <w14:schemeClr w14:val="tx1"/>
            </w14:solidFill>
          </w14:textFill>
        </w:rPr>
        <w:t>：</w:t>
      </w:r>
      <w:r>
        <w:rPr>
          <w:rFonts w:hint="eastAsia" w:ascii="仿宋" w:hAnsi="仿宋" w:eastAsia="仿宋"/>
          <w:color w:val="000000" w:themeColor="text1"/>
          <w:sz w:val="30"/>
          <w:szCs w:val="30"/>
          <w:shd w:val="clear" w:color="auto" w:fill="FFFFFF"/>
          <w14:textFill>
            <w14:solidFill>
              <w14:schemeClr w14:val="tx1"/>
            </w14:solidFill>
          </w14:textFill>
        </w:rPr>
        <w:t>本次检验项目</w:t>
      </w:r>
    </w:p>
    <w:p w14:paraId="7733A17E">
      <w:pPr>
        <w:widowControl/>
        <w:shd w:val="clear" w:color="auto" w:fill="FFFFFF" w:themeFill="background1"/>
        <w:spacing w:line="360" w:lineRule="auto"/>
        <w:ind w:firstLine="570" w:firstLineChars="190"/>
        <w:rPr>
          <w:rFonts w:hint="eastAsia" w:ascii="仿宋" w:hAnsi="仿宋" w:eastAsia="仿宋"/>
          <w:color w:val="000000" w:themeColor="text1"/>
          <w:sz w:val="30"/>
          <w:szCs w:val="30"/>
          <w:shd w:val="clear" w:color="auto" w:fill="FFFFFF"/>
          <w14:textFill>
            <w14:solidFill>
              <w14:schemeClr w14:val="tx1"/>
            </w14:solidFill>
          </w14:textFill>
        </w:rPr>
      </w:pPr>
      <w:r>
        <w:rPr>
          <w:rFonts w:hint="eastAsia" w:ascii="仿宋" w:hAnsi="仿宋" w:eastAsia="仿宋"/>
          <w:color w:val="000000" w:themeColor="text1"/>
          <w:sz w:val="30"/>
          <w:szCs w:val="30"/>
          <w:shd w:val="clear" w:color="auto" w:fill="FFFFFF"/>
          <w14:textFill>
            <w14:solidFill>
              <w14:schemeClr w14:val="tx1"/>
            </w14:solidFill>
          </w14:textFill>
        </w:rPr>
        <w:t>附件2</w:t>
      </w:r>
      <w:r>
        <w:rPr>
          <w:rFonts w:hint="eastAsia" w:ascii="仿宋" w:hAnsi="仿宋" w:eastAsia="仿宋"/>
          <w:color w:val="000000" w:themeColor="text1"/>
          <w:sz w:val="30"/>
          <w:szCs w:val="30"/>
          <w:shd w:val="clear" w:color="auto" w:fill="FFFFFF"/>
          <w:lang w:eastAsia="zh-CN"/>
          <w14:textFill>
            <w14:solidFill>
              <w14:schemeClr w14:val="tx1"/>
            </w14:solidFill>
          </w14:textFill>
        </w:rPr>
        <w:t>：202</w:t>
      </w:r>
      <w:r>
        <w:rPr>
          <w:rFonts w:hint="eastAsia" w:ascii="仿宋" w:hAnsi="仿宋" w:eastAsia="仿宋"/>
          <w:color w:val="000000" w:themeColor="text1"/>
          <w:sz w:val="30"/>
          <w:szCs w:val="30"/>
          <w:shd w:val="clear" w:color="auto" w:fill="FFFFFF"/>
          <w:lang w:val="en-US" w:eastAsia="zh-CN"/>
          <w14:textFill>
            <w14:solidFill>
              <w14:schemeClr w14:val="tx1"/>
            </w14:solidFill>
          </w14:textFill>
        </w:rPr>
        <w:t>5</w:t>
      </w:r>
      <w:r>
        <w:rPr>
          <w:rFonts w:hint="eastAsia" w:ascii="仿宋" w:hAnsi="仿宋" w:eastAsia="仿宋"/>
          <w:color w:val="000000" w:themeColor="text1"/>
          <w:sz w:val="30"/>
          <w:szCs w:val="30"/>
          <w:shd w:val="clear" w:color="auto" w:fill="FFFFFF"/>
          <w14:textFill>
            <w14:solidFill>
              <w14:schemeClr w14:val="tx1"/>
            </w14:solidFill>
          </w14:textFill>
        </w:rPr>
        <w:t>年度新洲区食品抽检结果（合格）</w:t>
      </w:r>
    </w:p>
    <w:p w14:paraId="010508DF">
      <w:pPr>
        <w:widowControl/>
        <w:shd w:val="clear" w:color="auto" w:fill="FFFFFF" w:themeFill="background1"/>
        <w:spacing w:line="360" w:lineRule="auto"/>
        <w:ind w:firstLine="570" w:firstLineChars="190"/>
        <w:rPr>
          <w:rFonts w:hint="eastAsia" w:ascii="仿宋" w:hAnsi="仿宋" w:eastAsia="仿宋"/>
          <w:color w:val="000000" w:themeColor="text1"/>
          <w:sz w:val="30"/>
          <w:szCs w:val="30"/>
          <w:shd w:val="clear" w:color="auto" w:fill="FFFFFF"/>
          <w14:textFill>
            <w14:solidFill>
              <w14:schemeClr w14:val="tx1"/>
            </w14:solidFill>
          </w14:textFill>
        </w:rPr>
      </w:pPr>
      <w:r>
        <w:rPr>
          <w:rFonts w:hint="eastAsia" w:ascii="仿宋" w:hAnsi="仿宋" w:eastAsia="仿宋"/>
          <w:color w:val="000000" w:themeColor="text1"/>
          <w:sz w:val="30"/>
          <w:szCs w:val="30"/>
          <w:shd w:val="clear" w:color="auto" w:fill="FFFFFF"/>
          <w14:textFill>
            <w14:solidFill>
              <w14:schemeClr w14:val="tx1"/>
            </w14:solidFill>
          </w14:textFill>
        </w:rPr>
        <w:t>附件</w:t>
      </w:r>
      <w:r>
        <w:rPr>
          <w:rFonts w:hint="eastAsia" w:ascii="仿宋" w:hAnsi="仿宋" w:eastAsia="仿宋"/>
          <w:color w:val="000000" w:themeColor="text1"/>
          <w:sz w:val="30"/>
          <w:szCs w:val="30"/>
          <w:shd w:val="clear" w:color="auto" w:fill="FFFFFF"/>
          <w:lang w:val="en-US" w:eastAsia="zh-CN"/>
          <w14:textFill>
            <w14:solidFill>
              <w14:schemeClr w14:val="tx1"/>
            </w14:solidFill>
          </w14:textFill>
        </w:rPr>
        <w:t>3：</w:t>
      </w:r>
      <w:r>
        <w:rPr>
          <w:rFonts w:hint="eastAsia" w:ascii="仿宋" w:hAnsi="仿宋" w:eastAsia="仿宋"/>
          <w:color w:val="000000" w:themeColor="text1"/>
          <w:sz w:val="30"/>
          <w:szCs w:val="30"/>
          <w:shd w:val="clear" w:color="auto" w:fill="FFFFFF"/>
          <w:lang w:eastAsia="zh-CN"/>
          <w14:textFill>
            <w14:solidFill>
              <w14:schemeClr w14:val="tx1"/>
            </w14:solidFill>
          </w14:textFill>
        </w:rPr>
        <w:t>202</w:t>
      </w:r>
      <w:r>
        <w:rPr>
          <w:rFonts w:hint="eastAsia" w:ascii="仿宋" w:hAnsi="仿宋" w:eastAsia="仿宋"/>
          <w:color w:val="000000" w:themeColor="text1"/>
          <w:sz w:val="30"/>
          <w:szCs w:val="30"/>
          <w:shd w:val="clear" w:color="auto" w:fill="FFFFFF"/>
          <w:lang w:val="en-US" w:eastAsia="zh-CN"/>
          <w14:textFill>
            <w14:solidFill>
              <w14:schemeClr w14:val="tx1"/>
            </w14:solidFill>
          </w14:textFill>
        </w:rPr>
        <w:t>5</w:t>
      </w:r>
      <w:r>
        <w:rPr>
          <w:rFonts w:hint="eastAsia" w:ascii="仿宋" w:hAnsi="仿宋" w:eastAsia="仿宋"/>
          <w:color w:val="000000" w:themeColor="text1"/>
          <w:sz w:val="30"/>
          <w:szCs w:val="30"/>
          <w:shd w:val="clear" w:color="auto" w:fill="FFFFFF"/>
          <w14:textFill>
            <w14:solidFill>
              <w14:schemeClr w14:val="tx1"/>
            </w14:solidFill>
          </w14:textFill>
        </w:rPr>
        <w:t>年度新洲区食品抽检结果（</w:t>
      </w:r>
      <w:r>
        <w:rPr>
          <w:rFonts w:hint="eastAsia" w:ascii="仿宋" w:hAnsi="仿宋" w:eastAsia="仿宋"/>
          <w:color w:val="000000" w:themeColor="text1"/>
          <w:sz w:val="30"/>
          <w:szCs w:val="30"/>
          <w:shd w:val="clear" w:color="auto" w:fill="FFFFFF"/>
          <w:lang w:val="en-US" w:eastAsia="zh-CN"/>
          <w14:textFill>
            <w14:solidFill>
              <w14:schemeClr w14:val="tx1"/>
            </w14:solidFill>
          </w14:textFill>
        </w:rPr>
        <w:t>不</w:t>
      </w:r>
      <w:r>
        <w:rPr>
          <w:rFonts w:hint="eastAsia" w:ascii="仿宋" w:hAnsi="仿宋" w:eastAsia="仿宋"/>
          <w:color w:val="000000" w:themeColor="text1"/>
          <w:sz w:val="30"/>
          <w:szCs w:val="30"/>
          <w:shd w:val="clear" w:color="auto" w:fill="FFFFFF"/>
          <w14:textFill>
            <w14:solidFill>
              <w14:schemeClr w14:val="tx1"/>
            </w14:solidFill>
          </w14:textFill>
        </w:rPr>
        <w:t>合格）</w:t>
      </w:r>
    </w:p>
    <w:p w14:paraId="766641C0">
      <w:pPr>
        <w:widowControl/>
        <w:shd w:val="clear" w:color="auto" w:fill="FFFFFF"/>
        <w:spacing w:after="210" w:line="420" w:lineRule="atLeast"/>
        <w:rPr>
          <w:rFonts w:ascii="仿宋" w:hAnsi="仿宋" w:eastAsia="仿宋"/>
          <w:b/>
          <w:bCs/>
          <w:color w:val="333333"/>
          <w:sz w:val="30"/>
          <w:szCs w:val="30"/>
          <w:shd w:val="clear" w:color="auto" w:fill="FFFFFF"/>
        </w:rPr>
      </w:pPr>
      <w:r>
        <w:rPr>
          <w:rFonts w:hint="eastAsia" w:ascii="仿宋" w:hAnsi="仿宋" w:eastAsia="仿宋"/>
          <w:b/>
          <w:bCs/>
          <w:color w:val="333333"/>
          <w:sz w:val="30"/>
          <w:szCs w:val="30"/>
          <w:shd w:val="clear" w:color="auto" w:fill="FFFFFF"/>
        </w:rPr>
        <w:t>附件1</w:t>
      </w:r>
    </w:p>
    <w:p w14:paraId="415A32FF">
      <w:pPr>
        <w:pStyle w:val="2"/>
        <w:jc w:val="center"/>
        <w:rPr>
          <w:rFonts w:hint="eastAsia" w:ascii="仿宋" w:hAnsi="仿宋" w:eastAsia="仿宋"/>
          <w:sz w:val="30"/>
          <w:szCs w:val="30"/>
        </w:rPr>
      </w:pPr>
      <w:r>
        <w:rPr>
          <w:rFonts w:hint="eastAsia" w:ascii="宋体" w:hAnsi="宋体"/>
          <w:sz w:val="48"/>
          <w:szCs w:val="48"/>
        </w:rPr>
        <w:t>本次检验项目</w:t>
      </w:r>
    </w:p>
    <w:p w14:paraId="36A0F4D3">
      <w:pPr>
        <w:keepNext w:val="0"/>
        <w:keepLines w:val="0"/>
        <w:pageBreakBefore w:val="0"/>
        <w:widowControl w:val="0"/>
        <w:kinsoku/>
        <w:wordWrap/>
        <w:overflowPunct/>
        <w:topLinePunct w:val="0"/>
        <w:autoSpaceDE/>
        <w:autoSpaceDN/>
        <w:bidi w:val="0"/>
        <w:adjustRightInd/>
        <w:snapToGrid/>
        <w:ind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一、餐饮食品</w:t>
      </w:r>
    </w:p>
    <w:p w14:paraId="1E3DF643">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4AC4B5E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 xml:space="preserve">抽检依据GB 14934-2016《食品安全国家标准 消毒餐(饮)具》、GB 2716-2018《食品安全国家标准 植物油》、GB 2760-2024《食品安全国家标准 食品添加剂使用标准》等标准及产品明示标准和指标的要求。 </w:t>
      </w:r>
    </w:p>
    <w:p w14:paraId="4F2C9785">
      <w:pPr>
        <w:ind w:firstLine="600" w:firstLineChars="200"/>
        <w:rPr>
          <w:rFonts w:hint="eastAsia" w:ascii="仿宋" w:hAnsi="仿宋" w:eastAsia="仿宋"/>
          <w:sz w:val="30"/>
          <w:szCs w:val="30"/>
        </w:rPr>
      </w:pPr>
      <w:r>
        <w:rPr>
          <w:rFonts w:hint="eastAsia" w:ascii="仿宋" w:hAnsi="仿宋" w:eastAsia="仿宋"/>
          <w:sz w:val="30"/>
          <w:szCs w:val="30"/>
        </w:rPr>
        <w:t>（二）检验项目</w:t>
      </w:r>
    </w:p>
    <w:p w14:paraId="2691BDB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1.其他熟肉类(自制)检验项目包括山梨酸及其钾盐(以山梨酸计)、糖精钠(以糖精计)、脱氢乙酸及其钠盐(以脱氢乙酸计)、苯甲酸及其钠盐(以苯甲酸计)。</w:t>
      </w:r>
    </w:p>
    <w:p w14:paraId="7DF5E12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包子(自制)检验项目包括山梨酸及其钾盐(以山梨酸计)、甜蜜素(以环己基氨基磺酸计)、糖精钠(以糖精计)、苯甲酸及其钠盐(以苯甲酸计)。</w:t>
      </w:r>
    </w:p>
    <w:p w14:paraId="3DD12B3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3.复用餐饮具(餐馆自行消毒)检验项目包括大肠菌群、阴离子合成洗涤剂(以十二烷基苯磺酸钠计)。</w:t>
      </w:r>
    </w:p>
    <w:p w14:paraId="0FEC2E7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4.果蔬汁类及其饮料(自制)检验项目包括安赛蜜、山梨酸及其钾盐(以山梨酸计)、甜蜜素(以环己基氨基磺酸计)、糖精钠(以糖精计)、苯甲酸及其钠盐(以苯甲酸计)。</w:t>
      </w:r>
    </w:p>
    <w:p w14:paraId="05B7C13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5.油炸肉类(自制)检验项目包括山梨酸及其钾盐(以山梨酸计)、苯甲酸及其钠盐(以苯甲酸计)。</w:t>
      </w:r>
    </w:p>
    <w:p w14:paraId="4181039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6.油饼油条(自制)检验项目包括铝的残留量(干样品,以Al计)。</w:t>
      </w:r>
    </w:p>
    <w:p w14:paraId="16B9C49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7.煎炸过程用油检验项目包括极性组分、酸价(KOH)。</w:t>
      </w:r>
    </w:p>
    <w:p w14:paraId="1BFA4D9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8.豆浆(自制)检验项目包括山梨酸及其钾盐(以山梨酸计)、甜蜜素(以环己基氨基磺酸计)、糖精钠(以糖精计)、苯甲酸及其钠盐(以苯甲酸计)。</w:t>
      </w:r>
    </w:p>
    <w:p w14:paraId="7DAA515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rPr>
      </w:pPr>
      <w:r>
        <w:rPr>
          <w:rFonts w:hint="eastAsia" w:ascii="仿宋" w:hAnsi="仿宋" w:eastAsia="仿宋"/>
          <w:sz w:val="30"/>
          <w:szCs w:val="30"/>
        </w:rPr>
        <w:t>9.馒头花卷(自制)检验项目包括山梨酸及其钾盐(以山梨酸计)、甜蜜素(以环己基氨基磺酸计)、糖精钠(以糖精计)、脱氢乙酸及其钠盐(以脱氢乙酸计)、苯甲酸及其钠盐(以苯甲酸计)。</w:t>
      </w:r>
    </w:p>
    <w:p w14:paraId="2B98FA23">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二、调味品</w:t>
      </w:r>
    </w:p>
    <w:p w14:paraId="7A967E2E">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27DF40CC">
      <w:pPr>
        <w:spacing w:line="58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sz w:val="32"/>
          <w:szCs w:val="32"/>
        </w:rPr>
        <w:t>抽检依据GB 26878-2011《食品安全国家标准 食用盐碘含量》、GB 2721-2015《食品安全国家标准 食用盐》、GB 2760-2014《食品安全国家标准 食品添加剂使用标准》、GB 2760-2024《食品安全国家标准 食品添加剂使用标准》、GB 2762-2022《食品安全国家标准 食品中污染物限量》、GB/T 8967-2007《谷氨酸钠(味精)》、SB/T 10371-2003《鸡精调味料》、SB/T 10416-2007《调味料酒》、产品明示标准和质量要求、整顿办函[2011]1号《食品中可能违法添加的非食用物质和易滥用的食品添加剂品种名单(第五批)》等标准及产品明示标准和指标的要求。</w:t>
      </w:r>
      <w:r>
        <w:rPr>
          <w:rFonts w:ascii="Times New Roman" w:hAnsi="Times New Roman" w:eastAsia="仿宋" w:cs="Times New Roman"/>
          <w:bCs/>
          <w:sz w:val="32"/>
          <w:szCs w:val="32"/>
        </w:rPr>
        <w:t xml:space="preserve">    </w:t>
      </w:r>
    </w:p>
    <w:p w14:paraId="51475973">
      <w:pPr>
        <w:spacing w:line="580" w:lineRule="exact"/>
        <w:ind w:firstLine="640" w:firstLineChars="200"/>
        <w:rPr>
          <w:rFonts w:ascii="Times New Roman" w:hAnsi="Times New Roman" w:eastAsia="仿宋" w:cs="Times New Roman"/>
          <w:bCs/>
          <w:color w:val="FF0000"/>
          <w:sz w:val="24"/>
          <w:szCs w:val="24"/>
        </w:rPr>
      </w:pPr>
      <w:r>
        <w:rPr>
          <w:rFonts w:ascii="Times New Roman" w:hAnsi="Times New Roman" w:eastAsia="仿宋" w:cs="Times New Roman"/>
          <w:bCs/>
          <w:sz w:val="32"/>
          <w:szCs w:val="32"/>
        </w:rPr>
        <w:t>（二）检验项目</w:t>
      </w:r>
    </w:p>
    <w:p w14:paraId="778CC70A">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1.其他液体调味料检验项目包括山梨酸及其钾盐(以山梨酸计)、甜蜜素(以环己基氨基磺酸计)、糖精钠(以糖精计)、脱氢乙酸及其钠盐(以脱氢乙酸计)、苯甲酸及其钠盐(以苯甲酸计)。</w:t>
      </w:r>
    </w:p>
    <w:p w14:paraId="3F5E7038">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2.味精检验项目包括谷氨酸钠。</w:t>
      </w:r>
    </w:p>
    <w:p w14:paraId="021E9F3F">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3.料酒检验项目包括山梨酸及其钾盐(以山梨酸计)、氨基酸态氮(以氮计)、甜蜜素(以环己基氨基磺酸计)、脱氢乙酸及其钠盐(以脱氢乙酸计)、苯甲酸及其钠盐(以苯甲酸计)。</w:t>
      </w:r>
    </w:p>
    <w:p w14:paraId="163C5B97">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4.普通食用盐检验项目包括亚铁氰化钾/亚铁氰化钠(以亚铁氰根计)、总汞(以Hg计)、总砷(以As计)、氯化钠、碘(以I计)、钡(以Ba计)、铅(以Pb计)、镉(以Cd计)。</w:t>
      </w:r>
    </w:p>
    <w:p w14:paraId="7926DE8C">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5.火锅底料、麻辣烫底料检验项目包括可待因、吗啡、山梨酸及其钾盐(以山梨酸计)、罂粟碱、苯甲酸及其钠盐(以苯甲酸计)、那可丁。</w:t>
      </w:r>
    </w:p>
    <w:p w14:paraId="10DA02AB">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6.食醋检验项目包括山梨酸及其钾盐(以山梨酸计)、总酸(以乙酸计)、甜蜜素(以环己基氨基磺酸计)、糖精钠(以糖精计)、脱氢乙酸及其钠盐(以脱氢乙酸计)、苯甲酸及其钠盐(以苯甲酸计)。</w:t>
      </w:r>
    </w:p>
    <w:p w14:paraId="41C34CAB">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7.香辛料调味油检验项目包括过氧化值、铅(以Pb计)。</w:t>
      </w:r>
    </w:p>
    <w:p w14:paraId="6C18F05A">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8.鸡粉、鸡精调味料检验项目包括呈味核苷酸二钠、大肠菌群、甜蜜素(以环己基氨基磺酸计)、菌落总数、谷氨酸钠、铅(以Pb计)。</w:t>
      </w:r>
    </w:p>
    <w:p w14:paraId="2BF71B58">
      <w:pPr>
        <w:keepNext w:val="0"/>
        <w:keepLines w:val="0"/>
        <w:pageBreakBefore w:val="0"/>
        <w:widowControl w:val="0"/>
        <w:kinsoku/>
        <w:wordWrap/>
        <w:overflowPunct/>
        <w:topLinePunct w:val="0"/>
        <w:autoSpaceDE/>
        <w:autoSpaceDN/>
        <w:bidi w:val="0"/>
        <w:adjustRightInd/>
        <w:snapToGrid/>
        <w:ind w:left="0"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三、粮食加工品</w:t>
      </w:r>
    </w:p>
    <w:p w14:paraId="4CA09D80">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6DFB409B">
      <w:pPr>
        <w:ind w:firstLine="600" w:firstLineChars="200"/>
        <w:rPr>
          <w:rFonts w:hint="eastAsia" w:ascii="仿宋" w:hAnsi="仿宋" w:eastAsia="仿宋"/>
          <w:sz w:val="30"/>
          <w:szCs w:val="30"/>
        </w:rPr>
      </w:pPr>
      <w:r>
        <w:rPr>
          <w:rFonts w:hint="eastAsia" w:ascii="仿宋" w:hAnsi="仿宋" w:eastAsia="仿宋"/>
          <w:sz w:val="30"/>
          <w:szCs w:val="30"/>
        </w:rPr>
        <w:t>抽检依据GB 2760-2014《食品安全国家标准 食品添加剂使用标准》、GB 2760-2024《食品安全国家标准 食品添加剂使用标准》、GB 2761-2017《食品安全国家标准 食品中真菌毒素限量》、GB 2762-2022《食品安全国家标准 食品中污染物限量》、产品明示标准和质量要求、卫生部公告[2011]第4号 卫生部等7部门《关于撤销食品添加剂过氧化苯甲酰、过氧化钙的公告》等标准及产品明示标准和指标的要求。</w:t>
      </w:r>
    </w:p>
    <w:p w14:paraId="6BFD8E86">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1582A612">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1.发酵面制品检验项目包括安赛蜜、山梨酸及其钾盐(以山梨酸计)、甜蜜素(以环己基氨基磺酸计)、糖精钠(以糖精计)、脱氢乙酸及其钠盐(以脱氢乙酸计)、苯甲酸及其钠盐(以苯甲酸计)。</w:t>
      </w:r>
    </w:p>
    <w:p w14:paraId="204706F0">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2.大米检验项目包括无机砷(以As计)、铅(以Pb计)、镉(以Cd计)。</w:t>
      </w:r>
    </w:p>
    <w:p w14:paraId="19CBF81A">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3.小麦粉检验项目包括偶氮甲酰胺、脱氧雪腐镰刀菌烯醇、过氧化苯甲酰、镉(以Cd计)。</w:t>
      </w:r>
    </w:p>
    <w:p w14:paraId="64876A2E">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4.挂面检验项目包括日落黄、柠檬黄、脱氢乙酸及其钠盐(以脱氢乙酸计)、铅(以Pb计)。</w:t>
      </w:r>
    </w:p>
    <w:p w14:paraId="377A6DE9">
      <w:pPr>
        <w:ind w:firstLine="640" w:firstLineChars="200"/>
        <w:rPr>
          <w:rFonts w:hint="eastAsia" w:ascii="仿宋" w:hAnsi="仿宋" w:eastAsia="仿宋"/>
          <w:sz w:val="30"/>
          <w:szCs w:val="30"/>
        </w:rPr>
      </w:pPr>
      <w:r>
        <w:rPr>
          <w:rFonts w:hint="eastAsia" w:ascii="Times New Roman" w:hAnsi="Times New Roman" w:eastAsia="仿宋" w:cs="Times New Roman"/>
          <w:sz w:val="32"/>
          <w:szCs w:val="32"/>
        </w:rPr>
        <w:t>5.生湿面制品检验项目包括二氧化硫残留量、山梨酸及其钾盐(以山梨酸计)、脱氢乙酸及其钠盐(以脱氢乙酸计)、苯甲酸及其钠盐(以苯甲酸计)、铅(以Pb计)。</w:t>
      </w:r>
    </w:p>
    <w:p w14:paraId="7E23F91B">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四、食用油、油脂及其制品</w:t>
      </w:r>
    </w:p>
    <w:p w14:paraId="35316C1B">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2676FB06">
      <w:pPr>
        <w:ind w:firstLine="600" w:firstLineChars="200"/>
        <w:rPr>
          <w:rFonts w:hint="eastAsia" w:ascii="仿宋" w:hAnsi="仿宋" w:eastAsia="仿宋"/>
          <w:sz w:val="30"/>
          <w:szCs w:val="30"/>
        </w:rPr>
      </w:pPr>
      <w:r>
        <w:rPr>
          <w:rFonts w:hint="eastAsia" w:ascii="仿宋" w:hAnsi="仿宋" w:eastAsia="仿宋"/>
          <w:sz w:val="30"/>
          <w:szCs w:val="30"/>
        </w:rPr>
        <w:t>抽检依据GB 2716-2018《食品安全国家标准 植物油》、GB 2762-2022《食品安全国家标准 食品中污染物限量》、GB/T 1535-2017《大豆油》、GB/T 8233-2018《芝麻油》及产品明示标准和指标的要求。</w:t>
      </w:r>
    </w:p>
    <w:p w14:paraId="5956FD08">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67ECC0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1.大豆油检验项目包括溶剂残留量、苯并[a]芘、过氧化值、酸价(KOH)。</w:t>
      </w:r>
    </w:p>
    <w:p w14:paraId="159658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2.芝麻油检验项目包括溶剂残留量、苯并[a]芘、过氧化值、酸价(KOH)</w:t>
      </w:r>
      <w:r>
        <w:rPr>
          <w:rFonts w:hint="eastAsia" w:ascii="Times New Roman" w:hAnsi="Times New Roman" w:eastAsia="仿宋" w:cs="Times New Roman"/>
          <w:sz w:val="32"/>
          <w:szCs w:val="32"/>
          <w:lang w:eastAsia="zh-CN"/>
        </w:rPr>
        <w:t>。</w:t>
      </w:r>
    </w:p>
    <w:p w14:paraId="01ACD5B1">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五、食用农产品</w:t>
      </w:r>
    </w:p>
    <w:p w14:paraId="1EAE539B">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10E39898">
      <w:pPr>
        <w:ind w:firstLine="600" w:firstLineChars="200"/>
        <w:rPr>
          <w:rFonts w:hint="eastAsia" w:ascii="仿宋" w:hAnsi="仿宋" w:eastAsia="仿宋"/>
          <w:sz w:val="30"/>
          <w:szCs w:val="30"/>
        </w:rPr>
      </w:pPr>
      <w:r>
        <w:rPr>
          <w:rFonts w:hint="eastAsia" w:ascii="仿宋" w:hAnsi="仿宋" w:eastAsia="仿宋"/>
          <w:sz w:val="30"/>
          <w:szCs w:val="30"/>
        </w:rPr>
        <w:t>抽检依据GB 19300-2014《食品安全国家标准 坚果与籽类食品》、GB 2761-2017《食品安全国家标准 食品中真菌毒素限量》、GB 2762-2022《食品安全国家标准 食品中污染物限量》、GB 2763-2021《食品安全国家标准 食品中农药最大残留限量》、GB 31650-2019《食品安全国家标准 食品中兽药最大残留限量》、GB 31650.1-2022《食品安全国家标准 食品中41种兽药最大残留限量》、农业农村部公告 第250号《食品动物中禁止使用的药品及其他化合物清单》、国家食品药品监督管理总局 农业部 国家卫生和计划生育委员会关于豆芽生产过程中禁止使用6-苄基腺嘌呤等物质的公告(2015 年第 11 号)等标准及产品明示标准和指标的要求。</w:t>
      </w:r>
    </w:p>
    <w:p w14:paraId="6CC3C61E">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147891C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1.姜检验项目包括吡虫啉、噻虫嗪、噻虫胺、敌敌畏、毒死蜱、氯氟氰菊酯和高效氯氟氰菊酯、氯氰菊酯和高效氯氰菊酯、甲拌磷、铅(以Pb计)。</w:t>
      </w:r>
    </w:p>
    <w:p w14:paraId="2EA7AF0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2.山药检验项目包括咪鲜胺和咪鲜胺锰盐、毒死蜱、铅(以Pb计)。</w:t>
      </w:r>
    </w:p>
    <w:p w14:paraId="2396BFE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3.普通白菜检验项目包括吡虫啉、啶虫脒、毒死蜱、氟虫腈。</w:t>
      </w:r>
    </w:p>
    <w:p w14:paraId="59A6BAF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4.柑、橘检验项目包括三唑磷、丙溴磷、联苯菊酯、苯醚甲环唑。</w:t>
      </w:r>
    </w:p>
    <w:p w14:paraId="3C2AAD8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5.油麦菜检验项目包括吡虫啉、毒死蜱、氧乐果、甲氨基阿维菌素苯甲酸盐。</w:t>
      </w:r>
    </w:p>
    <w:p w14:paraId="5FC6E41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6.淡水鱼检验项目包括五氯酚酸钠(以五氯酚计)、呋喃唑酮代谢物、呋喃妥因代谢物、呋喃西林代谢物、地西泮、孔雀石绿、恩诺沙星、氧氟沙星、磺胺类(总量)。</w:t>
      </w:r>
    </w:p>
    <w:p w14:paraId="3A8EA12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7.猪肉检验项目包括克伦特罗、恩诺沙星、氯霉素、沙丁胺醇、甲氧苄啶、磺胺类(总量)、莱克多巴胺。</w:t>
      </w:r>
    </w:p>
    <w:p w14:paraId="17E148F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8.生干籽类检验项目包括过氧化值(以脂肪计)、酸价(以脂肪计)(KOH)、铅(以Pb计)、镉(以Cd计)。</w:t>
      </w:r>
    </w:p>
    <w:p w14:paraId="7A08A71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9.番茄检验项目包括噻虫嗪、敌敌畏、毒死蜱、甲拌磷。</w:t>
      </w:r>
    </w:p>
    <w:p w14:paraId="19E5703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10.芒果检验项目包括吡唑醚菌酯、吡虫啉、噻虫嗪、噻虫胺、戊唑醇、苯醚甲环唑。</w:t>
      </w:r>
    </w:p>
    <w:p w14:paraId="44C6D75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11.芹菜检验项目包括噻虫胺、毒死蜱、氯氟氰菊酯和高效氯氟氰菊酯、氯氰菊酯和高效氯氰菊酯、甲基异柳磷、甲拌磷。</w:t>
      </w:r>
    </w:p>
    <w:p w14:paraId="4AA097B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12.茄子检验项目包括噻虫嗪、噻虫胺、毒死蜱、氧乐果、甲胺磷、镉(以Cd计)。</w:t>
      </w:r>
    </w:p>
    <w:p w14:paraId="2ADBD33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sz w:val="30"/>
          <w:szCs w:val="30"/>
          <w:lang w:eastAsia="zh-CN"/>
        </w:rPr>
      </w:pPr>
      <w:r>
        <w:rPr>
          <w:rFonts w:hint="eastAsia" w:ascii="仿宋" w:hAnsi="仿宋" w:eastAsia="仿宋"/>
          <w:sz w:val="30"/>
          <w:szCs w:val="30"/>
          <w:lang w:eastAsia="zh-CN"/>
        </w:rPr>
        <w:t>13.菠菜检验项目包括毒死蜱、氧乐果、水胺硫磷、铅(以Pb计)。</w:t>
      </w:r>
    </w:p>
    <w:p w14:paraId="70B64DC3">
      <w:pPr>
        <w:keepNext w:val="0"/>
        <w:keepLines w:val="0"/>
        <w:pageBreakBefore w:val="0"/>
        <w:widowControl w:val="0"/>
        <w:kinsoku/>
        <w:wordWrap/>
        <w:overflowPunct/>
        <w:topLinePunct w:val="0"/>
        <w:autoSpaceDE/>
        <w:autoSpaceDN/>
        <w:bidi w:val="0"/>
        <w:adjustRightInd/>
        <w:snapToGrid/>
        <w:ind w:left="596" w:leftChars="284" w:firstLine="0" w:firstLineChars="0"/>
        <w:textAlignment w:val="auto"/>
        <w:rPr>
          <w:rFonts w:hint="eastAsia" w:ascii="仿宋" w:hAnsi="仿宋" w:eastAsia="仿宋"/>
          <w:sz w:val="30"/>
          <w:szCs w:val="30"/>
          <w:lang w:eastAsia="zh-CN"/>
        </w:rPr>
      </w:pPr>
      <w:r>
        <w:rPr>
          <w:rFonts w:hint="eastAsia" w:ascii="仿宋" w:hAnsi="仿宋" w:eastAsia="仿宋"/>
          <w:sz w:val="30"/>
          <w:szCs w:val="30"/>
          <w:lang w:eastAsia="zh-CN"/>
        </w:rPr>
        <w:t>14.豆芽检验项目包括4-氯苯氧乙酸钠(以4-氯苯氧乙酸计)、6-苄基腺嘌呤(6-BA)、总汞(以Hg计)、铅(以Pb计)。 15.豇豆检验项目包括倍硫磷、噻虫嗪、噻虫胺、毒死蜱、氧乐果。</w:t>
      </w:r>
    </w:p>
    <w:p w14:paraId="3DA84C8D">
      <w:pPr>
        <w:keepNext w:val="0"/>
        <w:keepLines w:val="0"/>
        <w:pageBreakBefore w:val="0"/>
        <w:widowControl w:val="0"/>
        <w:kinsoku/>
        <w:wordWrap/>
        <w:overflowPunct/>
        <w:topLinePunct w:val="0"/>
        <w:autoSpaceDE/>
        <w:autoSpaceDN/>
        <w:bidi w:val="0"/>
        <w:adjustRightInd/>
        <w:snapToGrid/>
        <w:ind w:left="596" w:leftChars="284" w:firstLine="0" w:firstLineChars="0"/>
        <w:textAlignment w:val="auto"/>
        <w:rPr>
          <w:rFonts w:hint="eastAsia" w:ascii="仿宋" w:hAnsi="仿宋" w:eastAsia="仿宋"/>
          <w:sz w:val="30"/>
          <w:szCs w:val="30"/>
          <w:lang w:eastAsia="zh-CN"/>
        </w:rPr>
      </w:pPr>
      <w:r>
        <w:rPr>
          <w:rFonts w:hint="eastAsia" w:ascii="仿宋" w:hAnsi="仿宋" w:eastAsia="仿宋"/>
          <w:sz w:val="30"/>
          <w:szCs w:val="30"/>
          <w:lang w:eastAsia="zh-CN"/>
        </w:rPr>
        <w:t>16.辣椒检验项目包括丙溴磷、倍硫磷、吡虫啉、啶虫脒、噻虫嗪、噻虫胺、毒死蜱、氯氟氰菊酯和高效氯氟氰菊酯、甲氨基阿维菌素苯甲酸盐、镉(以Cd计)。</w:t>
      </w:r>
    </w:p>
    <w:p w14:paraId="716D5510">
      <w:pPr>
        <w:keepNext w:val="0"/>
        <w:keepLines w:val="0"/>
        <w:pageBreakBefore w:val="0"/>
        <w:widowControl w:val="0"/>
        <w:kinsoku/>
        <w:wordWrap/>
        <w:overflowPunct/>
        <w:topLinePunct w:val="0"/>
        <w:autoSpaceDE/>
        <w:autoSpaceDN/>
        <w:bidi w:val="0"/>
        <w:adjustRightInd/>
        <w:snapToGrid/>
        <w:ind w:left="596" w:leftChars="284" w:firstLine="0" w:firstLineChars="0"/>
        <w:textAlignment w:val="auto"/>
        <w:rPr>
          <w:rFonts w:hint="eastAsia" w:ascii="仿宋" w:hAnsi="仿宋" w:eastAsia="仿宋"/>
          <w:sz w:val="30"/>
          <w:szCs w:val="30"/>
          <w:lang w:eastAsia="zh-CN"/>
        </w:rPr>
      </w:pPr>
      <w:r>
        <w:rPr>
          <w:rFonts w:hint="eastAsia" w:ascii="仿宋" w:hAnsi="仿宋" w:eastAsia="仿宋"/>
          <w:sz w:val="30"/>
          <w:szCs w:val="30"/>
          <w:lang w:eastAsia="zh-CN"/>
        </w:rPr>
        <w:t>17.韭菜检验项目包括三唑磷、毒死蜱、氯氟氰菊酯和高效氯氟氰菊酯、甲胺磷、镉(以Cd计)。</w:t>
      </w:r>
    </w:p>
    <w:p w14:paraId="763E21E1">
      <w:pPr>
        <w:keepNext w:val="0"/>
        <w:keepLines w:val="0"/>
        <w:pageBreakBefore w:val="0"/>
        <w:widowControl w:val="0"/>
        <w:kinsoku/>
        <w:wordWrap/>
        <w:overflowPunct/>
        <w:topLinePunct w:val="0"/>
        <w:autoSpaceDE/>
        <w:autoSpaceDN/>
        <w:bidi w:val="0"/>
        <w:adjustRightInd/>
        <w:snapToGrid/>
        <w:ind w:left="596" w:leftChars="284" w:firstLine="0" w:firstLineChars="0"/>
        <w:textAlignment w:val="auto"/>
        <w:rPr>
          <w:rFonts w:hint="eastAsia" w:ascii="仿宋" w:hAnsi="仿宋" w:eastAsia="仿宋"/>
          <w:sz w:val="30"/>
          <w:szCs w:val="30"/>
          <w:lang w:eastAsia="zh-CN"/>
        </w:rPr>
      </w:pPr>
      <w:r>
        <w:rPr>
          <w:rFonts w:hint="eastAsia" w:ascii="仿宋" w:hAnsi="仿宋" w:eastAsia="仿宋"/>
          <w:sz w:val="30"/>
          <w:szCs w:val="30"/>
          <w:lang w:eastAsia="zh-CN"/>
        </w:rPr>
        <w:t>18.香蕉检验项目包括吡唑醚菌酯、吡虫啉、噻虫嗪、噻虫胺、腈苯唑、苯醚甲环唑。</w:t>
      </w:r>
    </w:p>
    <w:p w14:paraId="3B8EF8C2">
      <w:pPr>
        <w:keepNext w:val="0"/>
        <w:keepLines w:val="0"/>
        <w:pageBreakBefore w:val="0"/>
        <w:widowControl w:val="0"/>
        <w:kinsoku/>
        <w:wordWrap/>
        <w:overflowPunct/>
        <w:topLinePunct w:val="0"/>
        <w:autoSpaceDE/>
        <w:autoSpaceDN/>
        <w:bidi w:val="0"/>
        <w:adjustRightInd/>
        <w:snapToGrid/>
        <w:ind w:left="596" w:leftChars="284" w:firstLine="0" w:firstLineChars="0"/>
        <w:textAlignment w:val="auto"/>
        <w:rPr>
          <w:rFonts w:hint="eastAsia" w:ascii="仿宋" w:hAnsi="仿宋" w:eastAsia="仿宋"/>
          <w:sz w:val="30"/>
          <w:szCs w:val="30"/>
          <w:lang w:eastAsia="zh-CN"/>
        </w:rPr>
      </w:pPr>
      <w:r>
        <w:rPr>
          <w:rFonts w:hint="eastAsia" w:ascii="仿宋" w:hAnsi="仿宋" w:eastAsia="仿宋"/>
          <w:sz w:val="30"/>
          <w:szCs w:val="30"/>
          <w:lang w:eastAsia="zh-CN"/>
        </w:rPr>
        <w:t>19.鸡蛋检验项目包括多西环素、恩诺沙星、氯霉素、甲氧苄啶、磺胺类(总量)。</w:t>
      </w:r>
    </w:p>
    <w:p w14:paraId="15BB0172">
      <w:pPr>
        <w:keepNext w:val="0"/>
        <w:keepLines w:val="0"/>
        <w:pageBreakBefore w:val="0"/>
        <w:widowControl w:val="0"/>
        <w:kinsoku/>
        <w:wordWrap/>
        <w:overflowPunct/>
        <w:topLinePunct w:val="0"/>
        <w:autoSpaceDE/>
        <w:autoSpaceDN/>
        <w:bidi w:val="0"/>
        <w:adjustRightInd/>
        <w:snapToGrid/>
        <w:ind w:left="596" w:leftChars="284" w:firstLine="0" w:firstLineChars="0"/>
        <w:textAlignment w:val="auto"/>
        <w:rPr>
          <w:rFonts w:hint="eastAsia" w:ascii="仿宋" w:hAnsi="仿宋" w:eastAsia="仿宋"/>
          <w:sz w:val="30"/>
          <w:szCs w:val="30"/>
          <w:lang w:eastAsia="zh-CN"/>
        </w:rPr>
      </w:pPr>
      <w:r>
        <w:rPr>
          <w:rFonts w:hint="eastAsia" w:ascii="仿宋" w:hAnsi="仿宋" w:eastAsia="仿宋"/>
          <w:sz w:val="30"/>
          <w:szCs w:val="30"/>
          <w:lang w:eastAsia="zh-CN"/>
        </w:rPr>
        <w:t>20.黄瓜检验项目包括乙螨唑、噻虫嗪、毒死蜱。</w:t>
      </w:r>
    </w:p>
    <w:p w14:paraId="2E63F63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六、肉制品</w:t>
      </w:r>
    </w:p>
    <w:p w14:paraId="22ED14E2">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47C4834C">
      <w:pPr>
        <w:ind w:firstLine="600" w:firstLineChars="200"/>
        <w:rPr>
          <w:rFonts w:hint="eastAsia" w:ascii="仿宋" w:hAnsi="仿宋" w:eastAsia="仿宋"/>
          <w:sz w:val="30"/>
          <w:szCs w:val="30"/>
        </w:rPr>
      </w:pPr>
      <w:r>
        <w:rPr>
          <w:rFonts w:hint="eastAsia" w:ascii="仿宋" w:hAnsi="仿宋" w:eastAsia="仿宋"/>
          <w:sz w:val="30"/>
          <w:szCs w:val="30"/>
        </w:rPr>
        <w:t>抽检依据GB 2760-2014《食品安全国家标准 食品添加剂使用标准》、GB 2760-2024《食品安全国家标准 食品添加剂使用标准》、GB 2762-2022《食品安全国家标准 食品中污染物限量》等标准及产品明示标准和指标的要求。</w:t>
      </w:r>
    </w:p>
    <w:p w14:paraId="76A23A55">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2A8AC89E">
      <w:pPr>
        <w:widowControl/>
        <w:spacing w:line="580" w:lineRule="exact"/>
        <w:ind w:firstLine="640" w:firstLineChars="200"/>
        <w:rPr>
          <w:rFonts w:hint="eastAsia" w:ascii="仿宋" w:hAnsi="仿宋" w:eastAsia="仿宋"/>
          <w:sz w:val="30"/>
          <w:szCs w:val="30"/>
        </w:rPr>
      </w:pPr>
      <w:r>
        <w:rPr>
          <w:rFonts w:hint="eastAsia" w:ascii="Times New Roman" w:hAnsi="Times New Roman" w:eastAsia="仿宋" w:cs="Times New Roman"/>
          <w:sz w:val="32"/>
          <w:szCs w:val="32"/>
        </w:rPr>
        <w:t>1.酱卤肉制品检验项目包括亚硝酸盐(以亚硝酸钠计)、山梨酸及其钾盐(以山梨酸计)、总砷(以As计)、日落黄、柠檬黄、胭脂红、苯甲酸及其钠盐(以苯甲酸计)、诱惑红、镉(以Cd计)</w:t>
      </w:r>
      <w:r>
        <w:rPr>
          <w:rFonts w:ascii="Times New Roman" w:hAnsi="Times New Roman" w:eastAsia="仿宋" w:cs="Times New Roman"/>
          <w:sz w:val="32"/>
          <w:szCs w:val="32"/>
        </w:rPr>
        <w:t>。</w:t>
      </w:r>
    </w:p>
    <w:p w14:paraId="4B8258A9">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七、方便食品</w:t>
      </w:r>
    </w:p>
    <w:p w14:paraId="706FAB42">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37C9960B">
      <w:pPr>
        <w:ind w:firstLine="600" w:firstLineChars="200"/>
        <w:rPr>
          <w:rFonts w:ascii="仿宋" w:hAnsi="仿宋" w:eastAsia="仿宋"/>
          <w:sz w:val="30"/>
          <w:szCs w:val="30"/>
        </w:rPr>
      </w:pPr>
      <w:r>
        <w:rPr>
          <w:rFonts w:hint="eastAsia" w:ascii="仿宋" w:hAnsi="仿宋" w:eastAsia="仿宋"/>
          <w:sz w:val="30"/>
          <w:szCs w:val="30"/>
        </w:rPr>
        <w:t>抽检依据GB 2760-2024《食品安全国家标准 食品添加剂使用标准》、QB/T 5729-2022《调味面制品》等标准及产品明示标准和指标的要求。</w:t>
      </w:r>
    </w:p>
    <w:p w14:paraId="44F7D9B1">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61EE9740">
      <w:pPr>
        <w:ind w:firstLine="600" w:firstLineChars="200"/>
        <w:rPr>
          <w:rFonts w:hint="eastAsia" w:ascii="仿宋" w:hAnsi="仿宋" w:eastAsia="仿宋"/>
          <w:sz w:val="30"/>
          <w:szCs w:val="30"/>
        </w:rPr>
      </w:pPr>
      <w:r>
        <w:rPr>
          <w:rFonts w:hint="eastAsia" w:ascii="仿宋" w:hAnsi="仿宋" w:eastAsia="仿宋"/>
          <w:sz w:val="30"/>
          <w:szCs w:val="30"/>
          <w:lang w:val="en-US" w:eastAsia="zh-CN"/>
        </w:rPr>
        <w:t>1.调味面制品检验项目包括大肠菌群、日落黄、柠檬黄、甜蜜素(以环己基氨基磺酸计)、糖精钠(以糖精计)、苋菜红、菌落总数、诱惑红、过氧化值(以脂肪计)</w:t>
      </w:r>
      <w:r>
        <w:rPr>
          <w:rFonts w:hint="eastAsia" w:ascii="仿宋" w:hAnsi="仿宋" w:eastAsia="仿宋"/>
          <w:sz w:val="30"/>
          <w:szCs w:val="30"/>
          <w:lang w:eastAsia="zh-CN"/>
        </w:rPr>
        <w:t>。</w:t>
      </w:r>
    </w:p>
    <w:p w14:paraId="285BBD9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八、罐头</w:t>
      </w:r>
    </w:p>
    <w:p w14:paraId="2A691ADD">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217C4525">
      <w:pPr>
        <w:ind w:firstLine="600" w:firstLineChars="200"/>
        <w:rPr>
          <w:rFonts w:ascii="仿宋" w:hAnsi="仿宋" w:eastAsia="仿宋"/>
          <w:sz w:val="30"/>
          <w:szCs w:val="30"/>
        </w:rPr>
      </w:pPr>
      <w:r>
        <w:rPr>
          <w:rFonts w:hint="eastAsia" w:ascii="仿宋" w:hAnsi="仿宋" w:eastAsia="仿宋"/>
          <w:sz w:val="30"/>
          <w:szCs w:val="30"/>
        </w:rPr>
        <w:t>抽检依据GB 2760-2024《食品安全国家标准 食品添加剂使用标准》及产品明示标准和指标的要求。</w:t>
      </w:r>
    </w:p>
    <w:p w14:paraId="442F8FBA">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1ED78D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1.水果类罐头检验项目包括山梨酸及其钾盐(以山梨酸计)、甜蜜素(以环己基氨基磺酸计)、脱氢乙酸及其钠盐(以脱氢乙酸计)、苯甲酸及其钠盐(以苯甲酸计)、铅(以Pb计)</w:t>
      </w:r>
      <w:r>
        <w:rPr>
          <w:rFonts w:ascii="Times New Roman" w:hAnsi="Times New Roman" w:eastAsia="仿宋" w:cs="Times New Roman"/>
          <w:sz w:val="32"/>
          <w:szCs w:val="32"/>
        </w:rPr>
        <w:t>。</w:t>
      </w:r>
    </w:p>
    <w:p w14:paraId="595F49A7">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九、蔬菜制品</w:t>
      </w:r>
    </w:p>
    <w:p w14:paraId="5F25D5CB">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5CFBBDFD">
      <w:pPr>
        <w:ind w:firstLine="600" w:firstLineChars="200"/>
        <w:rPr>
          <w:rFonts w:ascii="仿宋" w:hAnsi="仿宋" w:eastAsia="仿宋"/>
          <w:sz w:val="30"/>
          <w:szCs w:val="30"/>
        </w:rPr>
      </w:pPr>
      <w:r>
        <w:rPr>
          <w:rFonts w:hint="eastAsia" w:ascii="仿宋" w:hAnsi="仿宋" w:eastAsia="仿宋"/>
          <w:sz w:val="30"/>
          <w:szCs w:val="30"/>
        </w:rPr>
        <w:t>抽检依据GB 2760-2014《食品安全国家标准 食品添加剂使用标准》、GB 2760-2024《食品安全国家标准 食品添加剂使用标准》、GB 2762-2022《食品安全国家标准 食品中污染物限量》等标准及产品明示标准和指标的要求。</w:t>
      </w:r>
    </w:p>
    <w:p w14:paraId="57096872">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3DB8CD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1.酱腌菜检验项目包括二氧化硫残留量、亚硝酸盐(以NaNO₂计)、安赛蜜、山梨酸及其钾盐(以山梨酸计)、日落黄、柠檬黄、糖精钠(以糖精计)、苯甲酸及其钠盐(以苯甲酸计)、诱惑红</w:t>
      </w:r>
      <w:r>
        <w:rPr>
          <w:rFonts w:ascii="Times New Roman" w:hAnsi="Times New Roman" w:eastAsia="仿宋" w:cs="Times New Roman"/>
          <w:sz w:val="32"/>
          <w:szCs w:val="32"/>
        </w:rPr>
        <w:t>。</w:t>
      </w:r>
    </w:p>
    <w:p w14:paraId="20D805A9">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十、水果制品</w:t>
      </w:r>
    </w:p>
    <w:p w14:paraId="719F5869">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6125D670">
      <w:pPr>
        <w:ind w:firstLine="600" w:firstLineChars="200"/>
        <w:rPr>
          <w:rFonts w:ascii="仿宋" w:hAnsi="仿宋" w:eastAsia="仿宋"/>
          <w:sz w:val="30"/>
          <w:szCs w:val="30"/>
        </w:rPr>
      </w:pPr>
      <w:r>
        <w:rPr>
          <w:rFonts w:hint="eastAsia" w:ascii="仿宋" w:hAnsi="仿宋" w:eastAsia="仿宋"/>
          <w:sz w:val="30"/>
          <w:szCs w:val="30"/>
        </w:rPr>
        <w:t>抽检依据GB 14884-2016《食品安全国家标准 蜜饯》、GB 2760-2024《食品安全国家标准 食品添加剂使用标准》、GB 2762-2022《食品安全国家标准 食品中污染物限量》</w:t>
      </w:r>
      <w:r>
        <w:rPr>
          <w:rFonts w:hint="eastAsia" w:ascii="仿宋" w:hAnsi="仿宋" w:eastAsia="仿宋"/>
          <w:sz w:val="30"/>
          <w:szCs w:val="30"/>
          <w:lang w:eastAsia="zh-CN"/>
        </w:rPr>
        <w:t>等标准</w:t>
      </w:r>
      <w:r>
        <w:rPr>
          <w:rFonts w:hint="eastAsia" w:ascii="仿宋" w:hAnsi="仿宋" w:eastAsia="仿宋"/>
          <w:sz w:val="30"/>
          <w:szCs w:val="30"/>
        </w:rPr>
        <w:t>及产品明示标准和指标的要求。</w:t>
      </w:r>
    </w:p>
    <w:p w14:paraId="4F7ED1F2">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71CC0C73">
      <w:pPr>
        <w:widowControl/>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1.水果干制品(含干枸杞)检验项目包括二氧化硫残留量、山梨酸及其钾盐(以山梨酸计)、糖精钠(以糖精计)、铅(以Pb计)。</w:t>
      </w:r>
    </w:p>
    <w:p w14:paraId="1F8D63AB">
      <w:pPr>
        <w:widowControl/>
        <w:spacing w:line="580" w:lineRule="exact"/>
        <w:ind w:firstLine="640" w:firstLineChars="200"/>
        <w:rPr>
          <w:rFonts w:hint="eastAsia" w:ascii="仿宋" w:hAnsi="仿宋" w:eastAsia="仿宋"/>
          <w:sz w:val="30"/>
          <w:szCs w:val="30"/>
        </w:rPr>
      </w:pPr>
      <w:r>
        <w:rPr>
          <w:rFonts w:hint="eastAsia" w:ascii="Times New Roman" w:hAnsi="Times New Roman" w:eastAsia="仿宋" w:cs="Times New Roman"/>
          <w:sz w:val="32"/>
          <w:szCs w:val="32"/>
        </w:rPr>
        <w:t>2.蜜饯类、凉果类、果脯类、话化类、果糕类检验项目包括二氧化硫残留量、山梨酸及其钾盐(以山梨酸计)、苯甲酸及其钠盐(以苯甲酸计)、菌落总数、铅(以Pb计)</w:t>
      </w:r>
      <w:r>
        <w:rPr>
          <w:rFonts w:ascii="Times New Roman" w:hAnsi="Times New Roman" w:eastAsia="仿宋" w:cs="Times New Roman"/>
          <w:sz w:val="32"/>
          <w:szCs w:val="32"/>
        </w:rPr>
        <w:t>。</w:t>
      </w:r>
    </w:p>
    <w:p w14:paraId="0299FCF7">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十一、炒货食品及坚果制品</w:t>
      </w:r>
    </w:p>
    <w:p w14:paraId="1D6C790E">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758EF02E">
      <w:pPr>
        <w:ind w:firstLine="600" w:firstLineChars="200"/>
        <w:rPr>
          <w:rFonts w:ascii="仿宋" w:hAnsi="仿宋" w:eastAsia="仿宋"/>
          <w:sz w:val="30"/>
          <w:szCs w:val="30"/>
        </w:rPr>
      </w:pPr>
      <w:r>
        <w:rPr>
          <w:rFonts w:hint="eastAsia" w:ascii="仿宋" w:hAnsi="仿宋" w:eastAsia="仿宋"/>
          <w:sz w:val="30"/>
          <w:szCs w:val="30"/>
        </w:rPr>
        <w:t>抽检依据GB 19300-2014《食品安全国家标准 坚果与籽类食品》、GB 2760-2024《食品安全国家标准 食品添加剂使用标准》、GB 2762-2022《食品安全国家标准 食品中污染物限量》等标准及产品明示标准和指标的要求。</w:t>
      </w:r>
    </w:p>
    <w:p w14:paraId="4F54470C">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6FA7E173">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Times New Roman" w:hAnsi="Times New Roman" w:eastAsia="仿宋" w:cs="Times New Roman"/>
          <w:sz w:val="32"/>
          <w:szCs w:val="32"/>
        </w:rPr>
      </w:pPr>
      <w:r>
        <w:rPr>
          <w:rFonts w:hint="eastAsia" w:ascii="仿宋" w:hAnsi="仿宋" w:eastAsia="仿宋"/>
          <w:sz w:val="30"/>
          <w:szCs w:val="30"/>
          <w:lang w:val="en-US" w:eastAsia="zh-CN"/>
        </w:rPr>
        <w:t>1.其他炒货食品及坚果制品检验项目包括二氧化硫残留量、糖精钠(以糖精计)、苯甲酸及其钠盐(以苯甲酸计)、过氧化值(以脂肪计)、酸价(以脂肪计)(KOH)、铅(以Pb计)。</w:t>
      </w:r>
    </w:p>
    <w:p w14:paraId="414A5F1A">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十二、蛋制品</w:t>
      </w:r>
    </w:p>
    <w:p w14:paraId="4F99948A">
      <w:pPr>
        <w:ind w:firstLine="600" w:firstLineChars="2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w:t>
      </w:r>
      <w:r>
        <w:rPr>
          <w:rFonts w:hint="eastAsia" w:ascii="仿宋" w:hAnsi="仿宋" w:eastAsia="仿宋"/>
          <w:sz w:val="30"/>
          <w:szCs w:val="30"/>
          <w:lang w:val="en-US" w:eastAsia="zh-CN"/>
        </w:rPr>
        <w:t>检验依据</w:t>
      </w:r>
    </w:p>
    <w:p w14:paraId="702F24F5">
      <w:pPr>
        <w:ind w:firstLine="600" w:firstLineChars="200"/>
        <w:rPr>
          <w:rFonts w:ascii="仿宋" w:hAnsi="仿宋" w:eastAsia="仿宋"/>
          <w:sz w:val="30"/>
          <w:szCs w:val="30"/>
        </w:rPr>
      </w:pPr>
      <w:r>
        <w:rPr>
          <w:rFonts w:hint="eastAsia" w:ascii="仿宋" w:hAnsi="仿宋" w:eastAsia="仿宋"/>
          <w:sz w:val="30"/>
          <w:szCs w:val="30"/>
        </w:rPr>
        <w:t>抽检依据GB 2760-2024《食品安全国家标准 食品添加剂使用标准》、GB 2762-2022《食品安全国家标准 食品中污染物限量》等标准及产品明示标准和指标的要求。</w:t>
      </w:r>
    </w:p>
    <w:p w14:paraId="3DBD9223">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0B1A929C">
      <w:pPr>
        <w:widowControl/>
        <w:spacing w:line="580" w:lineRule="exact"/>
        <w:ind w:firstLine="640" w:firstLineChars="200"/>
        <w:rPr>
          <w:rFonts w:hint="eastAsia" w:ascii="仿宋" w:hAnsi="仿宋" w:eastAsia="仿宋"/>
          <w:sz w:val="30"/>
          <w:szCs w:val="30"/>
        </w:rPr>
      </w:pPr>
      <w:r>
        <w:rPr>
          <w:rFonts w:hint="eastAsia" w:ascii="Times New Roman" w:hAnsi="Times New Roman" w:eastAsia="仿宋" w:cs="Times New Roman"/>
          <w:sz w:val="32"/>
          <w:szCs w:val="32"/>
        </w:rPr>
        <w:t>1.再制蛋检验项目包括山梨酸及其钾盐(以山梨酸计)、苯甲酸及其钠盐(以苯甲酸计)、铅(以Pb计)</w:t>
      </w:r>
      <w:r>
        <w:rPr>
          <w:rFonts w:ascii="Times New Roman" w:hAnsi="Times New Roman" w:eastAsia="仿宋" w:cs="Times New Roman"/>
          <w:sz w:val="32"/>
          <w:szCs w:val="32"/>
        </w:rPr>
        <w:t>。</w:t>
      </w:r>
    </w:p>
    <w:p w14:paraId="3A2E6147">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十三</w:t>
      </w:r>
      <w:r>
        <w:rPr>
          <w:rFonts w:hint="eastAsia" w:ascii="黑体" w:hAnsi="黑体" w:eastAsia="黑体" w:cs="黑体"/>
          <w:b/>
          <w:bCs/>
          <w:sz w:val="30"/>
          <w:szCs w:val="30"/>
        </w:rPr>
        <w:t>、</w:t>
      </w:r>
      <w:r>
        <w:rPr>
          <w:rFonts w:hint="eastAsia" w:ascii="黑体" w:hAnsi="黑体" w:eastAsia="黑体" w:cs="黑体"/>
          <w:b/>
          <w:bCs/>
          <w:sz w:val="30"/>
          <w:szCs w:val="30"/>
          <w:lang w:eastAsia="zh-CN"/>
        </w:rPr>
        <w:t>食糖</w:t>
      </w:r>
    </w:p>
    <w:p w14:paraId="19682377">
      <w:pPr>
        <w:ind w:firstLine="600" w:firstLineChars="200"/>
        <w:rPr>
          <w:rFonts w:ascii="仿宋" w:hAnsi="仿宋" w:eastAsia="仿宋"/>
          <w:sz w:val="30"/>
          <w:szCs w:val="30"/>
        </w:rPr>
      </w:pPr>
      <w:r>
        <w:rPr>
          <w:rFonts w:hint="eastAsia" w:ascii="仿宋" w:hAnsi="仿宋" w:eastAsia="仿宋"/>
          <w:sz w:val="30"/>
          <w:szCs w:val="30"/>
        </w:rPr>
        <w:t>（一）抽检依据</w:t>
      </w:r>
    </w:p>
    <w:p w14:paraId="60A86DB5">
      <w:pPr>
        <w:ind w:firstLine="600" w:firstLineChars="200"/>
        <w:rPr>
          <w:rFonts w:ascii="仿宋" w:hAnsi="仿宋" w:eastAsia="仿宋"/>
          <w:sz w:val="30"/>
          <w:szCs w:val="30"/>
        </w:rPr>
      </w:pPr>
      <w:r>
        <w:rPr>
          <w:rFonts w:hint="eastAsia" w:ascii="仿宋" w:hAnsi="仿宋" w:eastAsia="仿宋"/>
          <w:sz w:val="30"/>
          <w:szCs w:val="30"/>
        </w:rPr>
        <w:t>抽检依据GB 13104-2014《食品安全国家标准 食糖》、GB 2760-2014《食品安全国家标准 食品添加剂使用标准》、GB 2760-2024《食品安全国家标准 食品添加剂使用标准》、GB/T 317-2018《白砂糖》等标准及产品明示标准和指标的要求。</w:t>
      </w:r>
    </w:p>
    <w:p w14:paraId="3CDA68E0">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5901A2D0">
      <w:pPr>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1.白砂糖检验项目包括二氧化硫残留量、色值、蔗糖分、螨、还原糖分</w:t>
      </w:r>
      <w:r>
        <w:rPr>
          <w:rFonts w:hint="eastAsia" w:ascii="仿宋" w:hAnsi="仿宋" w:eastAsia="仿宋"/>
          <w:sz w:val="30"/>
          <w:szCs w:val="30"/>
        </w:rPr>
        <w:t>。</w:t>
      </w:r>
    </w:p>
    <w:p w14:paraId="6268793F">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十四、淀粉及淀粉制品</w:t>
      </w:r>
    </w:p>
    <w:p w14:paraId="306900F2">
      <w:pPr>
        <w:ind w:firstLine="600" w:firstLineChars="200"/>
        <w:rPr>
          <w:rFonts w:ascii="仿宋" w:hAnsi="仿宋" w:eastAsia="仿宋"/>
          <w:sz w:val="30"/>
          <w:szCs w:val="30"/>
        </w:rPr>
      </w:pPr>
      <w:r>
        <w:rPr>
          <w:rFonts w:hint="eastAsia" w:ascii="仿宋" w:hAnsi="仿宋" w:eastAsia="仿宋"/>
          <w:sz w:val="30"/>
          <w:szCs w:val="30"/>
        </w:rPr>
        <w:t>（一）抽检依据</w:t>
      </w:r>
    </w:p>
    <w:p w14:paraId="1D343BCB">
      <w:pPr>
        <w:ind w:firstLine="600" w:firstLineChars="200"/>
        <w:rPr>
          <w:rFonts w:ascii="仿宋" w:hAnsi="仿宋" w:eastAsia="仿宋"/>
          <w:sz w:val="30"/>
          <w:szCs w:val="30"/>
        </w:rPr>
      </w:pPr>
      <w:r>
        <w:rPr>
          <w:rFonts w:hint="eastAsia" w:ascii="仿宋" w:hAnsi="仿宋" w:eastAsia="仿宋"/>
          <w:sz w:val="30"/>
          <w:szCs w:val="30"/>
        </w:rPr>
        <w:t>抽检依据GB 2760-2014《食品安全国家标准 食品添加剂使用标准》、GB 2760-2024《食品安全国家标准 食品添加剂使用标准》、GB 2762-2022《食品安全国家标准 食品中污染物限量》等标准及产品明示标准和指标的要求。</w:t>
      </w:r>
    </w:p>
    <w:p w14:paraId="1AF1B41D">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2039ECFB">
      <w:pPr>
        <w:ind w:firstLine="640" w:firstLineChars="200"/>
        <w:rPr>
          <w:rFonts w:hint="eastAsia" w:ascii="仿宋" w:hAnsi="仿宋" w:eastAsia="仿宋"/>
          <w:sz w:val="30"/>
          <w:szCs w:val="30"/>
          <w:lang w:eastAsia="zh-CN"/>
        </w:rPr>
      </w:pPr>
      <w:r>
        <w:rPr>
          <w:rFonts w:hint="eastAsia" w:ascii="Times New Roman" w:hAnsi="Times New Roman" w:eastAsia="仿宋" w:cs="Times New Roman"/>
          <w:sz w:val="32"/>
          <w:szCs w:val="32"/>
        </w:rPr>
        <w:t>1.粉丝粉条检验项目包括二氧化硫残留量、苯甲酸及其钠盐(以苯甲酸计)、铅(以Pb计)、铝的残留量(干样品,以Al计)</w:t>
      </w:r>
      <w:r>
        <w:rPr>
          <w:rFonts w:ascii="Times New Roman" w:hAnsi="Times New Roman" w:eastAsia="仿宋" w:cs="Times New Roman"/>
          <w:sz w:val="32"/>
          <w:szCs w:val="32"/>
        </w:rPr>
        <w:t>。</w:t>
      </w:r>
    </w:p>
    <w:p w14:paraId="68D3D053">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十五</w:t>
      </w:r>
      <w:r>
        <w:rPr>
          <w:rFonts w:hint="eastAsia" w:ascii="黑体" w:hAnsi="黑体" w:eastAsia="黑体" w:cs="黑体"/>
          <w:b/>
          <w:bCs/>
          <w:sz w:val="30"/>
          <w:szCs w:val="30"/>
        </w:rPr>
        <w:t>、</w:t>
      </w:r>
      <w:r>
        <w:rPr>
          <w:rFonts w:hint="eastAsia" w:ascii="黑体" w:hAnsi="黑体" w:eastAsia="黑体" w:cs="黑体"/>
          <w:b/>
          <w:bCs/>
          <w:sz w:val="30"/>
          <w:szCs w:val="30"/>
          <w:lang w:eastAsia="zh-CN"/>
        </w:rPr>
        <w:t>糕点</w:t>
      </w:r>
    </w:p>
    <w:p w14:paraId="03FB6AAE">
      <w:pPr>
        <w:ind w:firstLine="600" w:firstLineChars="200"/>
        <w:rPr>
          <w:rFonts w:ascii="仿宋" w:hAnsi="仿宋" w:eastAsia="仿宋"/>
          <w:sz w:val="30"/>
          <w:szCs w:val="30"/>
        </w:rPr>
      </w:pPr>
      <w:r>
        <w:rPr>
          <w:rFonts w:hint="eastAsia" w:ascii="仿宋" w:hAnsi="仿宋" w:eastAsia="仿宋"/>
          <w:sz w:val="30"/>
          <w:szCs w:val="30"/>
        </w:rPr>
        <w:t>（一）抽检依据</w:t>
      </w:r>
    </w:p>
    <w:p w14:paraId="0B0D6C32">
      <w:pPr>
        <w:ind w:firstLine="600" w:firstLineChars="200"/>
        <w:rPr>
          <w:rFonts w:ascii="仿宋" w:hAnsi="仿宋" w:eastAsia="仿宋"/>
          <w:sz w:val="30"/>
          <w:szCs w:val="30"/>
        </w:rPr>
      </w:pPr>
      <w:r>
        <w:rPr>
          <w:rFonts w:hint="eastAsia" w:ascii="仿宋" w:hAnsi="仿宋" w:eastAsia="仿宋"/>
          <w:sz w:val="30"/>
          <w:szCs w:val="30"/>
        </w:rPr>
        <w:t>抽检依据GB 2760-2024《食品安全国家标准 食品添加剂使用标准》、GB 7099-2015《食品安全国家标准 糕点、面包》等标准及产品明示标准和指标的要求。</w:t>
      </w:r>
    </w:p>
    <w:p w14:paraId="3D16721B">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711A66F2">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1.粽子检验项目包括山梨酸及其钾盐(以山梨酸计)、甜蜜素(以环己基氨基磺酸计)。</w:t>
      </w:r>
    </w:p>
    <w:p w14:paraId="518236EE">
      <w:pPr>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2.糕点检验项目包括亮蓝、大肠菌群、日落黄、柠檬黄、甜蜜素(以环己基氨基磺酸计)、胭脂红、苋菜红、菌落总数、诱惑红、赤藓红、过氧化值(以脂肪计)、酸价(以脂肪计)(KOH)、铝的残留量(干样品,以Al计)、霉菌</w:t>
      </w:r>
      <w:r>
        <w:rPr>
          <w:rFonts w:hint="eastAsia" w:ascii="仿宋" w:hAnsi="仿宋" w:eastAsia="仿宋"/>
          <w:sz w:val="30"/>
          <w:szCs w:val="30"/>
        </w:rPr>
        <w:t>。</w:t>
      </w:r>
    </w:p>
    <w:p w14:paraId="10C1CE6A">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lang w:eastAsia="zh-CN"/>
        </w:rPr>
      </w:pPr>
      <w:r>
        <w:rPr>
          <w:rFonts w:hint="eastAsia" w:ascii="黑体" w:hAnsi="黑体" w:eastAsia="黑体" w:cs="黑体"/>
          <w:b/>
          <w:bCs/>
          <w:sz w:val="30"/>
          <w:szCs w:val="30"/>
          <w:lang w:val="en-US" w:eastAsia="zh-CN"/>
        </w:rPr>
        <w:t>十六</w:t>
      </w:r>
      <w:r>
        <w:rPr>
          <w:rFonts w:hint="eastAsia" w:ascii="黑体" w:hAnsi="黑体" w:eastAsia="黑体" w:cs="黑体"/>
          <w:b/>
          <w:bCs/>
          <w:sz w:val="30"/>
          <w:szCs w:val="30"/>
        </w:rPr>
        <w:t>、</w:t>
      </w:r>
      <w:r>
        <w:rPr>
          <w:rFonts w:hint="eastAsia" w:ascii="黑体" w:hAnsi="黑体" w:eastAsia="黑体" w:cs="黑体"/>
          <w:b/>
          <w:bCs/>
          <w:sz w:val="30"/>
          <w:szCs w:val="30"/>
          <w:lang w:eastAsia="zh-CN"/>
        </w:rPr>
        <w:t>豆制品</w:t>
      </w:r>
    </w:p>
    <w:p w14:paraId="29745977">
      <w:pPr>
        <w:ind w:firstLine="600" w:firstLineChars="200"/>
        <w:rPr>
          <w:rFonts w:ascii="仿宋" w:hAnsi="仿宋" w:eastAsia="仿宋"/>
          <w:sz w:val="30"/>
          <w:szCs w:val="30"/>
        </w:rPr>
      </w:pPr>
      <w:r>
        <w:rPr>
          <w:rFonts w:hint="eastAsia" w:ascii="仿宋" w:hAnsi="仿宋" w:eastAsia="仿宋"/>
          <w:sz w:val="30"/>
          <w:szCs w:val="30"/>
        </w:rPr>
        <w:t>（一）抽检依据</w:t>
      </w:r>
    </w:p>
    <w:p w14:paraId="1DE0D0D5">
      <w:pPr>
        <w:ind w:firstLine="600" w:firstLineChars="200"/>
        <w:rPr>
          <w:rFonts w:ascii="仿宋" w:hAnsi="仿宋" w:eastAsia="仿宋"/>
          <w:sz w:val="30"/>
          <w:szCs w:val="30"/>
        </w:rPr>
      </w:pPr>
      <w:r>
        <w:rPr>
          <w:rFonts w:hint="eastAsia" w:ascii="仿宋" w:hAnsi="仿宋" w:eastAsia="仿宋"/>
          <w:sz w:val="30"/>
          <w:szCs w:val="30"/>
        </w:rPr>
        <w:t>抽检依据GB 2760-2024《食品安全国家标准 食品添加剂使用标准》、GB 2762-2022《食品安全国家标准 食品中污染物限量》等标准及产品明示标准和指标的要求。</w:t>
      </w:r>
    </w:p>
    <w:p w14:paraId="25A1151A">
      <w:pPr>
        <w:ind w:firstLine="600" w:firstLineChars="200"/>
        <w:rPr>
          <w:rFonts w:ascii="仿宋" w:hAnsi="仿宋" w:eastAsia="仿宋"/>
          <w:sz w:val="30"/>
          <w:szCs w:val="30"/>
        </w:rPr>
      </w:pPr>
      <w:r>
        <w:rPr>
          <w:rFonts w:hint="eastAsia" w:ascii="仿宋" w:hAnsi="仿宋" w:eastAsia="仿宋"/>
          <w:sz w:val="30"/>
          <w:szCs w:val="30"/>
        </w:rPr>
        <w:t xml:space="preserve">（二）检验项目 </w:t>
      </w:r>
    </w:p>
    <w:p w14:paraId="305E6E3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1.腐竹、油皮及其再制品检验项目包括苯甲酸及其钠盐(以苯甲酸计)、铅(以Pb计)、铝的残留量(干样品,以Al计)。</w:t>
      </w:r>
    </w:p>
    <w:p w14:paraId="55EC52D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2.豆干、豆腐、豆皮等检验项目包括山梨酸及其钾盐(以山梨酸计)、脱氢乙酸及其钠盐(以脱氢乙酸计)、苯甲酸及其钠盐(以苯甲酸计)、铅(以Pb计)、铝的残留量(干样品,以Al计)</w:t>
      </w:r>
      <w:r>
        <w:rPr>
          <w:rFonts w:ascii="Times New Roman" w:hAnsi="Times New Roman" w:eastAsia="仿宋" w:cs="Times New Roman"/>
          <w:sz w:val="32"/>
          <w:szCs w:val="32"/>
        </w:rPr>
        <w:t>。</w:t>
      </w:r>
    </w:p>
    <w:p w14:paraId="730EA3E5">
      <w:pPr>
        <w:rPr>
          <w:rFonts w:hint="eastAsia" w:ascii="仿宋" w:hAnsi="仿宋" w:eastAsia="仿宋"/>
          <w:sz w:val="30"/>
          <w:szCs w:val="30"/>
        </w:rPr>
      </w:pPr>
      <w:r>
        <w:rPr>
          <w:rFonts w:hint="eastAsia" w:ascii="仿宋" w:hAnsi="仿宋" w:eastAsia="仿宋"/>
          <w:sz w:val="30"/>
          <w:szCs w:val="30"/>
        </w:rPr>
        <w:br w:type="page"/>
      </w:r>
    </w:p>
    <w:p w14:paraId="2D61E526">
      <w:pPr>
        <w:widowControl/>
        <w:shd w:val="clear" w:fill="FFFFFF" w:themeFill="background1"/>
        <w:jc w:val="left"/>
        <w:rPr>
          <w:rFonts w:ascii="仿宋" w:hAnsi="仿宋" w:eastAsia="仿宋"/>
          <w:b/>
          <w:bCs/>
          <w:color w:val="333333"/>
          <w:sz w:val="30"/>
          <w:szCs w:val="30"/>
          <w:shd w:val="clear" w:color="auto" w:fill="FFFFFF"/>
        </w:rPr>
      </w:pPr>
      <w:r>
        <w:rPr>
          <w:rFonts w:hint="eastAsia" w:ascii="仿宋" w:hAnsi="仿宋" w:eastAsia="仿宋"/>
          <w:b/>
          <w:bCs/>
          <w:color w:val="333333"/>
          <w:sz w:val="30"/>
          <w:szCs w:val="30"/>
          <w:shd w:val="clear" w:color="auto" w:fill="FFFFFF"/>
        </w:rPr>
        <w:t xml:space="preserve">附件2  </w:t>
      </w:r>
      <w:r>
        <w:rPr>
          <w:rFonts w:hint="eastAsia" w:ascii="仿宋" w:hAnsi="仿宋" w:eastAsia="仿宋"/>
          <w:b/>
          <w:bCs/>
          <w:color w:val="333333"/>
          <w:sz w:val="30"/>
          <w:szCs w:val="30"/>
          <w:shd w:val="clear" w:color="auto" w:fill="FFFFFF"/>
          <w:lang w:eastAsia="zh-CN"/>
        </w:rPr>
        <w:t>202</w:t>
      </w:r>
      <w:r>
        <w:rPr>
          <w:rFonts w:hint="eastAsia" w:ascii="仿宋" w:hAnsi="仿宋" w:eastAsia="仿宋"/>
          <w:b/>
          <w:bCs/>
          <w:color w:val="333333"/>
          <w:sz w:val="30"/>
          <w:szCs w:val="30"/>
          <w:shd w:val="clear" w:color="auto" w:fill="FFFFFF"/>
          <w:lang w:val="en-US" w:eastAsia="zh-CN"/>
        </w:rPr>
        <w:t>5</w:t>
      </w:r>
      <w:r>
        <w:rPr>
          <w:rFonts w:hint="eastAsia" w:ascii="仿宋" w:hAnsi="仿宋" w:eastAsia="仿宋"/>
          <w:b/>
          <w:bCs/>
          <w:color w:val="333333"/>
          <w:sz w:val="30"/>
          <w:szCs w:val="30"/>
          <w:shd w:val="clear" w:color="auto" w:fill="FFFFFF"/>
        </w:rPr>
        <w:t>年度新洲区食品抽检结果（合格）</w:t>
      </w:r>
    </w:p>
    <w:tbl>
      <w:tblPr>
        <w:tblW w:w="16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51"/>
        <w:gridCol w:w="615"/>
        <w:gridCol w:w="1575"/>
        <w:gridCol w:w="1545"/>
        <w:gridCol w:w="1770"/>
        <w:gridCol w:w="1380"/>
        <w:gridCol w:w="1332"/>
        <w:gridCol w:w="957"/>
        <w:gridCol w:w="1316"/>
        <w:gridCol w:w="1030"/>
        <w:gridCol w:w="772"/>
        <w:gridCol w:w="882"/>
        <w:gridCol w:w="1467"/>
      </w:tblGrid>
      <w:tr w14:paraId="732A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2" w:hRule="atLeast"/>
          <w:jc w:val="center"/>
        </w:trPr>
        <w:tc>
          <w:tcPr>
            <w:tcW w:w="1551" w:type="dxa"/>
            <w:vMerge w:val="restart"/>
            <w:shd w:val="clear"/>
            <w:vAlign w:val="center"/>
          </w:tcPr>
          <w:p w14:paraId="3295A7A5">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抽样编号</w:t>
            </w:r>
          </w:p>
        </w:tc>
        <w:tc>
          <w:tcPr>
            <w:tcW w:w="615" w:type="dxa"/>
            <w:vMerge w:val="restart"/>
            <w:shd w:val="clear"/>
            <w:vAlign w:val="center"/>
          </w:tcPr>
          <w:p w14:paraId="1E21212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序号</w:t>
            </w:r>
          </w:p>
        </w:tc>
        <w:tc>
          <w:tcPr>
            <w:tcW w:w="1575" w:type="dxa"/>
            <w:vMerge w:val="restart"/>
            <w:shd w:val="clear"/>
            <w:vAlign w:val="center"/>
          </w:tcPr>
          <w:p w14:paraId="47DA5B8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标称生产企业名称</w:t>
            </w:r>
          </w:p>
        </w:tc>
        <w:tc>
          <w:tcPr>
            <w:tcW w:w="1545" w:type="dxa"/>
            <w:vMerge w:val="restart"/>
            <w:shd w:val="clear"/>
            <w:vAlign w:val="center"/>
          </w:tcPr>
          <w:p w14:paraId="43A90A9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标称生产企业地址</w:t>
            </w:r>
          </w:p>
        </w:tc>
        <w:tc>
          <w:tcPr>
            <w:tcW w:w="1770" w:type="dxa"/>
            <w:vMerge w:val="restart"/>
            <w:shd w:val="clear"/>
            <w:vAlign w:val="center"/>
          </w:tcPr>
          <w:p w14:paraId="18FBB7A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被抽样单位名称</w:t>
            </w:r>
          </w:p>
        </w:tc>
        <w:tc>
          <w:tcPr>
            <w:tcW w:w="1380" w:type="dxa"/>
            <w:vMerge w:val="restart"/>
            <w:shd w:val="clear"/>
            <w:vAlign w:val="center"/>
          </w:tcPr>
          <w:p w14:paraId="6D9B27A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被抽样单位所在省份</w:t>
            </w:r>
          </w:p>
        </w:tc>
        <w:tc>
          <w:tcPr>
            <w:tcW w:w="1332" w:type="dxa"/>
            <w:vMerge w:val="restart"/>
            <w:shd w:val="clear"/>
            <w:vAlign w:val="center"/>
          </w:tcPr>
          <w:p w14:paraId="0315F32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食品名称</w:t>
            </w:r>
          </w:p>
        </w:tc>
        <w:tc>
          <w:tcPr>
            <w:tcW w:w="957" w:type="dxa"/>
            <w:vMerge w:val="restart"/>
            <w:shd w:val="clear"/>
            <w:vAlign w:val="center"/>
          </w:tcPr>
          <w:p w14:paraId="2266049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规格</w:t>
            </w:r>
          </w:p>
        </w:tc>
        <w:tc>
          <w:tcPr>
            <w:tcW w:w="1316" w:type="dxa"/>
            <w:vMerge w:val="restart"/>
            <w:shd w:val="clear"/>
            <w:vAlign w:val="center"/>
          </w:tcPr>
          <w:p w14:paraId="7B16B20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生产日期/批号</w:t>
            </w:r>
          </w:p>
        </w:tc>
        <w:tc>
          <w:tcPr>
            <w:tcW w:w="1030" w:type="dxa"/>
            <w:vMerge w:val="restart"/>
            <w:shd w:val="clear"/>
            <w:vAlign w:val="center"/>
          </w:tcPr>
          <w:p w14:paraId="0C29852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分类</w:t>
            </w:r>
          </w:p>
        </w:tc>
        <w:tc>
          <w:tcPr>
            <w:tcW w:w="772" w:type="dxa"/>
            <w:vMerge w:val="restart"/>
            <w:shd w:val="clear"/>
            <w:vAlign w:val="center"/>
          </w:tcPr>
          <w:p w14:paraId="18F0EFB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公告号</w:t>
            </w:r>
          </w:p>
        </w:tc>
        <w:tc>
          <w:tcPr>
            <w:tcW w:w="882" w:type="dxa"/>
            <w:vMerge w:val="restart"/>
            <w:shd w:val="clear"/>
            <w:vAlign w:val="center"/>
          </w:tcPr>
          <w:p w14:paraId="3DEE2EE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公告日期</w:t>
            </w:r>
          </w:p>
        </w:tc>
        <w:tc>
          <w:tcPr>
            <w:tcW w:w="1467" w:type="dxa"/>
            <w:vMerge w:val="restart"/>
            <w:shd w:val="clear"/>
            <w:vAlign w:val="center"/>
          </w:tcPr>
          <w:p w14:paraId="1DDE241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任务来源/项目名称</w:t>
            </w:r>
          </w:p>
        </w:tc>
      </w:tr>
      <w:tr w14:paraId="34DA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1" w:type="dxa"/>
            <w:vMerge w:val="continue"/>
            <w:shd w:val="clear"/>
            <w:vAlign w:val="center"/>
          </w:tcPr>
          <w:p w14:paraId="3659C095">
            <w:pPr>
              <w:jc w:val="center"/>
              <w:rPr>
                <w:rFonts w:hint="eastAsia" w:ascii="仿宋" w:hAnsi="仿宋" w:eastAsia="仿宋" w:cs="仿宋"/>
                <w:b/>
                <w:bCs/>
                <w:i w:val="0"/>
                <w:iCs w:val="0"/>
                <w:color w:val="000000"/>
                <w:sz w:val="22"/>
                <w:szCs w:val="22"/>
                <w:u w:val="none"/>
              </w:rPr>
            </w:pPr>
          </w:p>
        </w:tc>
        <w:tc>
          <w:tcPr>
            <w:tcW w:w="615" w:type="dxa"/>
            <w:vMerge w:val="continue"/>
            <w:shd w:val="clear"/>
            <w:vAlign w:val="center"/>
          </w:tcPr>
          <w:p w14:paraId="5AB784D3">
            <w:pPr>
              <w:jc w:val="center"/>
              <w:rPr>
                <w:rFonts w:hint="eastAsia" w:ascii="仿宋" w:hAnsi="仿宋" w:eastAsia="仿宋" w:cs="仿宋"/>
                <w:b/>
                <w:bCs/>
                <w:i w:val="0"/>
                <w:iCs w:val="0"/>
                <w:color w:val="000000"/>
                <w:sz w:val="22"/>
                <w:szCs w:val="22"/>
                <w:u w:val="none"/>
              </w:rPr>
            </w:pPr>
          </w:p>
        </w:tc>
        <w:tc>
          <w:tcPr>
            <w:tcW w:w="1575" w:type="dxa"/>
            <w:vMerge w:val="continue"/>
            <w:shd w:val="clear"/>
            <w:vAlign w:val="center"/>
          </w:tcPr>
          <w:p w14:paraId="1F96B5D0">
            <w:pPr>
              <w:jc w:val="center"/>
              <w:rPr>
                <w:rFonts w:hint="eastAsia" w:ascii="仿宋" w:hAnsi="仿宋" w:eastAsia="仿宋" w:cs="仿宋"/>
                <w:b/>
                <w:bCs/>
                <w:i w:val="0"/>
                <w:iCs w:val="0"/>
                <w:color w:val="000000"/>
                <w:sz w:val="22"/>
                <w:szCs w:val="22"/>
                <w:u w:val="none"/>
              </w:rPr>
            </w:pPr>
          </w:p>
        </w:tc>
        <w:tc>
          <w:tcPr>
            <w:tcW w:w="1545" w:type="dxa"/>
            <w:vMerge w:val="continue"/>
            <w:shd w:val="clear"/>
            <w:vAlign w:val="center"/>
          </w:tcPr>
          <w:p w14:paraId="0D88DDB9">
            <w:pPr>
              <w:jc w:val="center"/>
              <w:rPr>
                <w:rFonts w:hint="eastAsia" w:ascii="仿宋" w:hAnsi="仿宋" w:eastAsia="仿宋" w:cs="仿宋"/>
                <w:b/>
                <w:bCs/>
                <w:i w:val="0"/>
                <w:iCs w:val="0"/>
                <w:color w:val="000000"/>
                <w:sz w:val="22"/>
                <w:szCs w:val="22"/>
                <w:u w:val="none"/>
              </w:rPr>
            </w:pPr>
          </w:p>
        </w:tc>
        <w:tc>
          <w:tcPr>
            <w:tcW w:w="1770" w:type="dxa"/>
            <w:vMerge w:val="continue"/>
            <w:shd w:val="clear"/>
            <w:vAlign w:val="center"/>
          </w:tcPr>
          <w:p w14:paraId="0F2D1CA4">
            <w:pPr>
              <w:jc w:val="center"/>
              <w:rPr>
                <w:rFonts w:hint="eastAsia" w:ascii="仿宋" w:hAnsi="仿宋" w:eastAsia="仿宋" w:cs="仿宋"/>
                <w:b/>
                <w:bCs/>
                <w:i w:val="0"/>
                <w:iCs w:val="0"/>
                <w:color w:val="000000"/>
                <w:sz w:val="22"/>
                <w:szCs w:val="22"/>
                <w:u w:val="none"/>
              </w:rPr>
            </w:pPr>
          </w:p>
        </w:tc>
        <w:tc>
          <w:tcPr>
            <w:tcW w:w="1380" w:type="dxa"/>
            <w:vMerge w:val="continue"/>
            <w:shd w:val="clear"/>
            <w:vAlign w:val="center"/>
          </w:tcPr>
          <w:p w14:paraId="6BE33AAE">
            <w:pPr>
              <w:jc w:val="center"/>
              <w:rPr>
                <w:rFonts w:hint="eastAsia" w:ascii="仿宋" w:hAnsi="仿宋" w:eastAsia="仿宋" w:cs="仿宋"/>
                <w:b/>
                <w:bCs/>
                <w:i w:val="0"/>
                <w:iCs w:val="0"/>
                <w:color w:val="000000"/>
                <w:sz w:val="22"/>
                <w:szCs w:val="22"/>
                <w:u w:val="none"/>
              </w:rPr>
            </w:pPr>
          </w:p>
        </w:tc>
        <w:tc>
          <w:tcPr>
            <w:tcW w:w="1332" w:type="dxa"/>
            <w:vMerge w:val="continue"/>
            <w:shd w:val="clear"/>
            <w:vAlign w:val="center"/>
          </w:tcPr>
          <w:p w14:paraId="0CE653E6">
            <w:pPr>
              <w:jc w:val="center"/>
              <w:rPr>
                <w:rFonts w:hint="eastAsia" w:ascii="仿宋" w:hAnsi="仿宋" w:eastAsia="仿宋" w:cs="仿宋"/>
                <w:b/>
                <w:bCs/>
                <w:i w:val="0"/>
                <w:iCs w:val="0"/>
                <w:color w:val="000000"/>
                <w:sz w:val="22"/>
                <w:szCs w:val="22"/>
                <w:u w:val="none"/>
              </w:rPr>
            </w:pPr>
          </w:p>
        </w:tc>
        <w:tc>
          <w:tcPr>
            <w:tcW w:w="957" w:type="dxa"/>
            <w:vMerge w:val="continue"/>
            <w:shd w:val="clear"/>
            <w:vAlign w:val="center"/>
          </w:tcPr>
          <w:p w14:paraId="214321D2">
            <w:pPr>
              <w:jc w:val="center"/>
              <w:rPr>
                <w:rFonts w:hint="eastAsia" w:ascii="仿宋" w:hAnsi="仿宋" w:eastAsia="仿宋" w:cs="仿宋"/>
                <w:b/>
                <w:bCs/>
                <w:i w:val="0"/>
                <w:iCs w:val="0"/>
                <w:color w:val="000000"/>
                <w:sz w:val="22"/>
                <w:szCs w:val="22"/>
                <w:u w:val="none"/>
              </w:rPr>
            </w:pPr>
          </w:p>
        </w:tc>
        <w:tc>
          <w:tcPr>
            <w:tcW w:w="1316" w:type="dxa"/>
            <w:vMerge w:val="continue"/>
            <w:shd w:val="clear"/>
            <w:vAlign w:val="center"/>
          </w:tcPr>
          <w:p w14:paraId="4AB64639">
            <w:pPr>
              <w:jc w:val="center"/>
              <w:rPr>
                <w:rFonts w:hint="eastAsia" w:ascii="仿宋" w:hAnsi="仿宋" w:eastAsia="仿宋" w:cs="仿宋"/>
                <w:b/>
                <w:bCs/>
                <w:i w:val="0"/>
                <w:iCs w:val="0"/>
                <w:color w:val="000000"/>
                <w:sz w:val="22"/>
                <w:szCs w:val="22"/>
                <w:u w:val="none"/>
              </w:rPr>
            </w:pPr>
          </w:p>
        </w:tc>
        <w:tc>
          <w:tcPr>
            <w:tcW w:w="1030" w:type="dxa"/>
            <w:vMerge w:val="continue"/>
            <w:shd w:val="clear"/>
            <w:vAlign w:val="center"/>
          </w:tcPr>
          <w:p w14:paraId="19E55DC3">
            <w:pPr>
              <w:jc w:val="center"/>
              <w:rPr>
                <w:rFonts w:hint="eastAsia" w:ascii="仿宋" w:hAnsi="仿宋" w:eastAsia="仿宋" w:cs="仿宋"/>
                <w:b/>
                <w:bCs/>
                <w:i w:val="0"/>
                <w:iCs w:val="0"/>
                <w:color w:val="000000"/>
                <w:sz w:val="22"/>
                <w:szCs w:val="22"/>
                <w:u w:val="none"/>
              </w:rPr>
            </w:pPr>
          </w:p>
        </w:tc>
        <w:tc>
          <w:tcPr>
            <w:tcW w:w="772" w:type="dxa"/>
            <w:vMerge w:val="continue"/>
            <w:shd w:val="clear"/>
            <w:vAlign w:val="center"/>
          </w:tcPr>
          <w:p w14:paraId="414FD682">
            <w:pPr>
              <w:jc w:val="center"/>
              <w:rPr>
                <w:rFonts w:hint="eastAsia" w:ascii="仿宋" w:hAnsi="仿宋" w:eastAsia="仿宋" w:cs="仿宋"/>
                <w:b/>
                <w:bCs/>
                <w:i w:val="0"/>
                <w:iCs w:val="0"/>
                <w:color w:val="000000"/>
                <w:sz w:val="22"/>
                <w:szCs w:val="22"/>
                <w:u w:val="none"/>
              </w:rPr>
            </w:pPr>
          </w:p>
        </w:tc>
        <w:tc>
          <w:tcPr>
            <w:tcW w:w="882" w:type="dxa"/>
            <w:vMerge w:val="continue"/>
            <w:shd w:val="clear"/>
            <w:vAlign w:val="center"/>
          </w:tcPr>
          <w:p w14:paraId="1C464F52">
            <w:pPr>
              <w:jc w:val="center"/>
              <w:rPr>
                <w:rFonts w:hint="eastAsia" w:ascii="仿宋" w:hAnsi="仿宋" w:eastAsia="仿宋" w:cs="仿宋"/>
                <w:b/>
                <w:bCs/>
                <w:i w:val="0"/>
                <w:iCs w:val="0"/>
                <w:color w:val="000000"/>
                <w:sz w:val="22"/>
                <w:szCs w:val="22"/>
                <w:u w:val="none"/>
              </w:rPr>
            </w:pPr>
          </w:p>
        </w:tc>
        <w:tc>
          <w:tcPr>
            <w:tcW w:w="1467" w:type="dxa"/>
            <w:vMerge w:val="continue"/>
            <w:shd w:val="clear"/>
            <w:vAlign w:val="center"/>
          </w:tcPr>
          <w:p w14:paraId="419E45ED">
            <w:pPr>
              <w:jc w:val="center"/>
              <w:rPr>
                <w:rFonts w:hint="eastAsia" w:ascii="仿宋" w:hAnsi="仿宋" w:eastAsia="仿宋" w:cs="仿宋"/>
                <w:b/>
                <w:bCs/>
                <w:i w:val="0"/>
                <w:iCs w:val="0"/>
                <w:color w:val="000000"/>
                <w:sz w:val="22"/>
                <w:szCs w:val="22"/>
                <w:u w:val="none"/>
              </w:rPr>
            </w:pPr>
          </w:p>
        </w:tc>
      </w:tr>
      <w:tr w14:paraId="5AFB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864D1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XBJ25420117484339145ZX</w:t>
            </w:r>
          </w:p>
        </w:tc>
        <w:tc>
          <w:tcPr>
            <w:tcW w:w="615" w:type="dxa"/>
            <w:shd w:val="clear"/>
            <w:vAlign w:val="center"/>
          </w:tcPr>
          <w:p w14:paraId="505661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575" w:type="dxa"/>
            <w:shd w:val="clear"/>
            <w:vAlign w:val="center"/>
          </w:tcPr>
          <w:p w14:paraId="497BD6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38C3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bookmarkStart w:id="0" w:name="_GoBack"/>
            <w:bookmarkEnd w:id="0"/>
          </w:p>
        </w:tc>
        <w:tc>
          <w:tcPr>
            <w:tcW w:w="1770" w:type="dxa"/>
            <w:shd w:val="clear"/>
            <w:vAlign w:val="center"/>
          </w:tcPr>
          <w:p w14:paraId="3F871F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武汉市新洲区邾城街第二初级中学</w:t>
            </w:r>
          </w:p>
        </w:tc>
        <w:tc>
          <w:tcPr>
            <w:tcW w:w="1380" w:type="dxa"/>
            <w:shd w:val="clear"/>
            <w:vAlign w:val="center"/>
          </w:tcPr>
          <w:p w14:paraId="02008A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C0486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熟瘦肉(自制)</w:t>
            </w:r>
          </w:p>
        </w:tc>
        <w:tc>
          <w:tcPr>
            <w:tcW w:w="957" w:type="dxa"/>
            <w:shd w:val="clear"/>
            <w:vAlign w:val="center"/>
          </w:tcPr>
          <w:p w14:paraId="35227C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F89B4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2025-05-27</w:t>
            </w:r>
          </w:p>
        </w:tc>
        <w:tc>
          <w:tcPr>
            <w:tcW w:w="1030" w:type="dxa"/>
            <w:shd w:val="clear"/>
            <w:vAlign w:val="center"/>
          </w:tcPr>
          <w:p w14:paraId="7A3F58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46271CC">
            <w:pPr>
              <w:jc w:val="center"/>
              <w:rPr>
                <w:rFonts w:hint="eastAsia" w:ascii="仿宋" w:hAnsi="仿宋" w:eastAsia="仿宋" w:cs="仿宋"/>
                <w:i w:val="0"/>
                <w:iCs w:val="0"/>
                <w:color w:val="000000"/>
                <w:sz w:val="22"/>
                <w:szCs w:val="22"/>
                <w:u w:val="none"/>
              </w:rPr>
            </w:pPr>
          </w:p>
        </w:tc>
        <w:tc>
          <w:tcPr>
            <w:tcW w:w="882" w:type="dxa"/>
            <w:shd w:val="clear"/>
            <w:vAlign w:val="center"/>
          </w:tcPr>
          <w:p w14:paraId="7729E3ED">
            <w:pPr>
              <w:jc w:val="center"/>
              <w:rPr>
                <w:rFonts w:hint="eastAsia" w:ascii="仿宋" w:hAnsi="仿宋" w:eastAsia="仿宋" w:cs="仿宋"/>
                <w:i w:val="0"/>
                <w:iCs w:val="0"/>
                <w:color w:val="000000"/>
                <w:sz w:val="22"/>
                <w:szCs w:val="22"/>
                <w:u w:val="none"/>
              </w:rPr>
            </w:pPr>
          </w:p>
        </w:tc>
        <w:tc>
          <w:tcPr>
            <w:tcW w:w="1467" w:type="dxa"/>
            <w:shd w:val="clear"/>
            <w:vAlign w:val="center"/>
          </w:tcPr>
          <w:p w14:paraId="58C19D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41A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B1DEE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XBJ25420117484339167ZX</w:t>
            </w:r>
          </w:p>
        </w:tc>
        <w:tc>
          <w:tcPr>
            <w:tcW w:w="615" w:type="dxa"/>
            <w:shd w:val="clear"/>
            <w:vAlign w:val="center"/>
          </w:tcPr>
          <w:p w14:paraId="67FAA0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575" w:type="dxa"/>
            <w:shd w:val="clear"/>
            <w:vAlign w:val="center"/>
          </w:tcPr>
          <w:p w14:paraId="724247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1E6A8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868EC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武汉市新洲区第一初级中学</w:t>
            </w:r>
          </w:p>
        </w:tc>
        <w:tc>
          <w:tcPr>
            <w:tcW w:w="1380" w:type="dxa"/>
            <w:shd w:val="clear"/>
            <w:vAlign w:val="center"/>
          </w:tcPr>
          <w:p w14:paraId="1D0E46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EB19F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炸鸡腿(自制)</w:t>
            </w:r>
          </w:p>
        </w:tc>
        <w:tc>
          <w:tcPr>
            <w:tcW w:w="957" w:type="dxa"/>
            <w:shd w:val="clear"/>
            <w:vAlign w:val="center"/>
          </w:tcPr>
          <w:p w14:paraId="4B626B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A2175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2025-05-27</w:t>
            </w:r>
          </w:p>
        </w:tc>
        <w:tc>
          <w:tcPr>
            <w:tcW w:w="1030" w:type="dxa"/>
            <w:shd w:val="clear"/>
            <w:vAlign w:val="center"/>
          </w:tcPr>
          <w:p w14:paraId="23558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25540B4E">
            <w:pPr>
              <w:jc w:val="center"/>
              <w:rPr>
                <w:rFonts w:hint="eastAsia" w:ascii="仿宋" w:hAnsi="仿宋" w:eastAsia="仿宋" w:cs="仿宋"/>
                <w:i w:val="0"/>
                <w:iCs w:val="0"/>
                <w:color w:val="000000"/>
                <w:sz w:val="22"/>
                <w:szCs w:val="22"/>
                <w:u w:val="none"/>
              </w:rPr>
            </w:pPr>
          </w:p>
        </w:tc>
        <w:tc>
          <w:tcPr>
            <w:tcW w:w="882" w:type="dxa"/>
            <w:shd w:val="clear"/>
            <w:vAlign w:val="center"/>
          </w:tcPr>
          <w:p w14:paraId="0E120FC4">
            <w:pPr>
              <w:jc w:val="center"/>
              <w:rPr>
                <w:rFonts w:hint="eastAsia" w:ascii="仿宋" w:hAnsi="仿宋" w:eastAsia="仿宋" w:cs="仿宋"/>
                <w:i w:val="0"/>
                <w:iCs w:val="0"/>
                <w:color w:val="000000"/>
                <w:sz w:val="22"/>
                <w:szCs w:val="22"/>
                <w:u w:val="none"/>
              </w:rPr>
            </w:pPr>
          </w:p>
        </w:tc>
        <w:tc>
          <w:tcPr>
            <w:tcW w:w="1467" w:type="dxa"/>
            <w:shd w:val="clear"/>
            <w:vAlign w:val="center"/>
          </w:tcPr>
          <w:p w14:paraId="18A579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601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2B3BD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XBJ25420117484339146ZX</w:t>
            </w:r>
          </w:p>
        </w:tc>
        <w:tc>
          <w:tcPr>
            <w:tcW w:w="615" w:type="dxa"/>
            <w:shd w:val="clear"/>
            <w:vAlign w:val="center"/>
          </w:tcPr>
          <w:p w14:paraId="1DE135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575" w:type="dxa"/>
            <w:shd w:val="clear"/>
            <w:vAlign w:val="center"/>
          </w:tcPr>
          <w:p w14:paraId="1D1854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A1BEC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A1661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武汉市新洲区邾城街第二初级中学</w:t>
            </w:r>
          </w:p>
        </w:tc>
        <w:tc>
          <w:tcPr>
            <w:tcW w:w="1380" w:type="dxa"/>
            <w:shd w:val="clear"/>
            <w:vAlign w:val="center"/>
          </w:tcPr>
          <w:p w14:paraId="6154D0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0250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鸡蛋</w:t>
            </w:r>
          </w:p>
        </w:tc>
        <w:tc>
          <w:tcPr>
            <w:tcW w:w="957" w:type="dxa"/>
            <w:shd w:val="clear"/>
            <w:vAlign w:val="center"/>
          </w:tcPr>
          <w:p w14:paraId="38D6B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A4750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2025-05-26</w:t>
            </w:r>
          </w:p>
        </w:tc>
        <w:tc>
          <w:tcPr>
            <w:tcW w:w="1030" w:type="dxa"/>
            <w:shd w:val="clear"/>
            <w:vAlign w:val="center"/>
          </w:tcPr>
          <w:p w14:paraId="593505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91BAB84">
            <w:pPr>
              <w:jc w:val="center"/>
              <w:rPr>
                <w:rFonts w:hint="eastAsia" w:ascii="仿宋" w:hAnsi="仿宋" w:eastAsia="仿宋" w:cs="仿宋"/>
                <w:i w:val="0"/>
                <w:iCs w:val="0"/>
                <w:color w:val="000000"/>
                <w:sz w:val="22"/>
                <w:szCs w:val="22"/>
                <w:u w:val="none"/>
              </w:rPr>
            </w:pPr>
          </w:p>
        </w:tc>
        <w:tc>
          <w:tcPr>
            <w:tcW w:w="882" w:type="dxa"/>
            <w:shd w:val="clear"/>
            <w:vAlign w:val="center"/>
          </w:tcPr>
          <w:p w14:paraId="0246236F">
            <w:pPr>
              <w:jc w:val="center"/>
              <w:rPr>
                <w:rFonts w:hint="eastAsia" w:ascii="仿宋" w:hAnsi="仿宋" w:eastAsia="仿宋" w:cs="仿宋"/>
                <w:i w:val="0"/>
                <w:iCs w:val="0"/>
                <w:color w:val="000000"/>
                <w:sz w:val="22"/>
                <w:szCs w:val="22"/>
                <w:u w:val="none"/>
              </w:rPr>
            </w:pPr>
          </w:p>
        </w:tc>
        <w:tc>
          <w:tcPr>
            <w:tcW w:w="1467" w:type="dxa"/>
            <w:shd w:val="clear"/>
            <w:vAlign w:val="center"/>
          </w:tcPr>
          <w:p w14:paraId="2B5C76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696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29D5C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XBJ25420117484339226</w:t>
            </w:r>
          </w:p>
        </w:tc>
        <w:tc>
          <w:tcPr>
            <w:tcW w:w="615" w:type="dxa"/>
            <w:shd w:val="clear"/>
            <w:vAlign w:val="center"/>
          </w:tcPr>
          <w:p w14:paraId="79FE1B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575" w:type="dxa"/>
            <w:shd w:val="clear"/>
            <w:vAlign w:val="center"/>
          </w:tcPr>
          <w:p w14:paraId="1B5B1A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广元市吉香居食品有限公司</w:t>
            </w:r>
          </w:p>
        </w:tc>
        <w:tc>
          <w:tcPr>
            <w:tcW w:w="1545" w:type="dxa"/>
            <w:shd w:val="clear"/>
            <w:vAlign w:val="center"/>
          </w:tcPr>
          <w:p w14:paraId="544ED5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广元市利州区宝轮镇纺织大道06号</w:t>
            </w:r>
          </w:p>
        </w:tc>
        <w:tc>
          <w:tcPr>
            <w:tcW w:w="1770" w:type="dxa"/>
            <w:shd w:val="clear"/>
            <w:vAlign w:val="center"/>
          </w:tcPr>
          <w:p w14:paraId="2BA73F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081CDA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546E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鲜香榨菜</w:t>
            </w:r>
          </w:p>
        </w:tc>
        <w:tc>
          <w:tcPr>
            <w:tcW w:w="957" w:type="dxa"/>
            <w:shd w:val="clear"/>
            <w:vAlign w:val="center"/>
          </w:tcPr>
          <w:p w14:paraId="0918E7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52克/袋</w:t>
            </w:r>
          </w:p>
        </w:tc>
        <w:tc>
          <w:tcPr>
            <w:tcW w:w="1316" w:type="dxa"/>
            <w:shd w:val="clear"/>
            <w:vAlign w:val="center"/>
          </w:tcPr>
          <w:p w14:paraId="162927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2025-03-23</w:t>
            </w:r>
          </w:p>
        </w:tc>
        <w:tc>
          <w:tcPr>
            <w:tcW w:w="1030" w:type="dxa"/>
            <w:shd w:val="clear"/>
            <w:vAlign w:val="center"/>
          </w:tcPr>
          <w:p w14:paraId="4C189C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蔬菜制品</w:t>
            </w:r>
          </w:p>
        </w:tc>
        <w:tc>
          <w:tcPr>
            <w:tcW w:w="772" w:type="dxa"/>
            <w:shd w:val="clear"/>
            <w:vAlign w:val="center"/>
          </w:tcPr>
          <w:p w14:paraId="06DB9D9E">
            <w:pPr>
              <w:jc w:val="center"/>
              <w:rPr>
                <w:rFonts w:hint="eastAsia" w:ascii="仿宋" w:hAnsi="仿宋" w:eastAsia="仿宋" w:cs="仿宋"/>
                <w:i w:val="0"/>
                <w:iCs w:val="0"/>
                <w:color w:val="000000"/>
                <w:sz w:val="22"/>
                <w:szCs w:val="22"/>
                <w:u w:val="none"/>
              </w:rPr>
            </w:pPr>
          </w:p>
        </w:tc>
        <w:tc>
          <w:tcPr>
            <w:tcW w:w="882" w:type="dxa"/>
            <w:shd w:val="clear"/>
            <w:vAlign w:val="center"/>
          </w:tcPr>
          <w:p w14:paraId="42832045">
            <w:pPr>
              <w:jc w:val="center"/>
              <w:rPr>
                <w:rFonts w:hint="eastAsia" w:ascii="仿宋" w:hAnsi="仿宋" w:eastAsia="仿宋" w:cs="仿宋"/>
                <w:i w:val="0"/>
                <w:iCs w:val="0"/>
                <w:color w:val="000000"/>
                <w:sz w:val="22"/>
                <w:szCs w:val="22"/>
                <w:u w:val="none"/>
              </w:rPr>
            </w:pPr>
          </w:p>
        </w:tc>
        <w:tc>
          <w:tcPr>
            <w:tcW w:w="1467" w:type="dxa"/>
            <w:shd w:val="clear"/>
            <w:vAlign w:val="center"/>
          </w:tcPr>
          <w:p w14:paraId="2469CD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295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543374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XBJ25420117484339227</w:t>
            </w:r>
          </w:p>
        </w:tc>
        <w:tc>
          <w:tcPr>
            <w:tcW w:w="615" w:type="dxa"/>
            <w:shd w:val="clear"/>
            <w:vAlign w:val="center"/>
          </w:tcPr>
          <w:p w14:paraId="06AC9C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575" w:type="dxa"/>
            <w:shd w:val="clear"/>
            <w:vAlign w:val="center"/>
          </w:tcPr>
          <w:p w14:paraId="1BC217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昆明品世食品有限公司</w:t>
            </w:r>
          </w:p>
        </w:tc>
        <w:tc>
          <w:tcPr>
            <w:tcW w:w="1545" w:type="dxa"/>
            <w:shd w:val="clear"/>
            <w:vAlign w:val="center"/>
          </w:tcPr>
          <w:p w14:paraId="20A744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云南省昆明市富民县工业园区东元生态食品加工园</w:t>
            </w:r>
          </w:p>
        </w:tc>
        <w:tc>
          <w:tcPr>
            <w:tcW w:w="1770" w:type="dxa"/>
            <w:shd w:val="clear"/>
            <w:vAlign w:val="center"/>
          </w:tcPr>
          <w:p w14:paraId="432009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291F6A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09F6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品世笋尖（柠檬味）</w:t>
            </w:r>
          </w:p>
        </w:tc>
        <w:tc>
          <w:tcPr>
            <w:tcW w:w="957" w:type="dxa"/>
            <w:shd w:val="clear"/>
            <w:vAlign w:val="center"/>
          </w:tcPr>
          <w:p w14:paraId="4FAE91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计量称重 固形物:不低于70%</w:t>
            </w:r>
          </w:p>
        </w:tc>
        <w:tc>
          <w:tcPr>
            <w:tcW w:w="1316" w:type="dxa"/>
            <w:shd w:val="clear"/>
            <w:vAlign w:val="center"/>
          </w:tcPr>
          <w:p w14:paraId="32581D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2024-12-24</w:t>
            </w:r>
          </w:p>
        </w:tc>
        <w:tc>
          <w:tcPr>
            <w:tcW w:w="1030" w:type="dxa"/>
            <w:shd w:val="clear"/>
            <w:vAlign w:val="center"/>
          </w:tcPr>
          <w:p w14:paraId="182314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蔬菜制品</w:t>
            </w:r>
          </w:p>
        </w:tc>
        <w:tc>
          <w:tcPr>
            <w:tcW w:w="772" w:type="dxa"/>
            <w:shd w:val="clear"/>
            <w:vAlign w:val="center"/>
          </w:tcPr>
          <w:p w14:paraId="6FABE2C6">
            <w:pPr>
              <w:jc w:val="center"/>
              <w:rPr>
                <w:rFonts w:hint="eastAsia" w:ascii="仿宋" w:hAnsi="仿宋" w:eastAsia="仿宋" w:cs="仿宋"/>
                <w:i w:val="0"/>
                <w:iCs w:val="0"/>
                <w:color w:val="000000"/>
                <w:sz w:val="22"/>
                <w:szCs w:val="22"/>
                <w:u w:val="none"/>
              </w:rPr>
            </w:pPr>
          </w:p>
        </w:tc>
        <w:tc>
          <w:tcPr>
            <w:tcW w:w="882" w:type="dxa"/>
            <w:shd w:val="clear"/>
            <w:vAlign w:val="center"/>
          </w:tcPr>
          <w:p w14:paraId="186C3ADE">
            <w:pPr>
              <w:jc w:val="center"/>
              <w:rPr>
                <w:rFonts w:hint="eastAsia" w:ascii="仿宋" w:hAnsi="仿宋" w:eastAsia="仿宋" w:cs="仿宋"/>
                <w:i w:val="0"/>
                <w:iCs w:val="0"/>
                <w:color w:val="000000"/>
                <w:sz w:val="22"/>
                <w:szCs w:val="22"/>
                <w:u w:val="none"/>
              </w:rPr>
            </w:pPr>
          </w:p>
        </w:tc>
        <w:tc>
          <w:tcPr>
            <w:tcW w:w="1467" w:type="dxa"/>
            <w:shd w:val="clear"/>
            <w:vAlign w:val="center"/>
          </w:tcPr>
          <w:p w14:paraId="345DA6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C95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6DA00D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XBJ25420117484339228</w:t>
            </w:r>
          </w:p>
        </w:tc>
        <w:tc>
          <w:tcPr>
            <w:tcW w:w="615" w:type="dxa"/>
            <w:shd w:val="clear"/>
            <w:vAlign w:val="center"/>
          </w:tcPr>
          <w:p w14:paraId="25A5F1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575" w:type="dxa"/>
            <w:shd w:val="clear"/>
            <w:vAlign w:val="center"/>
          </w:tcPr>
          <w:p w14:paraId="3C5074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重庆朋助源贸易有限公司</w:t>
            </w:r>
          </w:p>
        </w:tc>
        <w:tc>
          <w:tcPr>
            <w:tcW w:w="1545" w:type="dxa"/>
            <w:shd w:val="clear"/>
            <w:vAlign w:val="center"/>
          </w:tcPr>
          <w:p w14:paraId="2D956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重庆市江北区港城东路2号4幢-1-1、1-1、4-1</w:t>
            </w:r>
          </w:p>
        </w:tc>
        <w:tc>
          <w:tcPr>
            <w:tcW w:w="1770" w:type="dxa"/>
            <w:shd w:val="clear"/>
            <w:vAlign w:val="center"/>
          </w:tcPr>
          <w:p w14:paraId="1B538C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7A236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47E1C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脱骨凤爪(山椒味)(辐照食品)</w:t>
            </w:r>
          </w:p>
        </w:tc>
        <w:tc>
          <w:tcPr>
            <w:tcW w:w="957" w:type="dxa"/>
            <w:shd w:val="clear"/>
            <w:vAlign w:val="center"/>
          </w:tcPr>
          <w:p w14:paraId="26ECB4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散装称重</w:t>
            </w:r>
          </w:p>
        </w:tc>
        <w:tc>
          <w:tcPr>
            <w:tcW w:w="1316" w:type="dxa"/>
            <w:shd w:val="clear"/>
            <w:vAlign w:val="center"/>
          </w:tcPr>
          <w:p w14:paraId="7B9C7B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2025-01-02</w:t>
            </w:r>
          </w:p>
        </w:tc>
        <w:tc>
          <w:tcPr>
            <w:tcW w:w="1030" w:type="dxa"/>
            <w:shd w:val="clear"/>
            <w:vAlign w:val="center"/>
          </w:tcPr>
          <w:p w14:paraId="6AE337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772" w:type="dxa"/>
            <w:shd w:val="clear"/>
            <w:vAlign w:val="center"/>
          </w:tcPr>
          <w:p w14:paraId="324B01AD">
            <w:pPr>
              <w:jc w:val="center"/>
              <w:rPr>
                <w:rFonts w:hint="eastAsia" w:ascii="仿宋" w:hAnsi="仿宋" w:eastAsia="仿宋" w:cs="仿宋"/>
                <w:i w:val="0"/>
                <w:iCs w:val="0"/>
                <w:color w:val="000000"/>
                <w:sz w:val="22"/>
                <w:szCs w:val="22"/>
                <w:u w:val="none"/>
              </w:rPr>
            </w:pPr>
          </w:p>
        </w:tc>
        <w:tc>
          <w:tcPr>
            <w:tcW w:w="882" w:type="dxa"/>
            <w:shd w:val="clear"/>
            <w:vAlign w:val="center"/>
          </w:tcPr>
          <w:p w14:paraId="59E7B8F0">
            <w:pPr>
              <w:jc w:val="center"/>
              <w:rPr>
                <w:rFonts w:hint="eastAsia" w:ascii="仿宋" w:hAnsi="仿宋" w:eastAsia="仿宋" w:cs="仿宋"/>
                <w:i w:val="0"/>
                <w:iCs w:val="0"/>
                <w:color w:val="000000"/>
                <w:sz w:val="22"/>
                <w:szCs w:val="22"/>
                <w:u w:val="none"/>
              </w:rPr>
            </w:pPr>
          </w:p>
        </w:tc>
        <w:tc>
          <w:tcPr>
            <w:tcW w:w="1467" w:type="dxa"/>
            <w:shd w:val="clear"/>
            <w:vAlign w:val="center"/>
          </w:tcPr>
          <w:p w14:paraId="0CC22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FDE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51" w:type="dxa"/>
            <w:shd w:val="clear"/>
            <w:vAlign w:val="center"/>
          </w:tcPr>
          <w:p w14:paraId="1D8AE4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XBJ25420117484339230</w:t>
            </w:r>
          </w:p>
        </w:tc>
        <w:tc>
          <w:tcPr>
            <w:tcW w:w="615" w:type="dxa"/>
            <w:shd w:val="clear"/>
            <w:vAlign w:val="center"/>
          </w:tcPr>
          <w:p w14:paraId="7167F3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575" w:type="dxa"/>
            <w:shd w:val="clear"/>
            <w:vAlign w:val="center"/>
          </w:tcPr>
          <w:p w14:paraId="379D26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重庆朋助源贸易有限公司</w:t>
            </w:r>
          </w:p>
        </w:tc>
        <w:tc>
          <w:tcPr>
            <w:tcW w:w="1545" w:type="dxa"/>
            <w:shd w:val="clear"/>
            <w:vAlign w:val="center"/>
          </w:tcPr>
          <w:p w14:paraId="2198FB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重庆市江北区港城东路2号4幢-1-1、1-1、4-1</w:t>
            </w:r>
          </w:p>
        </w:tc>
        <w:tc>
          <w:tcPr>
            <w:tcW w:w="1770" w:type="dxa"/>
            <w:shd w:val="clear"/>
            <w:vAlign w:val="center"/>
          </w:tcPr>
          <w:p w14:paraId="5E1D0D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7CDA07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373D5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脱骨凤爪筋(酸辣柠檬味)(辐照食品)</w:t>
            </w:r>
          </w:p>
        </w:tc>
        <w:tc>
          <w:tcPr>
            <w:tcW w:w="957" w:type="dxa"/>
            <w:shd w:val="clear"/>
            <w:vAlign w:val="center"/>
          </w:tcPr>
          <w:p w14:paraId="34FF73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散装称重</w:t>
            </w:r>
          </w:p>
        </w:tc>
        <w:tc>
          <w:tcPr>
            <w:tcW w:w="1316" w:type="dxa"/>
            <w:shd w:val="clear"/>
            <w:vAlign w:val="center"/>
          </w:tcPr>
          <w:p w14:paraId="64F73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2025-01-09</w:t>
            </w:r>
          </w:p>
        </w:tc>
        <w:tc>
          <w:tcPr>
            <w:tcW w:w="1030" w:type="dxa"/>
            <w:shd w:val="clear"/>
            <w:vAlign w:val="center"/>
          </w:tcPr>
          <w:p w14:paraId="695B9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772" w:type="dxa"/>
            <w:shd w:val="clear"/>
            <w:vAlign w:val="center"/>
          </w:tcPr>
          <w:p w14:paraId="10EB6320">
            <w:pPr>
              <w:jc w:val="center"/>
              <w:rPr>
                <w:rFonts w:hint="eastAsia" w:ascii="仿宋" w:hAnsi="仿宋" w:eastAsia="仿宋" w:cs="仿宋"/>
                <w:i w:val="0"/>
                <w:iCs w:val="0"/>
                <w:color w:val="000000"/>
                <w:sz w:val="22"/>
                <w:szCs w:val="22"/>
                <w:u w:val="none"/>
              </w:rPr>
            </w:pPr>
          </w:p>
        </w:tc>
        <w:tc>
          <w:tcPr>
            <w:tcW w:w="882" w:type="dxa"/>
            <w:shd w:val="clear"/>
            <w:vAlign w:val="center"/>
          </w:tcPr>
          <w:p w14:paraId="15B9EF76">
            <w:pPr>
              <w:jc w:val="center"/>
              <w:rPr>
                <w:rFonts w:hint="eastAsia" w:ascii="仿宋" w:hAnsi="仿宋" w:eastAsia="仿宋" w:cs="仿宋"/>
                <w:i w:val="0"/>
                <w:iCs w:val="0"/>
                <w:color w:val="000000"/>
                <w:sz w:val="22"/>
                <w:szCs w:val="22"/>
                <w:u w:val="none"/>
              </w:rPr>
            </w:pPr>
          </w:p>
        </w:tc>
        <w:tc>
          <w:tcPr>
            <w:tcW w:w="1467" w:type="dxa"/>
            <w:shd w:val="clear"/>
            <w:vAlign w:val="center"/>
          </w:tcPr>
          <w:p w14:paraId="0F9A73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D34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7A447E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XBJ25420117484339225</w:t>
            </w:r>
          </w:p>
        </w:tc>
        <w:tc>
          <w:tcPr>
            <w:tcW w:w="615" w:type="dxa"/>
            <w:shd w:val="clear"/>
            <w:vAlign w:val="center"/>
          </w:tcPr>
          <w:p w14:paraId="67E311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1575" w:type="dxa"/>
            <w:shd w:val="clear"/>
            <w:vAlign w:val="center"/>
          </w:tcPr>
          <w:p w14:paraId="13702D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镇雄县众兴农业开发有限责任公司</w:t>
            </w:r>
          </w:p>
        </w:tc>
        <w:tc>
          <w:tcPr>
            <w:tcW w:w="1545" w:type="dxa"/>
            <w:shd w:val="clear"/>
            <w:vAlign w:val="center"/>
          </w:tcPr>
          <w:p w14:paraId="53A294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云南省昭通市镇雄县杉树乡细沙村窝凼村民小组54号</w:t>
            </w:r>
          </w:p>
        </w:tc>
        <w:tc>
          <w:tcPr>
            <w:tcW w:w="1770" w:type="dxa"/>
            <w:shd w:val="clear"/>
            <w:vAlign w:val="center"/>
          </w:tcPr>
          <w:p w14:paraId="4D2166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214802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7FE72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1根独笋（山椒味)</w:t>
            </w:r>
          </w:p>
        </w:tc>
        <w:tc>
          <w:tcPr>
            <w:tcW w:w="957" w:type="dxa"/>
            <w:shd w:val="clear"/>
            <w:vAlign w:val="center"/>
          </w:tcPr>
          <w:p w14:paraId="01C97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计量称重 固形物含量≥75%</w:t>
            </w:r>
          </w:p>
        </w:tc>
        <w:tc>
          <w:tcPr>
            <w:tcW w:w="1316" w:type="dxa"/>
            <w:shd w:val="clear"/>
            <w:vAlign w:val="center"/>
          </w:tcPr>
          <w:p w14:paraId="76D0D3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2025-04-20</w:t>
            </w:r>
          </w:p>
        </w:tc>
        <w:tc>
          <w:tcPr>
            <w:tcW w:w="1030" w:type="dxa"/>
            <w:shd w:val="clear"/>
            <w:vAlign w:val="center"/>
          </w:tcPr>
          <w:p w14:paraId="7F30BD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蔬菜制品</w:t>
            </w:r>
          </w:p>
        </w:tc>
        <w:tc>
          <w:tcPr>
            <w:tcW w:w="772" w:type="dxa"/>
            <w:shd w:val="clear"/>
            <w:vAlign w:val="center"/>
          </w:tcPr>
          <w:p w14:paraId="5D2436CD">
            <w:pPr>
              <w:jc w:val="center"/>
              <w:rPr>
                <w:rFonts w:hint="eastAsia" w:ascii="仿宋" w:hAnsi="仿宋" w:eastAsia="仿宋" w:cs="仿宋"/>
                <w:i w:val="0"/>
                <w:iCs w:val="0"/>
                <w:color w:val="000000"/>
                <w:sz w:val="22"/>
                <w:szCs w:val="22"/>
                <w:u w:val="none"/>
              </w:rPr>
            </w:pPr>
          </w:p>
        </w:tc>
        <w:tc>
          <w:tcPr>
            <w:tcW w:w="882" w:type="dxa"/>
            <w:shd w:val="clear"/>
            <w:vAlign w:val="center"/>
          </w:tcPr>
          <w:p w14:paraId="215E6A3A">
            <w:pPr>
              <w:jc w:val="center"/>
              <w:rPr>
                <w:rFonts w:hint="eastAsia" w:ascii="仿宋" w:hAnsi="仿宋" w:eastAsia="仿宋" w:cs="仿宋"/>
                <w:i w:val="0"/>
                <w:iCs w:val="0"/>
                <w:color w:val="000000"/>
                <w:sz w:val="22"/>
                <w:szCs w:val="22"/>
                <w:u w:val="none"/>
              </w:rPr>
            </w:pPr>
          </w:p>
        </w:tc>
        <w:tc>
          <w:tcPr>
            <w:tcW w:w="1467" w:type="dxa"/>
            <w:shd w:val="clear"/>
            <w:vAlign w:val="center"/>
          </w:tcPr>
          <w:p w14:paraId="1220E7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E30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51" w:type="dxa"/>
            <w:shd w:val="clear"/>
            <w:vAlign w:val="center"/>
          </w:tcPr>
          <w:p w14:paraId="482CB3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XBJ25420117484339229</w:t>
            </w:r>
          </w:p>
        </w:tc>
        <w:tc>
          <w:tcPr>
            <w:tcW w:w="615" w:type="dxa"/>
            <w:shd w:val="clear"/>
            <w:vAlign w:val="center"/>
          </w:tcPr>
          <w:p w14:paraId="09D3A8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1575" w:type="dxa"/>
            <w:shd w:val="clear"/>
            <w:vAlign w:val="center"/>
          </w:tcPr>
          <w:p w14:paraId="75A72D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重庆朋助源贸易有限公司</w:t>
            </w:r>
          </w:p>
        </w:tc>
        <w:tc>
          <w:tcPr>
            <w:tcW w:w="1545" w:type="dxa"/>
            <w:shd w:val="clear"/>
            <w:vAlign w:val="center"/>
          </w:tcPr>
          <w:p w14:paraId="07110F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重庆市江北区港城东路2号4幢-1-1、1-1、4-1</w:t>
            </w:r>
          </w:p>
        </w:tc>
        <w:tc>
          <w:tcPr>
            <w:tcW w:w="1770" w:type="dxa"/>
            <w:shd w:val="clear"/>
            <w:vAlign w:val="center"/>
          </w:tcPr>
          <w:p w14:paraId="02B90A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28E38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7BFF3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脱骨凤爪筋(山椒味)(辐照食品)</w:t>
            </w:r>
          </w:p>
        </w:tc>
        <w:tc>
          <w:tcPr>
            <w:tcW w:w="957" w:type="dxa"/>
            <w:shd w:val="clear"/>
            <w:vAlign w:val="center"/>
          </w:tcPr>
          <w:p w14:paraId="0122F3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散装称重</w:t>
            </w:r>
          </w:p>
        </w:tc>
        <w:tc>
          <w:tcPr>
            <w:tcW w:w="1316" w:type="dxa"/>
            <w:shd w:val="clear"/>
            <w:vAlign w:val="center"/>
          </w:tcPr>
          <w:p w14:paraId="0944C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2025-03-26</w:t>
            </w:r>
          </w:p>
        </w:tc>
        <w:tc>
          <w:tcPr>
            <w:tcW w:w="1030" w:type="dxa"/>
            <w:shd w:val="clear"/>
            <w:vAlign w:val="center"/>
          </w:tcPr>
          <w:p w14:paraId="6F9E81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772" w:type="dxa"/>
            <w:shd w:val="clear"/>
            <w:vAlign w:val="center"/>
          </w:tcPr>
          <w:p w14:paraId="449FFB2F">
            <w:pPr>
              <w:jc w:val="center"/>
              <w:rPr>
                <w:rFonts w:hint="eastAsia" w:ascii="仿宋" w:hAnsi="仿宋" w:eastAsia="仿宋" w:cs="仿宋"/>
                <w:i w:val="0"/>
                <w:iCs w:val="0"/>
                <w:color w:val="000000"/>
                <w:sz w:val="22"/>
                <w:szCs w:val="22"/>
                <w:u w:val="none"/>
              </w:rPr>
            </w:pPr>
          </w:p>
        </w:tc>
        <w:tc>
          <w:tcPr>
            <w:tcW w:w="882" w:type="dxa"/>
            <w:shd w:val="clear"/>
            <w:vAlign w:val="center"/>
          </w:tcPr>
          <w:p w14:paraId="097B65C2">
            <w:pPr>
              <w:jc w:val="center"/>
              <w:rPr>
                <w:rFonts w:hint="eastAsia" w:ascii="仿宋" w:hAnsi="仿宋" w:eastAsia="仿宋" w:cs="仿宋"/>
                <w:i w:val="0"/>
                <w:iCs w:val="0"/>
                <w:color w:val="000000"/>
                <w:sz w:val="22"/>
                <w:szCs w:val="22"/>
                <w:u w:val="none"/>
              </w:rPr>
            </w:pPr>
          </w:p>
        </w:tc>
        <w:tc>
          <w:tcPr>
            <w:tcW w:w="1467" w:type="dxa"/>
            <w:shd w:val="clear"/>
            <w:vAlign w:val="center"/>
          </w:tcPr>
          <w:p w14:paraId="207609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13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0D8080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XBJ25420117484339236</w:t>
            </w:r>
          </w:p>
        </w:tc>
        <w:tc>
          <w:tcPr>
            <w:tcW w:w="615" w:type="dxa"/>
            <w:shd w:val="clear"/>
            <w:vAlign w:val="center"/>
          </w:tcPr>
          <w:p w14:paraId="17B841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1575" w:type="dxa"/>
            <w:shd w:val="clear"/>
            <w:vAlign w:val="center"/>
          </w:tcPr>
          <w:p w14:paraId="73A0EA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诸暨市美香诺食品有限公司</w:t>
            </w:r>
          </w:p>
        </w:tc>
        <w:tc>
          <w:tcPr>
            <w:tcW w:w="1545" w:type="dxa"/>
            <w:shd w:val="clear"/>
            <w:vAlign w:val="center"/>
          </w:tcPr>
          <w:p w14:paraId="775FB3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浙江省绍兴市诸暨市店口镇包村村后旺自然村1008号-1</w:t>
            </w:r>
          </w:p>
        </w:tc>
        <w:tc>
          <w:tcPr>
            <w:tcW w:w="1770" w:type="dxa"/>
            <w:shd w:val="clear"/>
            <w:vAlign w:val="center"/>
          </w:tcPr>
          <w:p w14:paraId="798CB7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3FF217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97971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绿葡萄干</w:t>
            </w:r>
          </w:p>
        </w:tc>
        <w:tc>
          <w:tcPr>
            <w:tcW w:w="957" w:type="dxa"/>
            <w:shd w:val="clear"/>
            <w:vAlign w:val="center"/>
          </w:tcPr>
          <w:p w14:paraId="6754E4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ED26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2025-04-15</w:t>
            </w:r>
          </w:p>
        </w:tc>
        <w:tc>
          <w:tcPr>
            <w:tcW w:w="1030" w:type="dxa"/>
            <w:shd w:val="clear"/>
            <w:vAlign w:val="center"/>
          </w:tcPr>
          <w:p w14:paraId="0CB469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水果制品</w:t>
            </w:r>
          </w:p>
        </w:tc>
        <w:tc>
          <w:tcPr>
            <w:tcW w:w="772" w:type="dxa"/>
            <w:shd w:val="clear"/>
            <w:vAlign w:val="center"/>
          </w:tcPr>
          <w:p w14:paraId="243CE098">
            <w:pPr>
              <w:jc w:val="center"/>
              <w:rPr>
                <w:rFonts w:hint="eastAsia" w:ascii="仿宋" w:hAnsi="仿宋" w:eastAsia="仿宋" w:cs="仿宋"/>
                <w:i w:val="0"/>
                <w:iCs w:val="0"/>
                <w:color w:val="000000"/>
                <w:sz w:val="22"/>
                <w:szCs w:val="22"/>
                <w:u w:val="none"/>
              </w:rPr>
            </w:pPr>
          </w:p>
        </w:tc>
        <w:tc>
          <w:tcPr>
            <w:tcW w:w="882" w:type="dxa"/>
            <w:shd w:val="clear"/>
            <w:vAlign w:val="center"/>
          </w:tcPr>
          <w:p w14:paraId="2E08515D">
            <w:pPr>
              <w:jc w:val="center"/>
              <w:rPr>
                <w:rFonts w:hint="eastAsia" w:ascii="仿宋" w:hAnsi="仿宋" w:eastAsia="仿宋" w:cs="仿宋"/>
                <w:i w:val="0"/>
                <w:iCs w:val="0"/>
                <w:color w:val="000000"/>
                <w:sz w:val="22"/>
                <w:szCs w:val="22"/>
                <w:u w:val="none"/>
              </w:rPr>
            </w:pPr>
          </w:p>
        </w:tc>
        <w:tc>
          <w:tcPr>
            <w:tcW w:w="1467" w:type="dxa"/>
            <w:shd w:val="clear"/>
            <w:vAlign w:val="center"/>
          </w:tcPr>
          <w:p w14:paraId="4C806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F21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1B9728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XBJ25420117484339235</w:t>
            </w:r>
          </w:p>
        </w:tc>
        <w:tc>
          <w:tcPr>
            <w:tcW w:w="615" w:type="dxa"/>
            <w:shd w:val="clear"/>
            <w:vAlign w:val="center"/>
          </w:tcPr>
          <w:p w14:paraId="076418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1575" w:type="dxa"/>
            <w:shd w:val="clear"/>
            <w:vAlign w:val="center"/>
          </w:tcPr>
          <w:p w14:paraId="115517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杭州浙梅实业有限公司</w:t>
            </w:r>
          </w:p>
        </w:tc>
        <w:tc>
          <w:tcPr>
            <w:tcW w:w="1545" w:type="dxa"/>
            <w:shd w:val="clear"/>
            <w:vAlign w:val="center"/>
          </w:tcPr>
          <w:p w14:paraId="556322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浙江省杭州市临平区崇贤街道沿山村运河路南</w:t>
            </w:r>
          </w:p>
        </w:tc>
        <w:tc>
          <w:tcPr>
            <w:tcW w:w="1770" w:type="dxa"/>
            <w:shd w:val="clear"/>
            <w:vAlign w:val="center"/>
          </w:tcPr>
          <w:p w14:paraId="2D5B4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473048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FC5A1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加州西梅</w:t>
            </w:r>
          </w:p>
        </w:tc>
        <w:tc>
          <w:tcPr>
            <w:tcW w:w="957" w:type="dxa"/>
            <w:shd w:val="clear"/>
            <w:vAlign w:val="center"/>
          </w:tcPr>
          <w:p w14:paraId="11649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称重计量</w:t>
            </w:r>
          </w:p>
        </w:tc>
        <w:tc>
          <w:tcPr>
            <w:tcW w:w="1316" w:type="dxa"/>
            <w:shd w:val="clear"/>
            <w:vAlign w:val="center"/>
          </w:tcPr>
          <w:p w14:paraId="53483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2025-03-16</w:t>
            </w:r>
          </w:p>
        </w:tc>
        <w:tc>
          <w:tcPr>
            <w:tcW w:w="1030" w:type="dxa"/>
            <w:shd w:val="clear"/>
            <w:vAlign w:val="center"/>
          </w:tcPr>
          <w:p w14:paraId="202C9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水果制品</w:t>
            </w:r>
          </w:p>
        </w:tc>
        <w:tc>
          <w:tcPr>
            <w:tcW w:w="772" w:type="dxa"/>
            <w:shd w:val="clear"/>
            <w:vAlign w:val="center"/>
          </w:tcPr>
          <w:p w14:paraId="1AEB8360">
            <w:pPr>
              <w:jc w:val="center"/>
              <w:rPr>
                <w:rFonts w:hint="eastAsia" w:ascii="仿宋" w:hAnsi="仿宋" w:eastAsia="仿宋" w:cs="仿宋"/>
                <w:i w:val="0"/>
                <w:iCs w:val="0"/>
                <w:color w:val="000000"/>
                <w:sz w:val="22"/>
                <w:szCs w:val="22"/>
                <w:u w:val="none"/>
              </w:rPr>
            </w:pPr>
          </w:p>
        </w:tc>
        <w:tc>
          <w:tcPr>
            <w:tcW w:w="882" w:type="dxa"/>
            <w:shd w:val="clear"/>
            <w:vAlign w:val="center"/>
          </w:tcPr>
          <w:p w14:paraId="39DEC6FB">
            <w:pPr>
              <w:jc w:val="center"/>
              <w:rPr>
                <w:rFonts w:hint="eastAsia" w:ascii="仿宋" w:hAnsi="仿宋" w:eastAsia="仿宋" w:cs="仿宋"/>
                <w:i w:val="0"/>
                <w:iCs w:val="0"/>
                <w:color w:val="000000"/>
                <w:sz w:val="22"/>
                <w:szCs w:val="22"/>
                <w:u w:val="none"/>
              </w:rPr>
            </w:pPr>
          </w:p>
        </w:tc>
        <w:tc>
          <w:tcPr>
            <w:tcW w:w="1467" w:type="dxa"/>
            <w:shd w:val="clear"/>
            <w:vAlign w:val="center"/>
          </w:tcPr>
          <w:p w14:paraId="70F99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D44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51" w:type="dxa"/>
            <w:shd w:val="clear"/>
            <w:vAlign w:val="center"/>
          </w:tcPr>
          <w:p w14:paraId="245FD9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XBJ25420117484339231</w:t>
            </w:r>
          </w:p>
        </w:tc>
        <w:tc>
          <w:tcPr>
            <w:tcW w:w="615" w:type="dxa"/>
            <w:shd w:val="clear"/>
            <w:vAlign w:val="center"/>
          </w:tcPr>
          <w:p w14:paraId="73E231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1575" w:type="dxa"/>
            <w:shd w:val="clear"/>
            <w:vAlign w:val="center"/>
          </w:tcPr>
          <w:p w14:paraId="0F031F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湖北旭乐食品工业有限公司</w:t>
            </w:r>
          </w:p>
        </w:tc>
        <w:tc>
          <w:tcPr>
            <w:tcW w:w="1545" w:type="dxa"/>
            <w:shd w:val="clear"/>
            <w:vAlign w:val="center"/>
          </w:tcPr>
          <w:p w14:paraId="41CE7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湖北省荆州市荆州开发区东方大道99号</w:t>
            </w:r>
          </w:p>
        </w:tc>
        <w:tc>
          <w:tcPr>
            <w:tcW w:w="1770" w:type="dxa"/>
            <w:shd w:val="clear"/>
            <w:vAlign w:val="center"/>
          </w:tcPr>
          <w:p w14:paraId="79E13D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7F0706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8B164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柠檬去骨凤爪(酸辣味)(辐照食品)</w:t>
            </w:r>
          </w:p>
        </w:tc>
        <w:tc>
          <w:tcPr>
            <w:tcW w:w="957" w:type="dxa"/>
            <w:shd w:val="clear"/>
            <w:vAlign w:val="center"/>
          </w:tcPr>
          <w:p w14:paraId="058F12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散装称重</w:t>
            </w:r>
          </w:p>
        </w:tc>
        <w:tc>
          <w:tcPr>
            <w:tcW w:w="1316" w:type="dxa"/>
            <w:shd w:val="clear"/>
            <w:vAlign w:val="center"/>
          </w:tcPr>
          <w:p w14:paraId="350739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2025-04-20</w:t>
            </w:r>
          </w:p>
        </w:tc>
        <w:tc>
          <w:tcPr>
            <w:tcW w:w="1030" w:type="dxa"/>
            <w:shd w:val="clear"/>
            <w:vAlign w:val="center"/>
          </w:tcPr>
          <w:p w14:paraId="1B58D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772" w:type="dxa"/>
            <w:shd w:val="clear"/>
            <w:vAlign w:val="center"/>
          </w:tcPr>
          <w:p w14:paraId="3C01F256">
            <w:pPr>
              <w:jc w:val="center"/>
              <w:rPr>
                <w:rFonts w:hint="eastAsia" w:ascii="仿宋" w:hAnsi="仿宋" w:eastAsia="仿宋" w:cs="仿宋"/>
                <w:i w:val="0"/>
                <w:iCs w:val="0"/>
                <w:color w:val="000000"/>
                <w:sz w:val="22"/>
                <w:szCs w:val="22"/>
                <w:u w:val="none"/>
              </w:rPr>
            </w:pPr>
          </w:p>
        </w:tc>
        <w:tc>
          <w:tcPr>
            <w:tcW w:w="882" w:type="dxa"/>
            <w:shd w:val="clear"/>
            <w:vAlign w:val="center"/>
          </w:tcPr>
          <w:p w14:paraId="76E16C83">
            <w:pPr>
              <w:jc w:val="center"/>
              <w:rPr>
                <w:rFonts w:hint="eastAsia" w:ascii="仿宋" w:hAnsi="仿宋" w:eastAsia="仿宋" w:cs="仿宋"/>
                <w:i w:val="0"/>
                <w:iCs w:val="0"/>
                <w:color w:val="000000"/>
                <w:sz w:val="22"/>
                <w:szCs w:val="22"/>
                <w:u w:val="none"/>
              </w:rPr>
            </w:pPr>
          </w:p>
        </w:tc>
        <w:tc>
          <w:tcPr>
            <w:tcW w:w="1467" w:type="dxa"/>
            <w:shd w:val="clear"/>
            <w:vAlign w:val="center"/>
          </w:tcPr>
          <w:p w14:paraId="36B60E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8AA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95AF9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XBJ25420117484339233</w:t>
            </w:r>
          </w:p>
        </w:tc>
        <w:tc>
          <w:tcPr>
            <w:tcW w:w="615" w:type="dxa"/>
            <w:shd w:val="clear"/>
            <w:vAlign w:val="center"/>
          </w:tcPr>
          <w:p w14:paraId="3CFA18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1575" w:type="dxa"/>
            <w:shd w:val="clear"/>
            <w:vAlign w:val="center"/>
          </w:tcPr>
          <w:p w14:paraId="6D1C17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奇龙生物科技集团有限公司</w:t>
            </w:r>
          </w:p>
        </w:tc>
        <w:tc>
          <w:tcPr>
            <w:tcW w:w="1545" w:type="dxa"/>
            <w:shd w:val="clear"/>
            <w:vAlign w:val="center"/>
          </w:tcPr>
          <w:p w14:paraId="0FC4A4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河南省开封市祥符区经二路6号</w:t>
            </w:r>
          </w:p>
        </w:tc>
        <w:tc>
          <w:tcPr>
            <w:tcW w:w="1770" w:type="dxa"/>
            <w:shd w:val="clear"/>
            <w:vAlign w:val="center"/>
          </w:tcPr>
          <w:p w14:paraId="202C49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武汉市新洲区骆轩便利店(个体工商户）</w:t>
            </w:r>
          </w:p>
        </w:tc>
        <w:tc>
          <w:tcPr>
            <w:tcW w:w="1380" w:type="dxa"/>
            <w:shd w:val="clear"/>
            <w:vAlign w:val="center"/>
          </w:tcPr>
          <w:p w14:paraId="342182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0A51E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唐僧素素牛排</w:t>
            </w:r>
          </w:p>
        </w:tc>
        <w:tc>
          <w:tcPr>
            <w:tcW w:w="957" w:type="dxa"/>
            <w:shd w:val="clear"/>
            <w:vAlign w:val="center"/>
          </w:tcPr>
          <w:p w14:paraId="11A4E0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计量称重</w:t>
            </w:r>
          </w:p>
        </w:tc>
        <w:tc>
          <w:tcPr>
            <w:tcW w:w="1316" w:type="dxa"/>
            <w:shd w:val="clear"/>
            <w:vAlign w:val="center"/>
          </w:tcPr>
          <w:p w14:paraId="4002E9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2025-03-24</w:t>
            </w:r>
          </w:p>
        </w:tc>
        <w:tc>
          <w:tcPr>
            <w:tcW w:w="1030" w:type="dxa"/>
            <w:shd w:val="clear"/>
            <w:vAlign w:val="center"/>
          </w:tcPr>
          <w:p w14:paraId="49A51E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方便食品</w:t>
            </w:r>
          </w:p>
        </w:tc>
        <w:tc>
          <w:tcPr>
            <w:tcW w:w="772" w:type="dxa"/>
            <w:shd w:val="clear"/>
            <w:vAlign w:val="center"/>
          </w:tcPr>
          <w:p w14:paraId="776FC4FC">
            <w:pPr>
              <w:jc w:val="center"/>
              <w:rPr>
                <w:rFonts w:hint="eastAsia" w:ascii="仿宋" w:hAnsi="仿宋" w:eastAsia="仿宋" w:cs="仿宋"/>
                <w:i w:val="0"/>
                <w:iCs w:val="0"/>
                <w:color w:val="000000"/>
                <w:sz w:val="22"/>
                <w:szCs w:val="22"/>
                <w:u w:val="none"/>
              </w:rPr>
            </w:pPr>
          </w:p>
        </w:tc>
        <w:tc>
          <w:tcPr>
            <w:tcW w:w="882" w:type="dxa"/>
            <w:shd w:val="clear"/>
            <w:vAlign w:val="center"/>
          </w:tcPr>
          <w:p w14:paraId="6FCC4D43">
            <w:pPr>
              <w:jc w:val="center"/>
              <w:rPr>
                <w:rFonts w:hint="eastAsia" w:ascii="仿宋" w:hAnsi="仿宋" w:eastAsia="仿宋" w:cs="仿宋"/>
                <w:i w:val="0"/>
                <w:iCs w:val="0"/>
                <w:color w:val="000000"/>
                <w:sz w:val="22"/>
                <w:szCs w:val="22"/>
                <w:u w:val="none"/>
              </w:rPr>
            </w:pPr>
          </w:p>
        </w:tc>
        <w:tc>
          <w:tcPr>
            <w:tcW w:w="1467" w:type="dxa"/>
            <w:shd w:val="clear"/>
            <w:vAlign w:val="center"/>
          </w:tcPr>
          <w:p w14:paraId="6431F3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F01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0A010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XBJ25420117484339445ZX</w:t>
            </w:r>
          </w:p>
        </w:tc>
        <w:tc>
          <w:tcPr>
            <w:tcW w:w="615" w:type="dxa"/>
            <w:shd w:val="clear"/>
            <w:vAlign w:val="center"/>
          </w:tcPr>
          <w:p w14:paraId="0146D4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1575" w:type="dxa"/>
            <w:shd w:val="clear"/>
            <w:vAlign w:val="center"/>
          </w:tcPr>
          <w:p w14:paraId="21CE81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味好美（武汉）食品有限公司</w:t>
            </w:r>
          </w:p>
        </w:tc>
        <w:tc>
          <w:tcPr>
            <w:tcW w:w="1545" w:type="dxa"/>
            <w:shd w:val="clear"/>
            <w:vAlign w:val="center"/>
          </w:tcPr>
          <w:p w14:paraId="261962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中国.湖北省武汉市汉阳区金色二路8号</w:t>
            </w:r>
          </w:p>
        </w:tc>
        <w:tc>
          <w:tcPr>
            <w:tcW w:w="1770" w:type="dxa"/>
            <w:shd w:val="clear"/>
            <w:vAlign w:val="center"/>
          </w:tcPr>
          <w:p w14:paraId="12DE2C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武汉市新洲区高中文化补习中心</w:t>
            </w:r>
          </w:p>
        </w:tc>
        <w:tc>
          <w:tcPr>
            <w:tcW w:w="1380" w:type="dxa"/>
            <w:shd w:val="clear"/>
            <w:vAlign w:val="center"/>
          </w:tcPr>
          <w:p w14:paraId="6DC91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ADB68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味香鸡精调味料</w:t>
            </w:r>
          </w:p>
        </w:tc>
        <w:tc>
          <w:tcPr>
            <w:tcW w:w="957" w:type="dxa"/>
            <w:shd w:val="clear"/>
            <w:vAlign w:val="center"/>
          </w:tcPr>
          <w:p w14:paraId="0AC592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400克/袋</w:t>
            </w:r>
          </w:p>
        </w:tc>
        <w:tc>
          <w:tcPr>
            <w:tcW w:w="1316" w:type="dxa"/>
            <w:shd w:val="clear"/>
            <w:vAlign w:val="center"/>
          </w:tcPr>
          <w:p w14:paraId="4B89D9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2024-07-09</w:t>
            </w:r>
          </w:p>
        </w:tc>
        <w:tc>
          <w:tcPr>
            <w:tcW w:w="1030" w:type="dxa"/>
            <w:shd w:val="clear"/>
            <w:vAlign w:val="center"/>
          </w:tcPr>
          <w:p w14:paraId="00B01D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4A8E21A2">
            <w:pPr>
              <w:jc w:val="center"/>
              <w:rPr>
                <w:rFonts w:hint="eastAsia" w:ascii="仿宋" w:hAnsi="仿宋" w:eastAsia="仿宋" w:cs="仿宋"/>
                <w:i w:val="0"/>
                <w:iCs w:val="0"/>
                <w:color w:val="000000"/>
                <w:sz w:val="22"/>
                <w:szCs w:val="22"/>
                <w:u w:val="none"/>
              </w:rPr>
            </w:pPr>
          </w:p>
        </w:tc>
        <w:tc>
          <w:tcPr>
            <w:tcW w:w="882" w:type="dxa"/>
            <w:shd w:val="clear"/>
            <w:vAlign w:val="center"/>
          </w:tcPr>
          <w:p w14:paraId="20E1A00F">
            <w:pPr>
              <w:jc w:val="center"/>
              <w:rPr>
                <w:rFonts w:hint="eastAsia" w:ascii="仿宋" w:hAnsi="仿宋" w:eastAsia="仿宋" w:cs="仿宋"/>
                <w:i w:val="0"/>
                <w:iCs w:val="0"/>
                <w:color w:val="000000"/>
                <w:sz w:val="22"/>
                <w:szCs w:val="22"/>
                <w:u w:val="none"/>
              </w:rPr>
            </w:pPr>
          </w:p>
        </w:tc>
        <w:tc>
          <w:tcPr>
            <w:tcW w:w="1467" w:type="dxa"/>
            <w:shd w:val="clear"/>
            <w:vAlign w:val="center"/>
          </w:tcPr>
          <w:p w14:paraId="1A9E2B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5B7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3536A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XBJ25420117484339446ZX</w:t>
            </w:r>
          </w:p>
        </w:tc>
        <w:tc>
          <w:tcPr>
            <w:tcW w:w="615" w:type="dxa"/>
            <w:shd w:val="clear"/>
            <w:vAlign w:val="center"/>
          </w:tcPr>
          <w:p w14:paraId="7E79F4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1575" w:type="dxa"/>
            <w:shd w:val="clear"/>
            <w:vAlign w:val="center"/>
          </w:tcPr>
          <w:p w14:paraId="46197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山西水塔醋业股份有限公司</w:t>
            </w:r>
          </w:p>
        </w:tc>
        <w:tc>
          <w:tcPr>
            <w:tcW w:w="1545" w:type="dxa"/>
            <w:shd w:val="clear"/>
            <w:vAlign w:val="center"/>
          </w:tcPr>
          <w:p w14:paraId="33FDC3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太原市清徐县杨房北醋都路288号</w:t>
            </w:r>
          </w:p>
        </w:tc>
        <w:tc>
          <w:tcPr>
            <w:tcW w:w="1770" w:type="dxa"/>
            <w:shd w:val="clear"/>
            <w:vAlign w:val="center"/>
          </w:tcPr>
          <w:p w14:paraId="2D28A7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武汉市新洲区高中文化补习中心</w:t>
            </w:r>
          </w:p>
        </w:tc>
        <w:tc>
          <w:tcPr>
            <w:tcW w:w="1380" w:type="dxa"/>
            <w:shd w:val="clear"/>
            <w:vAlign w:val="center"/>
          </w:tcPr>
          <w:p w14:paraId="21D8ED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83B16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老坛原味醋[食醋]</w:t>
            </w:r>
          </w:p>
        </w:tc>
        <w:tc>
          <w:tcPr>
            <w:tcW w:w="957" w:type="dxa"/>
            <w:shd w:val="clear"/>
            <w:vAlign w:val="center"/>
          </w:tcPr>
          <w:p w14:paraId="0BF636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420mL/瓶</w:t>
            </w:r>
          </w:p>
        </w:tc>
        <w:tc>
          <w:tcPr>
            <w:tcW w:w="1316" w:type="dxa"/>
            <w:shd w:val="clear"/>
            <w:vAlign w:val="center"/>
          </w:tcPr>
          <w:p w14:paraId="3FEE8C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2025-01-14</w:t>
            </w:r>
          </w:p>
        </w:tc>
        <w:tc>
          <w:tcPr>
            <w:tcW w:w="1030" w:type="dxa"/>
            <w:shd w:val="clear"/>
            <w:vAlign w:val="center"/>
          </w:tcPr>
          <w:p w14:paraId="52B26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67F823F4">
            <w:pPr>
              <w:jc w:val="center"/>
              <w:rPr>
                <w:rFonts w:hint="eastAsia" w:ascii="仿宋" w:hAnsi="仿宋" w:eastAsia="仿宋" w:cs="仿宋"/>
                <w:i w:val="0"/>
                <w:iCs w:val="0"/>
                <w:color w:val="000000"/>
                <w:sz w:val="22"/>
                <w:szCs w:val="22"/>
                <w:u w:val="none"/>
              </w:rPr>
            </w:pPr>
          </w:p>
        </w:tc>
        <w:tc>
          <w:tcPr>
            <w:tcW w:w="882" w:type="dxa"/>
            <w:shd w:val="clear"/>
            <w:vAlign w:val="center"/>
          </w:tcPr>
          <w:p w14:paraId="0F627AED">
            <w:pPr>
              <w:jc w:val="center"/>
              <w:rPr>
                <w:rFonts w:hint="eastAsia" w:ascii="仿宋" w:hAnsi="仿宋" w:eastAsia="仿宋" w:cs="仿宋"/>
                <w:i w:val="0"/>
                <w:iCs w:val="0"/>
                <w:color w:val="000000"/>
                <w:sz w:val="22"/>
                <w:szCs w:val="22"/>
                <w:u w:val="none"/>
              </w:rPr>
            </w:pPr>
          </w:p>
        </w:tc>
        <w:tc>
          <w:tcPr>
            <w:tcW w:w="1467" w:type="dxa"/>
            <w:shd w:val="clear"/>
            <w:vAlign w:val="center"/>
          </w:tcPr>
          <w:p w14:paraId="61529A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067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D006C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XBJ25420117484339514ZX</w:t>
            </w:r>
          </w:p>
        </w:tc>
        <w:tc>
          <w:tcPr>
            <w:tcW w:w="615" w:type="dxa"/>
            <w:shd w:val="clear"/>
            <w:vAlign w:val="center"/>
          </w:tcPr>
          <w:p w14:paraId="7D970C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1575" w:type="dxa"/>
            <w:shd w:val="clear"/>
            <w:vAlign w:val="center"/>
          </w:tcPr>
          <w:p w14:paraId="5A9CEF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湖北长舟盐化有限公司</w:t>
            </w:r>
          </w:p>
        </w:tc>
        <w:tc>
          <w:tcPr>
            <w:tcW w:w="1545" w:type="dxa"/>
            <w:shd w:val="clear"/>
            <w:vAlign w:val="center"/>
          </w:tcPr>
          <w:p w14:paraId="570DC2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湖北省应城市东马坊枣林路1号</w:t>
            </w:r>
          </w:p>
        </w:tc>
        <w:tc>
          <w:tcPr>
            <w:tcW w:w="1770" w:type="dxa"/>
            <w:shd w:val="clear"/>
            <w:vAlign w:val="center"/>
          </w:tcPr>
          <w:p w14:paraId="2EA487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武汉市新洲区邾城街向东小学</w:t>
            </w:r>
          </w:p>
        </w:tc>
        <w:tc>
          <w:tcPr>
            <w:tcW w:w="1380" w:type="dxa"/>
            <w:shd w:val="clear"/>
            <w:vAlign w:val="center"/>
          </w:tcPr>
          <w:p w14:paraId="38270B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77B81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加碘精制盐</w:t>
            </w:r>
          </w:p>
        </w:tc>
        <w:tc>
          <w:tcPr>
            <w:tcW w:w="957" w:type="dxa"/>
            <w:shd w:val="clear"/>
            <w:vAlign w:val="center"/>
          </w:tcPr>
          <w:p w14:paraId="493BE5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500g/袋</w:t>
            </w:r>
          </w:p>
        </w:tc>
        <w:tc>
          <w:tcPr>
            <w:tcW w:w="1316" w:type="dxa"/>
            <w:shd w:val="clear"/>
            <w:vAlign w:val="center"/>
          </w:tcPr>
          <w:p w14:paraId="05B92C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2025-04-11</w:t>
            </w:r>
          </w:p>
        </w:tc>
        <w:tc>
          <w:tcPr>
            <w:tcW w:w="1030" w:type="dxa"/>
            <w:shd w:val="clear"/>
            <w:vAlign w:val="center"/>
          </w:tcPr>
          <w:p w14:paraId="065AE1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1F43D59D">
            <w:pPr>
              <w:jc w:val="center"/>
              <w:rPr>
                <w:rFonts w:hint="eastAsia" w:ascii="仿宋" w:hAnsi="仿宋" w:eastAsia="仿宋" w:cs="仿宋"/>
                <w:i w:val="0"/>
                <w:iCs w:val="0"/>
                <w:color w:val="000000"/>
                <w:sz w:val="22"/>
                <w:szCs w:val="22"/>
                <w:u w:val="none"/>
              </w:rPr>
            </w:pPr>
          </w:p>
        </w:tc>
        <w:tc>
          <w:tcPr>
            <w:tcW w:w="882" w:type="dxa"/>
            <w:shd w:val="clear"/>
            <w:vAlign w:val="center"/>
          </w:tcPr>
          <w:p w14:paraId="5A5BB65B">
            <w:pPr>
              <w:jc w:val="center"/>
              <w:rPr>
                <w:rFonts w:hint="eastAsia" w:ascii="仿宋" w:hAnsi="仿宋" w:eastAsia="仿宋" w:cs="仿宋"/>
                <w:i w:val="0"/>
                <w:iCs w:val="0"/>
                <w:color w:val="000000"/>
                <w:sz w:val="22"/>
                <w:szCs w:val="22"/>
                <w:u w:val="none"/>
              </w:rPr>
            </w:pPr>
          </w:p>
        </w:tc>
        <w:tc>
          <w:tcPr>
            <w:tcW w:w="1467" w:type="dxa"/>
            <w:shd w:val="clear"/>
            <w:vAlign w:val="center"/>
          </w:tcPr>
          <w:p w14:paraId="5F0357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9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5E3B3E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XBJ25420117484339515ZX</w:t>
            </w:r>
          </w:p>
        </w:tc>
        <w:tc>
          <w:tcPr>
            <w:tcW w:w="615" w:type="dxa"/>
            <w:shd w:val="clear"/>
            <w:vAlign w:val="center"/>
          </w:tcPr>
          <w:p w14:paraId="79A0C6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1575" w:type="dxa"/>
            <w:shd w:val="clear"/>
            <w:vAlign w:val="center"/>
          </w:tcPr>
          <w:p w14:paraId="690A7A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味好美（武汉）食品有限公司</w:t>
            </w:r>
          </w:p>
        </w:tc>
        <w:tc>
          <w:tcPr>
            <w:tcW w:w="1545" w:type="dxa"/>
            <w:shd w:val="clear"/>
            <w:vAlign w:val="center"/>
          </w:tcPr>
          <w:p w14:paraId="312D3E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中国.湖北省武汉市汉阳区金色二路8号</w:t>
            </w:r>
          </w:p>
        </w:tc>
        <w:tc>
          <w:tcPr>
            <w:tcW w:w="1770" w:type="dxa"/>
            <w:shd w:val="clear"/>
            <w:vAlign w:val="center"/>
          </w:tcPr>
          <w:p w14:paraId="4A9405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武汉市新洲区邾城街向东小学</w:t>
            </w:r>
          </w:p>
        </w:tc>
        <w:tc>
          <w:tcPr>
            <w:tcW w:w="1380" w:type="dxa"/>
            <w:shd w:val="clear"/>
            <w:vAlign w:val="center"/>
          </w:tcPr>
          <w:p w14:paraId="1BDC13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291C5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料酒(调味料酒)</w:t>
            </w:r>
          </w:p>
        </w:tc>
        <w:tc>
          <w:tcPr>
            <w:tcW w:w="957" w:type="dxa"/>
            <w:shd w:val="clear"/>
            <w:vAlign w:val="center"/>
          </w:tcPr>
          <w:p w14:paraId="2E67A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510mL/瓶 酒精度:≥10%vol</w:t>
            </w:r>
          </w:p>
        </w:tc>
        <w:tc>
          <w:tcPr>
            <w:tcW w:w="1316" w:type="dxa"/>
            <w:shd w:val="clear"/>
            <w:vAlign w:val="center"/>
          </w:tcPr>
          <w:p w14:paraId="44014B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2025-01-08</w:t>
            </w:r>
          </w:p>
        </w:tc>
        <w:tc>
          <w:tcPr>
            <w:tcW w:w="1030" w:type="dxa"/>
            <w:shd w:val="clear"/>
            <w:vAlign w:val="center"/>
          </w:tcPr>
          <w:p w14:paraId="296A8F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208432D0">
            <w:pPr>
              <w:jc w:val="center"/>
              <w:rPr>
                <w:rFonts w:hint="eastAsia" w:ascii="仿宋" w:hAnsi="仿宋" w:eastAsia="仿宋" w:cs="仿宋"/>
                <w:i w:val="0"/>
                <w:iCs w:val="0"/>
                <w:color w:val="000000"/>
                <w:sz w:val="22"/>
                <w:szCs w:val="22"/>
                <w:u w:val="none"/>
              </w:rPr>
            </w:pPr>
          </w:p>
        </w:tc>
        <w:tc>
          <w:tcPr>
            <w:tcW w:w="882" w:type="dxa"/>
            <w:shd w:val="clear"/>
            <w:vAlign w:val="center"/>
          </w:tcPr>
          <w:p w14:paraId="605D5F55">
            <w:pPr>
              <w:jc w:val="center"/>
              <w:rPr>
                <w:rFonts w:hint="eastAsia" w:ascii="仿宋" w:hAnsi="仿宋" w:eastAsia="仿宋" w:cs="仿宋"/>
                <w:i w:val="0"/>
                <w:iCs w:val="0"/>
                <w:color w:val="000000"/>
                <w:sz w:val="22"/>
                <w:szCs w:val="22"/>
                <w:u w:val="none"/>
              </w:rPr>
            </w:pPr>
          </w:p>
        </w:tc>
        <w:tc>
          <w:tcPr>
            <w:tcW w:w="1467" w:type="dxa"/>
            <w:shd w:val="clear"/>
            <w:vAlign w:val="center"/>
          </w:tcPr>
          <w:p w14:paraId="7136C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3B3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424EC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XBJ25420117484339585</w:t>
            </w:r>
          </w:p>
        </w:tc>
        <w:tc>
          <w:tcPr>
            <w:tcW w:w="615" w:type="dxa"/>
            <w:shd w:val="clear"/>
            <w:vAlign w:val="center"/>
          </w:tcPr>
          <w:p w14:paraId="1A2189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1575" w:type="dxa"/>
            <w:shd w:val="clear"/>
            <w:vAlign w:val="center"/>
          </w:tcPr>
          <w:p w14:paraId="4D5053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CB8D8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4A4D5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380" w:type="dxa"/>
            <w:shd w:val="clear"/>
            <w:vAlign w:val="center"/>
          </w:tcPr>
          <w:p w14:paraId="2A47EA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BF849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鲜饺子皮</w:t>
            </w:r>
          </w:p>
        </w:tc>
        <w:tc>
          <w:tcPr>
            <w:tcW w:w="957" w:type="dxa"/>
            <w:shd w:val="clear"/>
            <w:vAlign w:val="center"/>
          </w:tcPr>
          <w:p w14:paraId="682D81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3AFEE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2025-05-29</w:t>
            </w:r>
          </w:p>
        </w:tc>
        <w:tc>
          <w:tcPr>
            <w:tcW w:w="1030" w:type="dxa"/>
            <w:shd w:val="clear"/>
            <w:vAlign w:val="center"/>
          </w:tcPr>
          <w:p w14:paraId="61A9CD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1CA6577E">
            <w:pPr>
              <w:jc w:val="center"/>
              <w:rPr>
                <w:rFonts w:hint="eastAsia" w:ascii="仿宋" w:hAnsi="仿宋" w:eastAsia="仿宋" w:cs="仿宋"/>
                <w:i w:val="0"/>
                <w:iCs w:val="0"/>
                <w:color w:val="000000"/>
                <w:sz w:val="22"/>
                <w:szCs w:val="22"/>
                <w:u w:val="none"/>
              </w:rPr>
            </w:pPr>
          </w:p>
        </w:tc>
        <w:tc>
          <w:tcPr>
            <w:tcW w:w="882" w:type="dxa"/>
            <w:shd w:val="clear"/>
            <w:vAlign w:val="center"/>
          </w:tcPr>
          <w:p w14:paraId="4CDCB4FD">
            <w:pPr>
              <w:jc w:val="center"/>
              <w:rPr>
                <w:rFonts w:hint="eastAsia" w:ascii="仿宋" w:hAnsi="仿宋" w:eastAsia="仿宋" w:cs="仿宋"/>
                <w:i w:val="0"/>
                <w:iCs w:val="0"/>
                <w:color w:val="000000"/>
                <w:sz w:val="22"/>
                <w:szCs w:val="22"/>
                <w:u w:val="none"/>
              </w:rPr>
            </w:pPr>
          </w:p>
        </w:tc>
        <w:tc>
          <w:tcPr>
            <w:tcW w:w="1467" w:type="dxa"/>
            <w:shd w:val="clear"/>
            <w:vAlign w:val="center"/>
          </w:tcPr>
          <w:p w14:paraId="533B13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965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48E1B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XBJ25420117484339591</w:t>
            </w:r>
          </w:p>
        </w:tc>
        <w:tc>
          <w:tcPr>
            <w:tcW w:w="615" w:type="dxa"/>
            <w:shd w:val="clear"/>
            <w:vAlign w:val="center"/>
          </w:tcPr>
          <w:p w14:paraId="13E7A6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c>
          <w:tcPr>
            <w:tcW w:w="1575" w:type="dxa"/>
            <w:shd w:val="clear"/>
            <w:vAlign w:val="center"/>
          </w:tcPr>
          <w:p w14:paraId="381115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崇阳县顺欣食品厂</w:t>
            </w:r>
          </w:p>
        </w:tc>
        <w:tc>
          <w:tcPr>
            <w:tcW w:w="1545" w:type="dxa"/>
            <w:shd w:val="clear"/>
            <w:vAlign w:val="center"/>
          </w:tcPr>
          <w:p w14:paraId="011542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湖北省崇阳县白霓镇严垅村</w:t>
            </w:r>
          </w:p>
        </w:tc>
        <w:tc>
          <w:tcPr>
            <w:tcW w:w="1770" w:type="dxa"/>
            <w:shd w:val="clear"/>
            <w:vAlign w:val="center"/>
          </w:tcPr>
          <w:p w14:paraId="4FE2E2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380" w:type="dxa"/>
            <w:shd w:val="clear"/>
            <w:vAlign w:val="center"/>
          </w:tcPr>
          <w:p w14:paraId="558549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E1FB1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手工麻花(咸味)</w:t>
            </w:r>
          </w:p>
        </w:tc>
        <w:tc>
          <w:tcPr>
            <w:tcW w:w="957" w:type="dxa"/>
            <w:shd w:val="clear"/>
            <w:vAlign w:val="center"/>
          </w:tcPr>
          <w:p w14:paraId="1EAE24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400克/袋</w:t>
            </w:r>
          </w:p>
        </w:tc>
        <w:tc>
          <w:tcPr>
            <w:tcW w:w="1316" w:type="dxa"/>
            <w:shd w:val="clear"/>
            <w:vAlign w:val="center"/>
          </w:tcPr>
          <w:p w14:paraId="5CD18E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2025-03-10</w:t>
            </w:r>
          </w:p>
        </w:tc>
        <w:tc>
          <w:tcPr>
            <w:tcW w:w="1030" w:type="dxa"/>
            <w:shd w:val="clear"/>
            <w:vAlign w:val="center"/>
          </w:tcPr>
          <w:p w14:paraId="659DE5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糕点</w:t>
            </w:r>
          </w:p>
        </w:tc>
        <w:tc>
          <w:tcPr>
            <w:tcW w:w="772" w:type="dxa"/>
            <w:shd w:val="clear"/>
            <w:vAlign w:val="center"/>
          </w:tcPr>
          <w:p w14:paraId="6B866A2D">
            <w:pPr>
              <w:jc w:val="center"/>
              <w:rPr>
                <w:rFonts w:hint="eastAsia" w:ascii="仿宋" w:hAnsi="仿宋" w:eastAsia="仿宋" w:cs="仿宋"/>
                <w:i w:val="0"/>
                <w:iCs w:val="0"/>
                <w:color w:val="000000"/>
                <w:sz w:val="22"/>
                <w:szCs w:val="22"/>
                <w:u w:val="none"/>
              </w:rPr>
            </w:pPr>
          </w:p>
        </w:tc>
        <w:tc>
          <w:tcPr>
            <w:tcW w:w="882" w:type="dxa"/>
            <w:shd w:val="clear"/>
            <w:vAlign w:val="center"/>
          </w:tcPr>
          <w:p w14:paraId="514A2659">
            <w:pPr>
              <w:jc w:val="center"/>
              <w:rPr>
                <w:rFonts w:hint="eastAsia" w:ascii="仿宋" w:hAnsi="仿宋" w:eastAsia="仿宋" w:cs="仿宋"/>
                <w:i w:val="0"/>
                <w:iCs w:val="0"/>
                <w:color w:val="000000"/>
                <w:sz w:val="22"/>
                <w:szCs w:val="22"/>
                <w:u w:val="none"/>
              </w:rPr>
            </w:pPr>
          </w:p>
        </w:tc>
        <w:tc>
          <w:tcPr>
            <w:tcW w:w="1467" w:type="dxa"/>
            <w:shd w:val="clear"/>
            <w:vAlign w:val="center"/>
          </w:tcPr>
          <w:p w14:paraId="3D4DA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425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C3E5D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XBJ25420117484339583</w:t>
            </w:r>
          </w:p>
        </w:tc>
        <w:tc>
          <w:tcPr>
            <w:tcW w:w="615" w:type="dxa"/>
            <w:shd w:val="clear"/>
            <w:vAlign w:val="center"/>
          </w:tcPr>
          <w:p w14:paraId="4D4805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1575" w:type="dxa"/>
            <w:shd w:val="clear"/>
            <w:vAlign w:val="center"/>
          </w:tcPr>
          <w:p w14:paraId="5D04A0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63012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6691A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380" w:type="dxa"/>
            <w:shd w:val="clear"/>
            <w:vAlign w:val="center"/>
          </w:tcPr>
          <w:p w14:paraId="0BEE8B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076B0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兰花豆(蚕豆)</w:t>
            </w:r>
          </w:p>
        </w:tc>
        <w:tc>
          <w:tcPr>
            <w:tcW w:w="957" w:type="dxa"/>
            <w:shd w:val="clear"/>
            <w:vAlign w:val="center"/>
          </w:tcPr>
          <w:p w14:paraId="718EC9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64219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2025-05-01</w:t>
            </w:r>
          </w:p>
        </w:tc>
        <w:tc>
          <w:tcPr>
            <w:tcW w:w="1030" w:type="dxa"/>
            <w:shd w:val="clear"/>
            <w:vAlign w:val="center"/>
          </w:tcPr>
          <w:p w14:paraId="2512EA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炒货食品及坚果制品</w:t>
            </w:r>
          </w:p>
        </w:tc>
        <w:tc>
          <w:tcPr>
            <w:tcW w:w="772" w:type="dxa"/>
            <w:shd w:val="clear"/>
            <w:vAlign w:val="center"/>
          </w:tcPr>
          <w:p w14:paraId="69FCB95E">
            <w:pPr>
              <w:jc w:val="center"/>
              <w:rPr>
                <w:rFonts w:hint="eastAsia" w:ascii="仿宋" w:hAnsi="仿宋" w:eastAsia="仿宋" w:cs="仿宋"/>
                <w:i w:val="0"/>
                <w:iCs w:val="0"/>
                <w:color w:val="000000"/>
                <w:sz w:val="22"/>
                <w:szCs w:val="22"/>
                <w:u w:val="none"/>
              </w:rPr>
            </w:pPr>
          </w:p>
        </w:tc>
        <w:tc>
          <w:tcPr>
            <w:tcW w:w="882" w:type="dxa"/>
            <w:shd w:val="clear"/>
            <w:vAlign w:val="center"/>
          </w:tcPr>
          <w:p w14:paraId="643CEFE8">
            <w:pPr>
              <w:jc w:val="center"/>
              <w:rPr>
                <w:rFonts w:hint="eastAsia" w:ascii="仿宋" w:hAnsi="仿宋" w:eastAsia="仿宋" w:cs="仿宋"/>
                <w:i w:val="0"/>
                <w:iCs w:val="0"/>
                <w:color w:val="000000"/>
                <w:sz w:val="22"/>
                <w:szCs w:val="22"/>
                <w:u w:val="none"/>
              </w:rPr>
            </w:pPr>
          </w:p>
        </w:tc>
        <w:tc>
          <w:tcPr>
            <w:tcW w:w="1467" w:type="dxa"/>
            <w:shd w:val="clear"/>
            <w:vAlign w:val="center"/>
          </w:tcPr>
          <w:p w14:paraId="1D22B1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282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3FD7C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XBJ25420117484339588</w:t>
            </w:r>
          </w:p>
        </w:tc>
        <w:tc>
          <w:tcPr>
            <w:tcW w:w="615" w:type="dxa"/>
            <w:shd w:val="clear"/>
            <w:vAlign w:val="center"/>
          </w:tcPr>
          <w:p w14:paraId="41AC6C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1575" w:type="dxa"/>
            <w:shd w:val="clear"/>
            <w:vAlign w:val="center"/>
          </w:tcPr>
          <w:p w14:paraId="396A6E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ADA8B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93C0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380" w:type="dxa"/>
            <w:shd w:val="clear"/>
            <w:vAlign w:val="center"/>
          </w:tcPr>
          <w:p w14:paraId="71437C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21A7C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若羌枣</w:t>
            </w:r>
          </w:p>
        </w:tc>
        <w:tc>
          <w:tcPr>
            <w:tcW w:w="957" w:type="dxa"/>
            <w:shd w:val="clear"/>
            <w:vAlign w:val="center"/>
          </w:tcPr>
          <w:p w14:paraId="79FCDB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81317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2025-05-02</w:t>
            </w:r>
          </w:p>
        </w:tc>
        <w:tc>
          <w:tcPr>
            <w:tcW w:w="1030" w:type="dxa"/>
            <w:shd w:val="clear"/>
            <w:vAlign w:val="center"/>
          </w:tcPr>
          <w:p w14:paraId="3119E9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水果制品</w:t>
            </w:r>
          </w:p>
        </w:tc>
        <w:tc>
          <w:tcPr>
            <w:tcW w:w="772" w:type="dxa"/>
            <w:shd w:val="clear"/>
            <w:vAlign w:val="center"/>
          </w:tcPr>
          <w:p w14:paraId="74E77F02">
            <w:pPr>
              <w:jc w:val="center"/>
              <w:rPr>
                <w:rFonts w:hint="eastAsia" w:ascii="仿宋" w:hAnsi="仿宋" w:eastAsia="仿宋" w:cs="仿宋"/>
                <w:i w:val="0"/>
                <w:iCs w:val="0"/>
                <w:color w:val="000000"/>
                <w:sz w:val="22"/>
                <w:szCs w:val="22"/>
                <w:u w:val="none"/>
              </w:rPr>
            </w:pPr>
          </w:p>
        </w:tc>
        <w:tc>
          <w:tcPr>
            <w:tcW w:w="882" w:type="dxa"/>
            <w:shd w:val="clear"/>
            <w:vAlign w:val="center"/>
          </w:tcPr>
          <w:p w14:paraId="18CB70BF">
            <w:pPr>
              <w:jc w:val="center"/>
              <w:rPr>
                <w:rFonts w:hint="eastAsia" w:ascii="仿宋" w:hAnsi="仿宋" w:eastAsia="仿宋" w:cs="仿宋"/>
                <w:i w:val="0"/>
                <w:iCs w:val="0"/>
                <w:color w:val="000000"/>
                <w:sz w:val="22"/>
                <w:szCs w:val="22"/>
                <w:u w:val="none"/>
              </w:rPr>
            </w:pPr>
          </w:p>
        </w:tc>
        <w:tc>
          <w:tcPr>
            <w:tcW w:w="1467" w:type="dxa"/>
            <w:shd w:val="clear"/>
            <w:vAlign w:val="center"/>
          </w:tcPr>
          <w:p w14:paraId="75FDEF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EFA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0AD7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XBJ25420117484339586</w:t>
            </w:r>
          </w:p>
        </w:tc>
        <w:tc>
          <w:tcPr>
            <w:tcW w:w="615" w:type="dxa"/>
            <w:shd w:val="clear"/>
            <w:vAlign w:val="center"/>
          </w:tcPr>
          <w:p w14:paraId="1D551B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1575" w:type="dxa"/>
            <w:shd w:val="clear"/>
            <w:vAlign w:val="center"/>
          </w:tcPr>
          <w:p w14:paraId="7A5BD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3FE01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013BC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380" w:type="dxa"/>
            <w:shd w:val="clear"/>
            <w:vAlign w:val="center"/>
          </w:tcPr>
          <w:p w14:paraId="5ED92A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635F0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白面馒头</w:t>
            </w:r>
          </w:p>
        </w:tc>
        <w:tc>
          <w:tcPr>
            <w:tcW w:w="957" w:type="dxa"/>
            <w:shd w:val="clear"/>
            <w:vAlign w:val="center"/>
          </w:tcPr>
          <w:p w14:paraId="425427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F4ADE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2025-05-29</w:t>
            </w:r>
          </w:p>
        </w:tc>
        <w:tc>
          <w:tcPr>
            <w:tcW w:w="1030" w:type="dxa"/>
            <w:shd w:val="clear"/>
            <w:vAlign w:val="center"/>
          </w:tcPr>
          <w:p w14:paraId="585CB1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20CDB4CB">
            <w:pPr>
              <w:jc w:val="center"/>
              <w:rPr>
                <w:rFonts w:hint="eastAsia" w:ascii="仿宋" w:hAnsi="仿宋" w:eastAsia="仿宋" w:cs="仿宋"/>
                <w:i w:val="0"/>
                <w:iCs w:val="0"/>
                <w:color w:val="000000"/>
                <w:sz w:val="22"/>
                <w:szCs w:val="22"/>
                <w:u w:val="none"/>
              </w:rPr>
            </w:pPr>
          </w:p>
        </w:tc>
        <w:tc>
          <w:tcPr>
            <w:tcW w:w="882" w:type="dxa"/>
            <w:shd w:val="clear"/>
            <w:vAlign w:val="center"/>
          </w:tcPr>
          <w:p w14:paraId="6BAAF71D">
            <w:pPr>
              <w:jc w:val="center"/>
              <w:rPr>
                <w:rFonts w:hint="eastAsia" w:ascii="仿宋" w:hAnsi="仿宋" w:eastAsia="仿宋" w:cs="仿宋"/>
                <w:i w:val="0"/>
                <w:iCs w:val="0"/>
                <w:color w:val="000000"/>
                <w:sz w:val="22"/>
                <w:szCs w:val="22"/>
                <w:u w:val="none"/>
              </w:rPr>
            </w:pPr>
          </w:p>
        </w:tc>
        <w:tc>
          <w:tcPr>
            <w:tcW w:w="1467" w:type="dxa"/>
            <w:shd w:val="clear"/>
            <w:vAlign w:val="center"/>
          </w:tcPr>
          <w:p w14:paraId="26002F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AE7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6E011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XBJ25420117484339587</w:t>
            </w:r>
          </w:p>
        </w:tc>
        <w:tc>
          <w:tcPr>
            <w:tcW w:w="615" w:type="dxa"/>
            <w:shd w:val="clear"/>
            <w:vAlign w:val="center"/>
          </w:tcPr>
          <w:p w14:paraId="63134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1575" w:type="dxa"/>
            <w:shd w:val="clear"/>
            <w:vAlign w:val="center"/>
          </w:tcPr>
          <w:p w14:paraId="0A2881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575C6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49599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380" w:type="dxa"/>
            <w:shd w:val="clear"/>
            <w:vAlign w:val="center"/>
          </w:tcPr>
          <w:p w14:paraId="69CA8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01CBB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和田枣</w:t>
            </w:r>
          </w:p>
        </w:tc>
        <w:tc>
          <w:tcPr>
            <w:tcW w:w="957" w:type="dxa"/>
            <w:shd w:val="clear"/>
            <w:vAlign w:val="center"/>
          </w:tcPr>
          <w:p w14:paraId="4A0FAD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7BCD7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2025-05-14</w:t>
            </w:r>
          </w:p>
        </w:tc>
        <w:tc>
          <w:tcPr>
            <w:tcW w:w="1030" w:type="dxa"/>
            <w:shd w:val="clear"/>
            <w:vAlign w:val="center"/>
          </w:tcPr>
          <w:p w14:paraId="5B4A0C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水果制品</w:t>
            </w:r>
          </w:p>
        </w:tc>
        <w:tc>
          <w:tcPr>
            <w:tcW w:w="772" w:type="dxa"/>
            <w:shd w:val="clear"/>
            <w:vAlign w:val="center"/>
          </w:tcPr>
          <w:p w14:paraId="347FB063">
            <w:pPr>
              <w:jc w:val="center"/>
              <w:rPr>
                <w:rFonts w:hint="eastAsia" w:ascii="仿宋" w:hAnsi="仿宋" w:eastAsia="仿宋" w:cs="仿宋"/>
                <w:i w:val="0"/>
                <w:iCs w:val="0"/>
                <w:color w:val="000000"/>
                <w:sz w:val="22"/>
                <w:szCs w:val="22"/>
                <w:u w:val="none"/>
              </w:rPr>
            </w:pPr>
          </w:p>
        </w:tc>
        <w:tc>
          <w:tcPr>
            <w:tcW w:w="882" w:type="dxa"/>
            <w:shd w:val="clear"/>
            <w:vAlign w:val="center"/>
          </w:tcPr>
          <w:p w14:paraId="582A16C0">
            <w:pPr>
              <w:jc w:val="center"/>
              <w:rPr>
                <w:rFonts w:hint="eastAsia" w:ascii="仿宋" w:hAnsi="仿宋" w:eastAsia="仿宋" w:cs="仿宋"/>
                <w:i w:val="0"/>
                <w:iCs w:val="0"/>
                <w:color w:val="000000"/>
                <w:sz w:val="22"/>
                <w:szCs w:val="22"/>
                <w:u w:val="none"/>
              </w:rPr>
            </w:pPr>
          </w:p>
        </w:tc>
        <w:tc>
          <w:tcPr>
            <w:tcW w:w="1467" w:type="dxa"/>
            <w:shd w:val="clear"/>
            <w:vAlign w:val="center"/>
          </w:tcPr>
          <w:p w14:paraId="56925E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FB9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51" w:type="dxa"/>
            <w:shd w:val="clear"/>
            <w:vAlign w:val="center"/>
          </w:tcPr>
          <w:p w14:paraId="5D6215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XBJ25420117484339589</w:t>
            </w:r>
          </w:p>
        </w:tc>
        <w:tc>
          <w:tcPr>
            <w:tcW w:w="615" w:type="dxa"/>
            <w:shd w:val="clear"/>
            <w:vAlign w:val="center"/>
          </w:tcPr>
          <w:p w14:paraId="29CC82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w:t>
            </w:r>
          </w:p>
        </w:tc>
        <w:tc>
          <w:tcPr>
            <w:tcW w:w="1575" w:type="dxa"/>
            <w:shd w:val="clear"/>
            <w:vAlign w:val="center"/>
          </w:tcPr>
          <w:p w14:paraId="0D252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C8BB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6A31F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380" w:type="dxa"/>
            <w:shd w:val="clear"/>
            <w:vAlign w:val="center"/>
          </w:tcPr>
          <w:p w14:paraId="2DF313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57A9D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粽子</w:t>
            </w:r>
          </w:p>
        </w:tc>
        <w:tc>
          <w:tcPr>
            <w:tcW w:w="957" w:type="dxa"/>
            <w:shd w:val="clear"/>
            <w:vAlign w:val="center"/>
          </w:tcPr>
          <w:p w14:paraId="4F41E7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10070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2025-05-28</w:t>
            </w:r>
          </w:p>
        </w:tc>
        <w:tc>
          <w:tcPr>
            <w:tcW w:w="1030" w:type="dxa"/>
            <w:shd w:val="clear"/>
            <w:vAlign w:val="center"/>
          </w:tcPr>
          <w:p w14:paraId="0406A7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糕点</w:t>
            </w:r>
          </w:p>
        </w:tc>
        <w:tc>
          <w:tcPr>
            <w:tcW w:w="772" w:type="dxa"/>
            <w:shd w:val="clear"/>
            <w:vAlign w:val="center"/>
          </w:tcPr>
          <w:p w14:paraId="0F3ED330">
            <w:pPr>
              <w:jc w:val="center"/>
              <w:rPr>
                <w:rFonts w:hint="eastAsia" w:ascii="仿宋" w:hAnsi="仿宋" w:eastAsia="仿宋" w:cs="仿宋"/>
                <w:i w:val="0"/>
                <w:iCs w:val="0"/>
                <w:color w:val="000000"/>
                <w:sz w:val="22"/>
                <w:szCs w:val="22"/>
                <w:u w:val="none"/>
              </w:rPr>
            </w:pPr>
          </w:p>
        </w:tc>
        <w:tc>
          <w:tcPr>
            <w:tcW w:w="882" w:type="dxa"/>
            <w:shd w:val="clear"/>
            <w:vAlign w:val="center"/>
          </w:tcPr>
          <w:p w14:paraId="56054662">
            <w:pPr>
              <w:jc w:val="center"/>
              <w:rPr>
                <w:rFonts w:hint="eastAsia" w:ascii="仿宋" w:hAnsi="仿宋" w:eastAsia="仿宋" w:cs="仿宋"/>
                <w:i w:val="0"/>
                <w:iCs w:val="0"/>
                <w:color w:val="000000"/>
                <w:sz w:val="22"/>
                <w:szCs w:val="22"/>
                <w:u w:val="none"/>
              </w:rPr>
            </w:pPr>
          </w:p>
        </w:tc>
        <w:tc>
          <w:tcPr>
            <w:tcW w:w="1467" w:type="dxa"/>
            <w:shd w:val="clear"/>
            <w:vAlign w:val="center"/>
          </w:tcPr>
          <w:p w14:paraId="73F6CA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F52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0D533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XBJ25420117484339590</w:t>
            </w:r>
          </w:p>
        </w:tc>
        <w:tc>
          <w:tcPr>
            <w:tcW w:w="615" w:type="dxa"/>
            <w:shd w:val="clear"/>
            <w:vAlign w:val="center"/>
          </w:tcPr>
          <w:p w14:paraId="6DFAED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w:t>
            </w:r>
          </w:p>
        </w:tc>
        <w:tc>
          <w:tcPr>
            <w:tcW w:w="1575" w:type="dxa"/>
            <w:shd w:val="clear"/>
            <w:vAlign w:val="center"/>
          </w:tcPr>
          <w:p w14:paraId="35A73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89D98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E3F34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380" w:type="dxa"/>
            <w:shd w:val="clear"/>
            <w:vAlign w:val="center"/>
          </w:tcPr>
          <w:p w14:paraId="688B3F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51CB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小麻花</w:t>
            </w:r>
          </w:p>
        </w:tc>
        <w:tc>
          <w:tcPr>
            <w:tcW w:w="957" w:type="dxa"/>
            <w:shd w:val="clear"/>
            <w:vAlign w:val="center"/>
          </w:tcPr>
          <w:p w14:paraId="1923EF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41521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2025-05-27</w:t>
            </w:r>
          </w:p>
        </w:tc>
        <w:tc>
          <w:tcPr>
            <w:tcW w:w="1030" w:type="dxa"/>
            <w:shd w:val="clear"/>
            <w:vAlign w:val="center"/>
          </w:tcPr>
          <w:p w14:paraId="5D043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糕点</w:t>
            </w:r>
          </w:p>
        </w:tc>
        <w:tc>
          <w:tcPr>
            <w:tcW w:w="772" w:type="dxa"/>
            <w:shd w:val="clear"/>
            <w:vAlign w:val="center"/>
          </w:tcPr>
          <w:p w14:paraId="0AEB1FBC">
            <w:pPr>
              <w:jc w:val="center"/>
              <w:rPr>
                <w:rFonts w:hint="eastAsia" w:ascii="仿宋" w:hAnsi="仿宋" w:eastAsia="仿宋" w:cs="仿宋"/>
                <w:i w:val="0"/>
                <w:iCs w:val="0"/>
                <w:color w:val="000000"/>
                <w:sz w:val="22"/>
                <w:szCs w:val="22"/>
                <w:u w:val="none"/>
              </w:rPr>
            </w:pPr>
          </w:p>
        </w:tc>
        <w:tc>
          <w:tcPr>
            <w:tcW w:w="882" w:type="dxa"/>
            <w:shd w:val="clear"/>
            <w:vAlign w:val="center"/>
          </w:tcPr>
          <w:p w14:paraId="7048478C">
            <w:pPr>
              <w:jc w:val="center"/>
              <w:rPr>
                <w:rFonts w:hint="eastAsia" w:ascii="仿宋" w:hAnsi="仿宋" w:eastAsia="仿宋" w:cs="仿宋"/>
                <w:i w:val="0"/>
                <w:iCs w:val="0"/>
                <w:color w:val="000000"/>
                <w:sz w:val="22"/>
                <w:szCs w:val="22"/>
                <w:u w:val="none"/>
              </w:rPr>
            </w:pPr>
          </w:p>
        </w:tc>
        <w:tc>
          <w:tcPr>
            <w:tcW w:w="1467" w:type="dxa"/>
            <w:shd w:val="clear"/>
            <w:vAlign w:val="center"/>
          </w:tcPr>
          <w:p w14:paraId="78A267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DC5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A15A7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XBJ25420117484339647</w:t>
            </w:r>
          </w:p>
        </w:tc>
        <w:tc>
          <w:tcPr>
            <w:tcW w:w="615" w:type="dxa"/>
            <w:shd w:val="clear"/>
            <w:vAlign w:val="center"/>
          </w:tcPr>
          <w:p w14:paraId="4AF6F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w:t>
            </w:r>
          </w:p>
        </w:tc>
        <w:tc>
          <w:tcPr>
            <w:tcW w:w="1575" w:type="dxa"/>
            <w:shd w:val="clear"/>
            <w:vAlign w:val="center"/>
          </w:tcPr>
          <w:p w14:paraId="46CE92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34106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23734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489EE6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53AFD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千张</w:t>
            </w:r>
          </w:p>
        </w:tc>
        <w:tc>
          <w:tcPr>
            <w:tcW w:w="957" w:type="dxa"/>
            <w:shd w:val="clear"/>
            <w:vAlign w:val="center"/>
          </w:tcPr>
          <w:p w14:paraId="40EA65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C3670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2025-05-30</w:t>
            </w:r>
          </w:p>
        </w:tc>
        <w:tc>
          <w:tcPr>
            <w:tcW w:w="1030" w:type="dxa"/>
            <w:shd w:val="clear"/>
            <w:vAlign w:val="center"/>
          </w:tcPr>
          <w:p w14:paraId="6F599F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豆制品</w:t>
            </w:r>
          </w:p>
        </w:tc>
        <w:tc>
          <w:tcPr>
            <w:tcW w:w="772" w:type="dxa"/>
            <w:shd w:val="clear"/>
            <w:vAlign w:val="center"/>
          </w:tcPr>
          <w:p w14:paraId="3DF77772">
            <w:pPr>
              <w:jc w:val="center"/>
              <w:rPr>
                <w:rFonts w:hint="eastAsia" w:ascii="仿宋" w:hAnsi="仿宋" w:eastAsia="仿宋" w:cs="仿宋"/>
                <w:i w:val="0"/>
                <w:iCs w:val="0"/>
                <w:color w:val="000000"/>
                <w:sz w:val="22"/>
                <w:szCs w:val="22"/>
                <w:u w:val="none"/>
              </w:rPr>
            </w:pPr>
          </w:p>
        </w:tc>
        <w:tc>
          <w:tcPr>
            <w:tcW w:w="882" w:type="dxa"/>
            <w:shd w:val="clear"/>
            <w:vAlign w:val="center"/>
          </w:tcPr>
          <w:p w14:paraId="144700A3">
            <w:pPr>
              <w:jc w:val="center"/>
              <w:rPr>
                <w:rFonts w:hint="eastAsia" w:ascii="仿宋" w:hAnsi="仿宋" w:eastAsia="仿宋" w:cs="仿宋"/>
                <w:i w:val="0"/>
                <w:iCs w:val="0"/>
                <w:color w:val="000000"/>
                <w:sz w:val="22"/>
                <w:szCs w:val="22"/>
                <w:u w:val="none"/>
              </w:rPr>
            </w:pPr>
          </w:p>
        </w:tc>
        <w:tc>
          <w:tcPr>
            <w:tcW w:w="1467" w:type="dxa"/>
            <w:shd w:val="clear"/>
            <w:vAlign w:val="center"/>
          </w:tcPr>
          <w:p w14:paraId="2DF5E6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E0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9070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XBJ25420117484339645</w:t>
            </w:r>
          </w:p>
        </w:tc>
        <w:tc>
          <w:tcPr>
            <w:tcW w:w="615" w:type="dxa"/>
            <w:shd w:val="clear"/>
            <w:vAlign w:val="center"/>
          </w:tcPr>
          <w:p w14:paraId="0FF39A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w:t>
            </w:r>
          </w:p>
        </w:tc>
        <w:tc>
          <w:tcPr>
            <w:tcW w:w="1575" w:type="dxa"/>
            <w:shd w:val="clear"/>
            <w:vAlign w:val="center"/>
          </w:tcPr>
          <w:p w14:paraId="62E9CB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46067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89D9E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2D3BC2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C566E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紫色茄子</w:t>
            </w:r>
          </w:p>
        </w:tc>
        <w:tc>
          <w:tcPr>
            <w:tcW w:w="957" w:type="dxa"/>
            <w:shd w:val="clear"/>
            <w:vAlign w:val="center"/>
          </w:tcPr>
          <w:p w14:paraId="7EB496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93715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2025-05-29</w:t>
            </w:r>
          </w:p>
        </w:tc>
        <w:tc>
          <w:tcPr>
            <w:tcW w:w="1030" w:type="dxa"/>
            <w:shd w:val="clear"/>
            <w:vAlign w:val="center"/>
          </w:tcPr>
          <w:p w14:paraId="148649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AA75316">
            <w:pPr>
              <w:jc w:val="center"/>
              <w:rPr>
                <w:rFonts w:hint="eastAsia" w:ascii="仿宋" w:hAnsi="仿宋" w:eastAsia="仿宋" w:cs="仿宋"/>
                <w:i w:val="0"/>
                <w:iCs w:val="0"/>
                <w:color w:val="000000"/>
                <w:sz w:val="22"/>
                <w:szCs w:val="22"/>
                <w:u w:val="none"/>
              </w:rPr>
            </w:pPr>
          </w:p>
        </w:tc>
        <w:tc>
          <w:tcPr>
            <w:tcW w:w="882" w:type="dxa"/>
            <w:shd w:val="clear"/>
            <w:vAlign w:val="center"/>
          </w:tcPr>
          <w:p w14:paraId="3B81488A">
            <w:pPr>
              <w:jc w:val="center"/>
              <w:rPr>
                <w:rFonts w:hint="eastAsia" w:ascii="仿宋" w:hAnsi="仿宋" w:eastAsia="仿宋" w:cs="仿宋"/>
                <w:i w:val="0"/>
                <w:iCs w:val="0"/>
                <w:color w:val="000000"/>
                <w:sz w:val="22"/>
                <w:szCs w:val="22"/>
                <w:u w:val="none"/>
              </w:rPr>
            </w:pPr>
          </w:p>
        </w:tc>
        <w:tc>
          <w:tcPr>
            <w:tcW w:w="1467" w:type="dxa"/>
            <w:shd w:val="clear"/>
            <w:vAlign w:val="center"/>
          </w:tcPr>
          <w:p w14:paraId="57251E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71D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964FD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XBJ25420117484339646</w:t>
            </w:r>
          </w:p>
        </w:tc>
        <w:tc>
          <w:tcPr>
            <w:tcW w:w="615" w:type="dxa"/>
            <w:shd w:val="clear"/>
            <w:vAlign w:val="center"/>
          </w:tcPr>
          <w:p w14:paraId="5E9843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1575" w:type="dxa"/>
            <w:shd w:val="clear"/>
            <w:vAlign w:val="center"/>
          </w:tcPr>
          <w:p w14:paraId="2492DE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AE5E6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114AD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067F1E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2386C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0D8D5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6089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2025-05-30</w:t>
            </w:r>
          </w:p>
        </w:tc>
        <w:tc>
          <w:tcPr>
            <w:tcW w:w="1030" w:type="dxa"/>
            <w:shd w:val="clear"/>
            <w:vAlign w:val="center"/>
          </w:tcPr>
          <w:p w14:paraId="53DF6E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3234A53">
            <w:pPr>
              <w:jc w:val="center"/>
              <w:rPr>
                <w:rFonts w:hint="eastAsia" w:ascii="仿宋" w:hAnsi="仿宋" w:eastAsia="仿宋" w:cs="仿宋"/>
                <w:i w:val="0"/>
                <w:iCs w:val="0"/>
                <w:color w:val="000000"/>
                <w:sz w:val="22"/>
                <w:szCs w:val="22"/>
                <w:u w:val="none"/>
              </w:rPr>
            </w:pPr>
          </w:p>
        </w:tc>
        <w:tc>
          <w:tcPr>
            <w:tcW w:w="882" w:type="dxa"/>
            <w:shd w:val="clear"/>
            <w:vAlign w:val="center"/>
          </w:tcPr>
          <w:p w14:paraId="5E97939C">
            <w:pPr>
              <w:jc w:val="center"/>
              <w:rPr>
                <w:rFonts w:hint="eastAsia" w:ascii="仿宋" w:hAnsi="仿宋" w:eastAsia="仿宋" w:cs="仿宋"/>
                <w:i w:val="0"/>
                <w:iCs w:val="0"/>
                <w:color w:val="000000"/>
                <w:sz w:val="22"/>
                <w:szCs w:val="22"/>
                <w:u w:val="none"/>
              </w:rPr>
            </w:pPr>
          </w:p>
        </w:tc>
        <w:tc>
          <w:tcPr>
            <w:tcW w:w="1467" w:type="dxa"/>
            <w:shd w:val="clear"/>
            <w:vAlign w:val="center"/>
          </w:tcPr>
          <w:p w14:paraId="3FD9B4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F62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643B2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XBJ25420117484339643</w:t>
            </w:r>
          </w:p>
        </w:tc>
        <w:tc>
          <w:tcPr>
            <w:tcW w:w="615" w:type="dxa"/>
            <w:shd w:val="clear"/>
            <w:vAlign w:val="center"/>
          </w:tcPr>
          <w:p w14:paraId="037C31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w:t>
            </w:r>
          </w:p>
        </w:tc>
        <w:tc>
          <w:tcPr>
            <w:tcW w:w="1575" w:type="dxa"/>
            <w:shd w:val="clear"/>
            <w:vAlign w:val="center"/>
          </w:tcPr>
          <w:p w14:paraId="0B728E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A8EF1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52860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77D731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547BC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小芹菜</w:t>
            </w:r>
          </w:p>
        </w:tc>
        <w:tc>
          <w:tcPr>
            <w:tcW w:w="957" w:type="dxa"/>
            <w:shd w:val="clear"/>
            <w:vAlign w:val="center"/>
          </w:tcPr>
          <w:p w14:paraId="381F4B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1589A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2025-05-30</w:t>
            </w:r>
          </w:p>
        </w:tc>
        <w:tc>
          <w:tcPr>
            <w:tcW w:w="1030" w:type="dxa"/>
            <w:shd w:val="clear"/>
            <w:vAlign w:val="center"/>
          </w:tcPr>
          <w:p w14:paraId="7AFADA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3FBB689">
            <w:pPr>
              <w:jc w:val="center"/>
              <w:rPr>
                <w:rFonts w:hint="eastAsia" w:ascii="仿宋" w:hAnsi="仿宋" w:eastAsia="仿宋" w:cs="仿宋"/>
                <w:i w:val="0"/>
                <w:iCs w:val="0"/>
                <w:color w:val="000000"/>
                <w:sz w:val="22"/>
                <w:szCs w:val="22"/>
                <w:u w:val="none"/>
              </w:rPr>
            </w:pPr>
          </w:p>
        </w:tc>
        <w:tc>
          <w:tcPr>
            <w:tcW w:w="882" w:type="dxa"/>
            <w:shd w:val="clear"/>
            <w:vAlign w:val="center"/>
          </w:tcPr>
          <w:p w14:paraId="65025C7A">
            <w:pPr>
              <w:jc w:val="center"/>
              <w:rPr>
                <w:rFonts w:hint="eastAsia" w:ascii="仿宋" w:hAnsi="仿宋" w:eastAsia="仿宋" w:cs="仿宋"/>
                <w:i w:val="0"/>
                <w:iCs w:val="0"/>
                <w:color w:val="000000"/>
                <w:sz w:val="22"/>
                <w:szCs w:val="22"/>
                <w:u w:val="none"/>
              </w:rPr>
            </w:pPr>
          </w:p>
        </w:tc>
        <w:tc>
          <w:tcPr>
            <w:tcW w:w="1467" w:type="dxa"/>
            <w:shd w:val="clear"/>
            <w:vAlign w:val="center"/>
          </w:tcPr>
          <w:p w14:paraId="3F983D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185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71F05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XBJ25420117484339649</w:t>
            </w:r>
          </w:p>
        </w:tc>
        <w:tc>
          <w:tcPr>
            <w:tcW w:w="615" w:type="dxa"/>
            <w:shd w:val="clear"/>
            <w:vAlign w:val="center"/>
          </w:tcPr>
          <w:p w14:paraId="0B9618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1575" w:type="dxa"/>
            <w:shd w:val="clear"/>
            <w:vAlign w:val="center"/>
          </w:tcPr>
          <w:p w14:paraId="57D92D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87450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55402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562FDB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9D6CD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洋姜(酱腌菜)</w:t>
            </w:r>
          </w:p>
        </w:tc>
        <w:tc>
          <w:tcPr>
            <w:tcW w:w="957" w:type="dxa"/>
            <w:shd w:val="clear"/>
            <w:vAlign w:val="center"/>
          </w:tcPr>
          <w:p w14:paraId="7A35B6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AD1D3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2025-05-27</w:t>
            </w:r>
          </w:p>
        </w:tc>
        <w:tc>
          <w:tcPr>
            <w:tcW w:w="1030" w:type="dxa"/>
            <w:shd w:val="clear"/>
            <w:vAlign w:val="center"/>
          </w:tcPr>
          <w:p w14:paraId="02976A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蔬菜制品</w:t>
            </w:r>
          </w:p>
        </w:tc>
        <w:tc>
          <w:tcPr>
            <w:tcW w:w="772" w:type="dxa"/>
            <w:shd w:val="clear"/>
            <w:vAlign w:val="center"/>
          </w:tcPr>
          <w:p w14:paraId="312F42AA">
            <w:pPr>
              <w:jc w:val="center"/>
              <w:rPr>
                <w:rFonts w:hint="eastAsia" w:ascii="仿宋" w:hAnsi="仿宋" w:eastAsia="仿宋" w:cs="仿宋"/>
                <w:i w:val="0"/>
                <w:iCs w:val="0"/>
                <w:color w:val="000000"/>
                <w:sz w:val="22"/>
                <w:szCs w:val="22"/>
                <w:u w:val="none"/>
              </w:rPr>
            </w:pPr>
          </w:p>
        </w:tc>
        <w:tc>
          <w:tcPr>
            <w:tcW w:w="882" w:type="dxa"/>
            <w:shd w:val="clear"/>
            <w:vAlign w:val="center"/>
          </w:tcPr>
          <w:p w14:paraId="58EC9A05">
            <w:pPr>
              <w:jc w:val="center"/>
              <w:rPr>
                <w:rFonts w:hint="eastAsia" w:ascii="仿宋" w:hAnsi="仿宋" w:eastAsia="仿宋" w:cs="仿宋"/>
                <w:i w:val="0"/>
                <w:iCs w:val="0"/>
                <w:color w:val="000000"/>
                <w:sz w:val="22"/>
                <w:szCs w:val="22"/>
                <w:u w:val="none"/>
              </w:rPr>
            </w:pPr>
          </w:p>
        </w:tc>
        <w:tc>
          <w:tcPr>
            <w:tcW w:w="1467" w:type="dxa"/>
            <w:shd w:val="clear"/>
            <w:vAlign w:val="center"/>
          </w:tcPr>
          <w:p w14:paraId="55C03A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AA1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22E5B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XBJ25420117484339644</w:t>
            </w:r>
          </w:p>
        </w:tc>
        <w:tc>
          <w:tcPr>
            <w:tcW w:w="615" w:type="dxa"/>
            <w:shd w:val="clear"/>
            <w:vAlign w:val="center"/>
          </w:tcPr>
          <w:p w14:paraId="0C926F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w:t>
            </w:r>
          </w:p>
        </w:tc>
        <w:tc>
          <w:tcPr>
            <w:tcW w:w="1575" w:type="dxa"/>
            <w:shd w:val="clear"/>
            <w:vAlign w:val="center"/>
          </w:tcPr>
          <w:p w14:paraId="71CDD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ADA17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A6346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1EEAE6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88EEE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螺丝椒(辣椒)</w:t>
            </w:r>
          </w:p>
        </w:tc>
        <w:tc>
          <w:tcPr>
            <w:tcW w:w="957" w:type="dxa"/>
            <w:shd w:val="clear"/>
            <w:vAlign w:val="center"/>
          </w:tcPr>
          <w:p w14:paraId="56EAEF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CBB12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2025-05-29</w:t>
            </w:r>
          </w:p>
        </w:tc>
        <w:tc>
          <w:tcPr>
            <w:tcW w:w="1030" w:type="dxa"/>
            <w:shd w:val="clear"/>
            <w:vAlign w:val="center"/>
          </w:tcPr>
          <w:p w14:paraId="4668B0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260DA05">
            <w:pPr>
              <w:jc w:val="center"/>
              <w:rPr>
                <w:rFonts w:hint="eastAsia" w:ascii="仿宋" w:hAnsi="仿宋" w:eastAsia="仿宋" w:cs="仿宋"/>
                <w:i w:val="0"/>
                <w:iCs w:val="0"/>
                <w:color w:val="000000"/>
                <w:sz w:val="22"/>
                <w:szCs w:val="22"/>
                <w:u w:val="none"/>
              </w:rPr>
            </w:pPr>
          </w:p>
        </w:tc>
        <w:tc>
          <w:tcPr>
            <w:tcW w:w="882" w:type="dxa"/>
            <w:shd w:val="clear"/>
            <w:vAlign w:val="center"/>
          </w:tcPr>
          <w:p w14:paraId="74A5745E">
            <w:pPr>
              <w:jc w:val="center"/>
              <w:rPr>
                <w:rFonts w:hint="eastAsia" w:ascii="仿宋" w:hAnsi="仿宋" w:eastAsia="仿宋" w:cs="仿宋"/>
                <w:i w:val="0"/>
                <w:iCs w:val="0"/>
                <w:color w:val="000000"/>
                <w:sz w:val="22"/>
                <w:szCs w:val="22"/>
                <w:u w:val="none"/>
              </w:rPr>
            </w:pPr>
          </w:p>
        </w:tc>
        <w:tc>
          <w:tcPr>
            <w:tcW w:w="1467" w:type="dxa"/>
            <w:shd w:val="clear"/>
            <w:vAlign w:val="center"/>
          </w:tcPr>
          <w:p w14:paraId="732BE4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797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C6BA2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XBJ25420117484339648</w:t>
            </w:r>
          </w:p>
        </w:tc>
        <w:tc>
          <w:tcPr>
            <w:tcW w:w="615" w:type="dxa"/>
            <w:shd w:val="clear"/>
            <w:vAlign w:val="center"/>
          </w:tcPr>
          <w:p w14:paraId="6C086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1575" w:type="dxa"/>
            <w:shd w:val="clear"/>
            <w:vAlign w:val="center"/>
          </w:tcPr>
          <w:p w14:paraId="22588C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B5F2C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AD027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505AA6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930E4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腐竹</w:t>
            </w:r>
          </w:p>
        </w:tc>
        <w:tc>
          <w:tcPr>
            <w:tcW w:w="957" w:type="dxa"/>
            <w:shd w:val="clear"/>
            <w:vAlign w:val="center"/>
          </w:tcPr>
          <w:p w14:paraId="2868E4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07ECC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2025-05-28</w:t>
            </w:r>
          </w:p>
        </w:tc>
        <w:tc>
          <w:tcPr>
            <w:tcW w:w="1030" w:type="dxa"/>
            <w:shd w:val="clear"/>
            <w:vAlign w:val="center"/>
          </w:tcPr>
          <w:p w14:paraId="112C47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豆制品</w:t>
            </w:r>
          </w:p>
        </w:tc>
        <w:tc>
          <w:tcPr>
            <w:tcW w:w="772" w:type="dxa"/>
            <w:shd w:val="clear"/>
            <w:vAlign w:val="center"/>
          </w:tcPr>
          <w:p w14:paraId="2C950956">
            <w:pPr>
              <w:jc w:val="center"/>
              <w:rPr>
                <w:rFonts w:hint="eastAsia" w:ascii="仿宋" w:hAnsi="仿宋" w:eastAsia="仿宋" w:cs="仿宋"/>
                <w:i w:val="0"/>
                <w:iCs w:val="0"/>
                <w:color w:val="000000"/>
                <w:sz w:val="22"/>
                <w:szCs w:val="22"/>
                <w:u w:val="none"/>
              </w:rPr>
            </w:pPr>
          </w:p>
        </w:tc>
        <w:tc>
          <w:tcPr>
            <w:tcW w:w="882" w:type="dxa"/>
            <w:shd w:val="clear"/>
            <w:vAlign w:val="center"/>
          </w:tcPr>
          <w:p w14:paraId="275E1A99">
            <w:pPr>
              <w:jc w:val="center"/>
              <w:rPr>
                <w:rFonts w:hint="eastAsia" w:ascii="仿宋" w:hAnsi="仿宋" w:eastAsia="仿宋" w:cs="仿宋"/>
                <w:i w:val="0"/>
                <w:iCs w:val="0"/>
                <w:color w:val="000000"/>
                <w:sz w:val="22"/>
                <w:szCs w:val="22"/>
                <w:u w:val="none"/>
              </w:rPr>
            </w:pPr>
          </w:p>
        </w:tc>
        <w:tc>
          <w:tcPr>
            <w:tcW w:w="1467" w:type="dxa"/>
            <w:shd w:val="clear"/>
            <w:vAlign w:val="center"/>
          </w:tcPr>
          <w:p w14:paraId="348871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A60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3D1B2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XBJ25420117484339651</w:t>
            </w:r>
          </w:p>
        </w:tc>
        <w:tc>
          <w:tcPr>
            <w:tcW w:w="615" w:type="dxa"/>
            <w:shd w:val="clear"/>
            <w:vAlign w:val="center"/>
          </w:tcPr>
          <w:p w14:paraId="08EA20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c>
          <w:tcPr>
            <w:tcW w:w="1575" w:type="dxa"/>
            <w:shd w:val="clear"/>
            <w:vAlign w:val="center"/>
          </w:tcPr>
          <w:p w14:paraId="485BC8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C988B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ED729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52CD0C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EF39F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龙口粉丝</w:t>
            </w:r>
          </w:p>
        </w:tc>
        <w:tc>
          <w:tcPr>
            <w:tcW w:w="957" w:type="dxa"/>
            <w:shd w:val="clear"/>
            <w:vAlign w:val="center"/>
          </w:tcPr>
          <w:p w14:paraId="315346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4FFAC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2025-05-15</w:t>
            </w:r>
          </w:p>
        </w:tc>
        <w:tc>
          <w:tcPr>
            <w:tcW w:w="1030" w:type="dxa"/>
            <w:shd w:val="clear"/>
            <w:vAlign w:val="center"/>
          </w:tcPr>
          <w:p w14:paraId="02B415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淀粉及淀粉制品</w:t>
            </w:r>
          </w:p>
        </w:tc>
        <w:tc>
          <w:tcPr>
            <w:tcW w:w="772" w:type="dxa"/>
            <w:shd w:val="clear"/>
            <w:vAlign w:val="center"/>
          </w:tcPr>
          <w:p w14:paraId="117BD622">
            <w:pPr>
              <w:jc w:val="center"/>
              <w:rPr>
                <w:rFonts w:hint="eastAsia" w:ascii="仿宋" w:hAnsi="仿宋" w:eastAsia="仿宋" w:cs="仿宋"/>
                <w:i w:val="0"/>
                <w:iCs w:val="0"/>
                <w:color w:val="000000"/>
                <w:sz w:val="22"/>
                <w:szCs w:val="22"/>
                <w:u w:val="none"/>
              </w:rPr>
            </w:pPr>
          </w:p>
        </w:tc>
        <w:tc>
          <w:tcPr>
            <w:tcW w:w="882" w:type="dxa"/>
            <w:shd w:val="clear"/>
            <w:vAlign w:val="center"/>
          </w:tcPr>
          <w:p w14:paraId="7DEEB3EA">
            <w:pPr>
              <w:jc w:val="center"/>
              <w:rPr>
                <w:rFonts w:hint="eastAsia" w:ascii="仿宋" w:hAnsi="仿宋" w:eastAsia="仿宋" w:cs="仿宋"/>
                <w:i w:val="0"/>
                <w:iCs w:val="0"/>
                <w:color w:val="000000"/>
                <w:sz w:val="22"/>
                <w:szCs w:val="22"/>
                <w:u w:val="none"/>
              </w:rPr>
            </w:pPr>
          </w:p>
        </w:tc>
        <w:tc>
          <w:tcPr>
            <w:tcW w:w="1467" w:type="dxa"/>
            <w:shd w:val="clear"/>
            <w:vAlign w:val="center"/>
          </w:tcPr>
          <w:p w14:paraId="25EDAD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3D3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9B16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XBJ25420117484339652</w:t>
            </w:r>
          </w:p>
        </w:tc>
        <w:tc>
          <w:tcPr>
            <w:tcW w:w="615" w:type="dxa"/>
            <w:shd w:val="clear"/>
            <w:vAlign w:val="center"/>
          </w:tcPr>
          <w:p w14:paraId="5BC656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1575" w:type="dxa"/>
            <w:shd w:val="clear"/>
            <w:vAlign w:val="center"/>
          </w:tcPr>
          <w:p w14:paraId="087B75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9F0BD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7D01B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40862E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3AA36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刀切馒头</w:t>
            </w:r>
          </w:p>
        </w:tc>
        <w:tc>
          <w:tcPr>
            <w:tcW w:w="957" w:type="dxa"/>
            <w:shd w:val="clear"/>
            <w:vAlign w:val="center"/>
          </w:tcPr>
          <w:p w14:paraId="55FC59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BDC03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2025-05-30</w:t>
            </w:r>
          </w:p>
        </w:tc>
        <w:tc>
          <w:tcPr>
            <w:tcW w:w="1030" w:type="dxa"/>
            <w:shd w:val="clear"/>
            <w:vAlign w:val="center"/>
          </w:tcPr>
          <w:p w14:paraId="1E4FE9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5DF8F1A1">
            <w:pPr>
              <w:jc w:val="center"/>
              <w:rPr>
                <w:rFonts w:hint="eastAsia" w:ascii="仿宋" w:hAnsi="仿宋" w:eastAsia="仿宋" w:cs="仿宋"/>
                <w:i w:val="0"/>
                <w:iCs w:val="0"/>
                <w:color w:val="000000"/>
                <w:sz w:val="22"/>
                <w:szCs w:val="22"/>
                <w:u w:val="none"/>
              </w:rPr>
            </w:pPr>
          </w:p>
        </w:tc>
        <w:tc>
          <w:tcPr>
            <w:tcW w:w="882" w:type="dxa"/>
            <w:shd w:val="clear"/>
            <w:vAlign w:val="center"/>
          </w:tcPr>
          <w:p w14:paraId="6C917A21">
            <w:pPr>
              <w:jc w:val="center"/>
              <w:rPr>
                <w:rFonts w:hint="eastAsia" w:ascii="仿宋" w:hAnsi="仿宋" w:eastAsia="仿宋" w:cs="仿宋"/>
                <w:i w:val="0"/>
                <w:iCs w:val="0"/>
                <w:color w:val="000000"/>
                <w:sz w:val="22"/>
                <w:szCs w:val="22"/>
                <w:u w:val="none"/>
              </w:rPr>
            </w:pPr>
          </w:p>
        </w:tc>
        <w:tc>
          <w:tcPr>
            <w:tcW w:w="1467" w:type="dxa"/>
            <w:shd w:val="clear"/>
            <w:vAlign w:val="center"/>
          </w:tcPr>
          <w:p w14:paraId="68ECCF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3ED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9AC78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XBJ25420117484339650</w:t>
            </w:r>
          </w:p>
        </w:tc>
        <w:tc>
          <w:tcPr>
            <w:tcW w:w="615" w:type="dxa"/>
            <w:shd w:val="clear"/>
            <w:vAlign w:val="center"/>
          </w:tcPr>
          <w:p w14:paraId="413419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w:t>
            </w:r>
          </w:p>
        </w:tc>
        <w:tc>
          <w:tcPr>
            <w:tcW w:w="1575" w:type="dxa"/>
            <w:shd w:val="clear"/>
            <w:vAlign w:val="center"/>
          </w:tcPr>
          <w:p w14:paraId="55A622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20DE3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A149B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武汉市新洲区邾城亮亮超市</w:t>
            </w:r>
          </w:p>
        </w:tc>
        <w:tc>
          <w:tcPr>
            <w:tcW w:w="1380" w:type="dxa"/>
            <w:shd w:val="clear"/>
            <w:vAlign w:val="center"/>
          </w:tcPr>
          <w:p w14:paraId="3907D3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EB408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散装皮蛋</w:t>
            </w:r>
          </w:p>
        </w:tc>
        <w:tc>
          <w:tcPr>
            <w:tcW w:w="957" w:type="dxa"/>
            <w:shd w:val="clear"/>
            <w:vAlign w:val="center"/>
          </w:tcPr>
          <w:p w14:paraId="2AB58F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3D3E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2025-05-25</w:t>
            </w:r>
          </w:p>
        </w:tc>
        <w:tc>
          <w:tcPr>
            <w:tcW w:w="1030" w:type="dxa"/>
            <w:shd w:val="clear"/>
            <w:vAlign w:val="center"/>
          </w:tcPr>
          <w:p w14:paraId="6220FF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蛋制品</w:t>
            </w:r>
          </w:p>
        </w:tc>
        <w:tc>
          <w:tcPr>
            <w:tcW w:w="772" w:type="dxa"/>
            <w:shd w:val="clear"/>
            <w:vAlign w:val="center"/>
          </w:tcPr>
          <w:p w14:paraId="62E8C0CA">
            <w:pPr>
              <w:jc w:val="center"/>
              <w:rPr>
                <w:rFonts w:hint="eastAsia" w:ascii="仿宋" w:hAnsi="仿宋" w:eastAsia="仿宋" w:cs="仿宋"/>
                <w:i w:val="0"/>
                <w:iCs w:val="0"/>
                <w:color w:val="000000"/>
                <w:sz w:val="22"/>
                <w:szCs w:val="22"/>
                <w:u w:val="none"/>
              </w:rPr>
            </w:pPr>
          </w:p>
        </w:tc>
        <w:tc>
          <w:tcPr>
            <w:tcW w:w="882" w:type="dxa"/>
            <w:shd w:val="clear"/>
            <w:vAlign w:val="center"/>
          </w:tcPr>
          <w:p w14:paraId="6DCFDB8C">
            <w:pPr>
              <w:jc w:val="center"/>
              <w:rPr>
                <w:rFonts w:hint="eastAsia" w:ascii="仿宋" w:hAnsi="仿宋" w:eastAsia="仿宋" w:cs="仿宋"/>
                <w:i w:val="0"/>
                <w:iCs w:val="0"/>
                <w:color w:val="000000"/>
                <w:sz w:val="22"/>
                <w:szCs w:val="22"/>
                <w:u w:val="none"/>
              </w:rPr>
            </w:pPr>
          </w:p>
        </w:tc>
        <w:tc>
          <w:tcPr>
            <w:tcW w:w="1467" w:type="dxa"/>
            <w:shd w:val="clear"/>
            <w:vAlign w:val="center"/>
          </w:tcPr>
          <w:p w14:paraId="1C2B70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FDF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77786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XBJ25420117484339168ZX</w:t>
            </w:r>
          </w:p>
        </w:tc>
        <w:tc>
          <w:tcPr>
            <w:tcW w:w="615" w:type="dxa"/>
            <w:shd w:val="clear"/>
            <w:vAlign w:val="center"/>
          </w:tcPr>
          <w:p w14:paraId="490AC9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1575" w:type="dxa"/>
            <w:shd w:val="clear"/>
            <w:vAlign w:val="center"/>
          </w:tcPr>
          <w:p w14:paraId="4D4CCD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DB331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CE24C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武汉市新洲区第一初级中学</w:t>
            </w:r>
          </w:p>
        </w:tc>
        <w:tc>
          <w:tcPr>
            <w:tcW w:w="1380" w:type="dxa"/>
            <w:shd w:val="clear"/>
            <w:vAlign w:val="center"/>
          </w:tcPr>
          <w:p w14:paraId="01410C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65014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熟瘦肉(自制)</w:t>
            </w:r>
          </w:p>
        </w:tc>
        <w:tc>
          <w:tcPr>
            <w:tcW w:w="957" w:type="dxa"/>
            <w:shd w:val="clear"/>
            <w:vAlign w:val="center"/>
          </w:tcPr>
          <w:p w14:paraId="0893E6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167A6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2025-05-27</w:t>
            </w:r>
          </w:p>
        </w:tc>
        <w:tc>
          <w:tcPr>
            <w:tcW w:w="1030" w:type="dxa"/>
            <w:shd w:val="clear"/>
            <w:vAlign w:val="center"/>
          </w:tcPr>
          <w:p w14:paraId="4E7A3D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5D523A26">
            <w:pPr>
              <w:jc w:val="center"/>
              <w:rPr>
                <w:rFonts w:hint="eastAsia" w:ascii="仿宋" w:hAnsi="仿宋" w:eastAsia="仿宋" w:cs="仿宋"/>
                <w:i w:val="0"/>
                <w:iCs w:val="0"/>
                <w:color w:val="000000"/>
                <w:sz w:val="22"/>
                <w:szCs w:val="22"/>
                <w:u w:val="none"/>
              </w:rPr>
            </w:pPr>
          </w:p>
        </w:tc>
        <w:tc>
          <w:tcPr>
            <w:tcW w:w="882" w:type="dxa"/>
            <w:shd w:val="clear"/>
            <w:vAlign w:val="center"/>
          </w:tcPr>
          <w:p w14:paraId="20710D92">
            <w:pPr>
              <w:jc w:val="center"/>
              <w:rPr>
                <w:rFonts w:hint="eastAsia" w:ascii="仿宋" w:hAnsi="仿宋" w:eastAsia="仿宋" w:cs="仿宋"/>
                <w:i w:val="0"/>
                <w:iCs w:val="0"/>
                <w:color w:val="000000"/>
                <w:sz w:val="22"/>
                <w:szCs w:val="22"/>
                <w:u w:val="none"/>
              </w:rPr>
            </w:pPr>
          </w:p>
        </w:tc>
        <w:tc>
          <w:tcPr>
            <w:tcW w:w="1467" w:type="dxa"/>
            <w:shd w:val="clear"/>
            <w:vAlign w:val="center"/>
          </w:tcPr>
          <w:p w14:paraId="362E73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04B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62DAD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XBJ25420117484339584</w:t>
            </w:r>
          </w:p>
        </w:tc>
        <w:tc>
          <w:tcPr>
            <w:tcW w:w="615" w:type="dxa"/>
            <w:shd w:val="clear"/>
            <w:vAlign w:val="center"/>
          </w:tcPr>
          <w:p w14:paraId="38BFDF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1575" w:type="dxa"/>
            <w:shd w:val="clear"/>
            <w:vAlign w:val="center"/>
          </w:tcPr>
          <w:p w14:paraId="6B551A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EBF6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C0BC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380" w:type="dxa"/>
            <w:shd w:val="clear"/>
            <w:vAlign w:val="center"/>
          </w:tcPr>
          <w:p w14:paraId="330398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07909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油炸花生米</w:t>
            </w:r>
          </w:p>
        </w:tc>
        <w:tc>
          <w:tcPr>
            <w:tcW w:w="957" w:type="dxa"/>
            <w:shd w:val="clear"/>
            <w:vAlign w:val="center"/>
          </w:tcPr>
          <w:p w14:paraId="40694E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BB747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2025-05-01</w:t>
            </w:r>
          </w:p>
        </w:tc>
        <w:tc>
          <w:tcPr>
            <w:tcW w:w="1030" w:type="dxa"/>
            <w:shd w:val="clear"/>
            <w:vAlign w:val="center"/>
          </w:tcPr>
          <w:p w14:paraId="6C7B19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炒货食品及坚果制品</w:t>
            </w:r>
          </w:p>
        </w:tc>
        <w:tc>
          <w:tcPr>
            <w:tcW w:w="772" w:type="dxa"/>
            <w:shd w:val="clear"/>
            <w:vAlign w:val="center"/>
          </w:tcPr>
          <w:p w14:paraId="0A6BA8DD">
            <w:pPr>
              <w:jc w:val="center"/>
              <w:rPr>
                <w:rFonts w:hint="eastAsia" w:ascii="仿宋" w:hAnsi="仿宋" w:eastAsia="仿宋" w:cs="仿宋"/>
                <w:i w:val="0"/>
                <w:iCs w:val="0"/>
                <w:color w:val="000000"/>
                <w:sz w:val="22"/>
                <w:szCs w:val="22"/>
                <w:u w:val="none"/>
              </w:rPr>
            </w:pPr>
          </w:p>
        </w:tc>
        <w:tc>
          <w:tcPr>
            <w:tcW w:w="882" w:type="dxa"/>
            <w:shd w:val="clear"/>
            <w:vAlign w:val="center"/>
          </w:tcPr>
          <w:p w14:paraId="7F360D57">
            <w:pPr>
              <w:jc w:val="center"/>
              <w:rPr>
                <w:rFonts w:hint="eastAsia" w:ascii="仿宋" w:hAnsi="仿宋" w:eastAsia="仿宋" w:cs="仿宋"/>
                <w:i w:val="0"/>
                <w:iCs w:val="0"/>
                <w:color w:val="000000"/>
                <w:sz w:val="22"/>
                <w:szCs w:val="22"/>
                <w:u w:val="none"/>
              </w:rPr>
            </w:pPr>
          </w:p>
        </w:tc>
        <w:tc>
          <w:tcPr>
            <w:tcW w:w="1467" w:type="dxa"/>
            <w:shd w:val="clear"/>
            <w:vAlign w:val="center"/>
          </w:tcPr>
          <w:p w14:paraId="18D924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9D0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61E14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XBJ25420117484340264</w:t>
            </w:r>
          </w:p>
        </w:tc>
        <w:tc>
          <w:tcPr>
            <w:tcW w:w="615" w:type="dxa"/>
            <w:shd w:val="clear"/>
            <w:vAlign w:val="center"/>
          </w:tcPr>
          <w:p w14:paraId="279A9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1575" w:type="dxa"/>
            <w:shd w:val="clear"/>
            <w:vAlign w:val="center"/>
          </w:tcPr>
          <w:p w14:paraId="74BDE3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321D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3D9D0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380" w:type="dxa"/>
            <w:shd w:val="clear"/>
            <w:vAlign w:val="center"/>
          </w:tcPr>
          <w:p w14:paraId="096C58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C15D8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青豇豆</w:t>
            </w:r>
          </w:p>
        </w:tc>
        <w:tc>
          <w:tcPr>
            <w:tcW w:w="957" w:type="dxa"/>
            <w:shd w:val="clear"/>
            <w:vAlign w:val="center"/>
          </w:tcPr>
          <w:p w14:paraId="6EF6E5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9F9A9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21E38F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DF44B15">
            <w:pPr>
              <w:jc w:val="center"/>
              <w:rPr>
                <w:rFonts w:hint="eastAsia" w:ascii="仿宋" w:hAnsi="仿宋" w:eastAsia="仿宋" w:cs="仿宋"/>
                <w:i w:val="0"/>
                <w:iCs w:val="0"/>
                <w:color w:val="000000"/>
                <w:sz w:val="22"/>
                <w:szCs w:val="22"/>
                <w:u w:val="none"/>
              </w:rPr>
            </w:pPr>
          </w:p>
        </w:tc>
        <w:tc>
          <w:tcPr>
            <w:tcW w:w="882" w:type="dxa"/>
            <w:shd w:val="clear"/>
            <w:vAlign w:val="center"/>
          </w:tcPr>
          <w:p w14:paraId="2EF2AE8E">
            <w:pPr>
              <w:jc w:val="center"/>
              <w:rPr>
                <w:rFonts w:hint="eastAsia" w:ascii="仿宋" w:hAnsi="仿宋" w:eastAsia="仿宋" w:cs="仿宋"/>
                <w:i w:val="0"/>
                <w:iCs w:val="0"/>
                <w:color w:val="000000"/>
                <w:sz w:val="22"/>
                <w:szCs w:val="22"/>
                <w:u w:val="none"/>
              </w:rPr>
            </w:pPr>
          </w:p>
        </w:tc>
        <w:tc>
          <w:tcPr>
            <w:tcW w:w="1467" w:type="dxa"/>
            <w:shd w:val="clear"/>
            <w:vAlign w:val="center"/>
          </w:tcPr>
          <w:p w14:paraId="0AC8FC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EB0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4FD59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XBJ25420117484340267</w:t>
            </w:r>
          </w:p>
        </w:tc>
        <w:tc>
          <w:tcPr>
            <w:tcW w:w="615" w:type="dxa"/>
            <w:shd w:val="clear"/>
            <w:vAlign w:val="center"/>
          </w:tcPr>
          <w:p w14:paraId="032AC8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w:t>
            </w:r>
          </w:p>
        </w:tc>
        <w:tc>
          <w:tcPr>
            <w:tcW w:w="1575" w:type="dxa"/>
            <w:shd w:val="clear"/>
            <w:vAlign w:val="center"/>
          </w:tcPr>
          <w:p w14:paraId="63AC06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EA77F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0F55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380" w:type="dxa"/>
            <w:shd w:val="clear"/>
            <w:vAlign w:val="center"/>
          </w:tcPr>
          <w:p w14:paraId="74CFA5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0CD87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水果黄瓜</w:t>
            </w:r>
          </w:p>
        </w:tc>
        <w:tc>
          <w:tcPr>
            <w:tcW w:w="957" w:type="dxa"/>
            <w:shd w:val="clear"/>
            <w:vAlign w:val="center"/>
          </w:tcPr>
          <w:p w14:paraId="651C4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A591E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57B9E5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09EB6E1">
            <w:pPr>
              <w:jc w:val="center"/>
              <w:rPr>
                <w:rFonts w:hint="eastAsia" w:ascii="仿宋" w:hAnsi="仿宋" w:eastAsia="仿宋" w:cs="仿宋"/>
                <w:i w:val="0"/>
                <w:iCs w:val="0"/>
                <w:color w:val="000000"/>
                <w:sz w:val="22"/>
                <w:szCs w:val="22"/>
                <w:u w:val="none"/>
              </w:rPr>
            </w:pPr>
          </w:p>
        </w:tc>
        <w:tc>
          <w:tcPr>
            <w:tcW w:w="882" w:type="dxa"/>
            <w:shd w:val="clear"/>
            <w:vAlign w:val="center"/>
          </w:tcPr>
          <w:p w14:paraId="10C3B203">
            <w:pPr>
              <w:jc w:val="center"/>
              <w:rPr>
                <w:rFonts w:hint="eastAsia" w:ascii="仿宋" w:hAnsi="仿宋" w:eastAsia="仿宋" w:cs="仿宋"/>
                <w:i w:val="0"/>
                <w:iCs w:val="0"/>
                <w:color w:val="000000"/>
                <w:sz w:val="22"/>
                <w:szCs w:val="22"/>
                <w:u w:val="none"/>
              </w:rPr>
            </w:pPr>
          </w:p>
        </w:tc>
        <w:tc>
          <w:tcPr>
            <w:tcW w:w="1467" w:type="dxa"/>
            <w:shd w:val="clear"/>
            <w:vAlign w:val="center"/>
          </w:tcPr>
          <w:p w14:paraId="4972C2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FF4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99710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XBJ25420117484340270</w:t>
            </w:r>
          </w:p>
        </w:tc>
        <w:tc>
          <w:tcPr>
            <w:tcW w:w="615" w:type="dxa"/>
            <w:shd w:val="clear"/>
            <w:vAlign w:val="center"/>
          </w:tcPr>
          <w:p w14:paraId="212139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c>
          <w:tcPr>
            <w:tcW w:w="1575" w:type="dxa"/>
            <w:shd w:val="clear"/>
            <w:vAlign w:val="center"/>
          </w:tcPr>
          <w:p w14:paraId="78ABA1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4440C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991EF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380" w:type="dxa"/>
            <w:shd w:val="clear"/>
            <w:vAlign w:val="center"/>
          </w:tcPr>
          <w:p w14:paraId="107335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DE19A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957" w:type="dxa"/>
            <w:shd w:val="clear"/>
            <w:vAlign w:val="center"/>
          </w:tcPr>
          <w:p w14:paraId="4F663B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6CBF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0B03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223BEC2">
            <w:pPr>
              <w:jc w:val="center"/>
              <w:rPr>
                <w:rFonts w:hint="eastAsia" w:ascii="仿宋" w:hAnsi="仿宋" w:eastAsia="仿宋" w:cs="仿宋"/>
                <w:i w:val="0"/>
                <w:iCs w:val="0"/>
                <w:color w:val="000000"/>
                <w:sz w:val="22"/>
                <w:szCs w:val="22"/>
                <w:u w:val="none"/>
              </w:rPr>
            </w:pPr>
          </w:p>
        </w:tc>
        <w:tc>
          <w:tcPr>
            <w:tcW w:w="882" w:type="dxa"/>
            <w:shd w:val="clear"/>
            <w:vAlign w:val="center"/>
          </w:tcPr>
          <w:p w14:paraId="5F8B752C">
            <w:pPr>
              <w:jc w:val="center"/>
              <w:rPr>
                <w:rFonts w:hint="eastAsia" w:ascii="仿宋" w:hAnsi="仿宋" w:eastAsia="仿宋" w:cs="仿宋"/>
                <w:i w:val="0"/>
                <w:iCs w:val="0"/>
                <w:color w:val="000000"/>
                <w:sz w:val="22"/>
                <w:szCs w:val="22"/>
                <w:u w:val="none"/>
              </w:rPr>
            </w:pPr>
          </w:p>
        </w:tc>
        <w:tc>
          <w:tcPr>
            <w:tcW w:w="1467" w:type="dxa"/>
            <w:shd w:val="clear"/>
            <w:vAlign w:val="center"/>
          </w:tcPr>
          <w:p w14:paraId="004F44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FC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19C89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XBJ25420117484340286</w:t>
            </w:r>
          </w:p>
        </w:tc>
        <w:tc>
          <w:tcPr>
            <w:tcW w:w="615" w:type="dxa"/>
            <w:shd w:val="clear"/>
            <w:vAlign w:val="center"/>
          </w:tcPr>
          <w:p w14:paraId="1CBE07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w:t>
            </w:r>
          </w:p>
        </w:tc>
        <w:tc>
          <w:tcPr>
            <w:tcW w:w="1575" w:type="dxa"/>
            <w:shd w:val="clear"/>
            <w:vAlign w:val="center"/>
          </w:tcPr>
          <w:p w14:paraId="5CD59C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806E7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72BA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2AA14A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CD0B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杭椒（辣椒）</w:t>
            </w:r>
          </w:p>
        </w:tc>
        <w:tc>
          <w:tcPr>
            <w:tcW w:w="957" w:type="dxa"/>
            <w:shd w:val="clear"/>
            <w:vAlign w:val="center"/>
          </w:tcPr>
          <w:p w14:paraId="6EFA80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AE50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29A79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39EC023">
            <w:pPr>
              <w:jc w:val="center"/>
              <w:rPr>
                <w:rFonts w:hint="eastAsia" w:ascii="仿宋" w:hAnsi="仿宋" w:eastAsia="仿宋" w:cs="仿宋"/>
                <w:i w:val="0"/>
                <w:iCs w:val="0"/>
                <w:color w:val="000000"/>
                <w:sz w:val="22"/>
                <w:szCs w:val="22"/>
                <w:u w:val="none"/>
              </w:rPr>
            </w:pPr>
          </w:p>
        </w:tc>
        <w:tc>
          <w:tcPr>
            <w:tcW w:w="882" w:type="dxa"/>
            <w:shd w:val="clear"/>
            <w:vAlign w:val="center"/>
          </w:tcPr>
          <w:p w14:paraId="17C3F9CF">
            <w:pPr>
              <w:jc w:val="center"/>
              <w:rPr>
                <w:rFonts w:hint="eastAsia" w:ascii="仿宋" w:hAnsi="仿宋" w:eastAsia="仿宋" w:cs="仿宋"/>
                <w:i w:val="0"/>
                <w:iCs w:val="0"/>
                <w:color w:val="000000"/>
                <w:sz w:val="22"/>
                <w:szCs w:val="22"/>
                <w:u w:val="none"/>
              </w:rPr>
            </w:pPr>
          </w:p>
        </w:tc>
        <w:tc>
          <w:tcPr>
            <w:tcW w:w="1467" w:type="dxa"/>
            <w:shd w:val="clear"/>
            <w:vAlign w:val="center"/>
          </w:tcPr>
          <w:p w14:paraId="6AC8DF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F55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90ACF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XBJ25420117484340289</w:t>
            </w:r>
          </w:p>
        </w:tc>
        <w:tc>
          <w:tcPr>
            <w:tcW w:w="615" w:type="dxa"/>
            <w:shd w:val="clear"/>
            <w:vAlign w:val="center"/>
          </w:tcPr>
          <w:p w14:paraId="63A9F0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1575" w:type="dxa"/>
            <w:shd w:val="clear"/>
            <w:vAlign w:val="center"/>
          </w:tcPr>
          <w:p w14:paraId="40AF93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8F399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D3669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084714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CDE5C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大西芹</w:t>
            </w:r>
          </w:p>
        </w:tc>
        <w:tc>
          <w:tcPr>
            <w:tcW w:w="957" w:type="dxa"/>
            <w:shd w:val="clear"/>
            <w:vAlign w:val="center"/>
          </w:tcPr>
          <w:p w14:paraId="3ADD0A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1760D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62A176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8A10CAB">
            <w:pPr>
              <w:jc w:val="center"/>
              <w:rPr>
                <w:rFonts w:hint="eastAsia" w:ascii="仿宋" w:hAnsi="仿宋" w:eastAsia="仿宋" w:cs="仿宋"/>
                <w:i w:val="0"/>
                <w:iCs w:val="0"/>
                <w:color w:val="000000"/>
                <w:sz w:val="22"/>
                <w:szCs w:val="22"/>
                <w:u w:val="none"/>
              </w:rPr>
            </w:pPr>
          </w:p>
        </w:tc>
        <w:tc>
          <w:tcPr>
            <w:tcW w:w="882" w:type="dxa"/>
            <w:shd w:val="clear"/>
            <w:vAlign w:val="center"/>
          </w:tcPr>
          <w:p w14:paraId="6C4ACB59">
            <w:pPr>
              <w:jc w:val="center"/>
              <w:rPr>
                <w:rFonts w:hint="eastAsia" w:ascii="仿宋" w:hAnsi="仿宋" w:eastAsia="仿宋" w:cs="仿宋"/>
                <w:i w:val="0"/>
                <w:iCs w:val="0"/>
                <w:color w:val="000000"/>
                <w:sz w:val="22"/>
                <w:szCs w:val="22"/>
                <w:u w:val="none"/>
              </w:rPr>
            </w:pPr>
          </w:p>
        </w:tc>
        <w:tc>
          <w:tcPr>
            <w:tcW w:w="1467" w:type="dxa"/>
            <w:shd w:val="clear"/>
            <w:vAlign w:val="center"/>
          </w:tcPr>
          <w:p w14:paraId="2E4DD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4D0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41C21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XBJ25420117484340291</w:t>
            </w:r>
          </w:p>
        </w:tc>
        <w:tc>
          <w:tcPr>
            <w:tcW w:w="615" w:type="dxa"/>
            <w:shd w:val="clear"/>
            <w:vAlign w:val="center"/>
          </w:tcPr>
          <w:p w14:paraId="796132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w:t>
            </w:r>
          </w:p>
        </w:tc>
        <w:tc>
          <w:tcPr>
            <w:tcW w:w="1575" w:type="dxa"/>
            <w:shd w:val="clear"/>
            <w:vAlign w:val="center"/>
          </w:tcPr>
          <w:p w14:paraId="6E0A96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649E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E7469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6BA7DF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41613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芜湖椒（辣椒）</w:t>
            </w:r>
          </w:p>
        </w:tc>
        <w:tc>
          <w:tcPr>
            <w:tcW w:w="957" w:type="dxa"/>
            <w:shd w:val="clear"/>
            <w:vAlign w:val="center"/>
          </w:tcPr>
          <w:p w14:paraId="60FDFA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2DBBF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5C72F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23874FA">
            <w:pPr>
              <w:jc w:val="center"/>
              <w:rPr>
                <w:rFonts w:hint="eastAsia" w:ascii="仿宋" w:hAnsi="仿宋" w:eastAsia="仿宋" w:cs="仿宋"/>
                <w:i w:val="0"/>
                <w:iCs w:val="0"/>
                <w:color w:val="000000"/>
                <w:sz w:val="22"/>
                <w:szCs w:val="22"/>
                <w:u w:val="none"/>
              </w:rPr>
            </w:pPr>
          </w:p>
        </w:tc>
        <w:tc>
          <w:tcPr>
            <w:tcW w:w="882" w:type="dxa"/>
            <w:shd w:val="clear"/>
            <w:vAlign w:val="center"/>
          </w:tcPr>
          <w:p w14:paraId="4EC01ED1">
            <w:pPr>
              <w:jc w:val="center"/>
              <w:rPr>
                <w:rFonts w:hint="eastAsia" w:ascii="仿宋" w:hAnsi="仿宋" w:eastAsia="仿宋" w:cs="仿宋"/>
                <w:i w:val="0"/>
                <w:iCs w:val="0"/>
                <w:color w:val="000000"/>
                <w:sz w:val="22"/>
                <w:szCs w:val="22"/>
                <w:u w:val="none"/>
              </w:rPr>
            </w:pPr>
          </w:p>
        </w:tc>
        <w:tc>
          <w:tcPr>
            <w:tcW w:w="1467" w:type="dxa"/>
            <w:shd w:val="clear"/>
            <w:vAlign w:val="center"/>
          </w:tcPr>
          <w:p w14:paraId="0AF398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4B4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5246B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XBJ25420117484340302</w:t>
            </w:r>
          </w:p>
        </w:tc>
        <w:tc>
          <w:tcPr>
            <w:tcW w:w="615" w:type="dxa"/>
            <w:shd w:val="clear"/>
            <w:vAlign w:val="center"/>
          </w:tcPr>
          <w:p w14:paraId="119EFB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w:t>
            </w:r>
          </w:p>
        </w:tc>
        <w:tc>
          <w:tcPr>
            <w:tcW w:w="1575" w:type="dxa"/>
            <w:shd w:val="clear"/>
            <w:vAlign w:val="center"/>
          </w:tcPr>
          <w:p w14:paraId="270A32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2C2CB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2ED69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699FBD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ADA74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菠菜</w:t>
            </w:r>
          </w:p>
        </w:tc>
        <w:tc>
          <w:tcPr>
            <w:tcW w:w="957" w:type="dxa"/>
            <w:shd w:val="clear"/>
            <w:vAlign w:val="center"/>
          </w:tcPr>
          <w:p w14:paraId="3D005B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ADE00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582E3D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E81BCF9">
            <w:pPr>
              <w:jc w:val="center"/>
              <w:rPr>
                <w:rFonts w:hint="eastAsia" w:ascii="仿宋" w:hAnsi="仿宋" w:eastAsia="仿宋" w:cs="仿宋"/>
                <w:i w:val="0"/>
                <w:iCs w:val="0"/>
                <w:color w:val="000000"/>
                <w:sz w:val="22"/>
                <w:szCs w:val="22"/>
                <w:u w:val="none"/>
              </w:rPr>
            </w:pPr>
          </w:p>
        </w:tc>
        <w:tc>
          <w:tcPr>
            <w:tcW w:w="882" w:type="dxa"/>
            <w:shd w:val="clear"/>
            <w:vAlign w:val="center"/>
          </w:tcPr>
          <w:p w14:paraId="7E12F311">
            <w:pPr>
              <w:jc w:val="center"/>
              <w:rPr>
                <w:rFonts w:hint="eastAsia" w:ascii="仿宋" w:hAnsi="仿宋" w:eastAsia="仿宋" w:cs="仿宋"/>
                <w:i w:val="0"/>
                <w:iCs w:val="0"/>
                <w:color w:val="000000"/>
                <w:sz w:val="22"/>
                <w:szCs w:val="22"/>
                <w:u w:val="none"/>
              </w:rPr>
            </w:pPr>
          </w:p>
        </w:tc>
        <w:tc>
          <w:tcPr>
            <w:tcW w:w="1467" w:type="dxa"/>
            <w:shd w:val="clear"/>
            <w:vAlign w:val="center"/>
          </w:tcPr>
          <w:p w14:paraId="148176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4E0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16779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XBJ25420117484340311</w:t>
            </w:r>
          </w:p>
        </w:tc>
        <w:tc>
          <w:tcPr>
            <w:tcW w:w="615" w:type="dxa"/>
            <w:shd w:val="clear"/>
            <w:vAlign w:val="center"/>
          </w:tcPr>
          <w:p w14:paraId="189D32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w:t>
            </w:r>
          </w:p>
        </w:tc>
        <w:tc>
          <w:tcPr>
            <w:tcW w:w="1575" w:type="dxa"/>
            <w:shd w:val="clear"/>
            <w:vAlign w:val="center"/>
          </w:tcPr>
          <w:p w14:paraId="2B512F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F2E03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DDA72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4725C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0B581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韭菜</w:t>
            </w:r>
          </w:p>
        </w:tc>
        <w:tc>
          <w:tcPr>
            <w:tcW w:w="957" w:type="dxa"/>
            <w:shd w:val="clear"/>
            <w:vAlign w:val="center"/>
          </w:tcPr>
          <w:p w14:paraId="2E6CA8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B4A6C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6EF741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888D7FD">
            <w:pPr>
              <w:jc w:val="center"/>
              <w:rPr>
                <w:rFonts w:hint="eastAsia" w:ascii="仿宋" w:hAnsi="仿宋" w:eastAsia="仿宋" w:cs="仿宋"/>
                <w:i w:val="0"/>
                <w:iCs w:val="0"/>
                <w:color w:val="000000"/>
                <w:sz w:val="22"/>
                <w:szCs w:val="22"/>
                <w:u w:val="none"/>
              </w:rPr>
            </w:pPr>
          </w:p>
        </w:tc>
        <w:tc>
          <w:tcPr>
            <w:tcW w:w="882" w:type="dxa"/>
            <w:shd w:val="clear"/>
            <w:vAlign w:val="center"/>
          </w:tcPr>
          <w:p w14:paraId="4DADDB2B">
            <w:pPr>
              <w:jc w:val="center"/>
              <w:rPr>
                <w:rFonts w:hint="eastAsia" w:ascii="仿宋" w:hAnsi="仿宋" w:eastAsia="仿宋" w:cs="仿宋"/>
                <w:i w:val="0"/>
                <w:iCs w:val="0"/>
                <w:color w:val="000000"/>
                <w:sz w:val="22"/>
                <w:szCs w:val="22"/>
                <w:u w:val="none"/>
              </w:rPr>
            </w:pPr>
          </w:p>
        </w:tc>
        <w:tc>
          <w:tcPr>
            <w:tcW w:w="1467" w:type="dxa"/>
            <w:shd w:val="clear"/>
            <w:vAlign w:val="center"/>
          </w:tcPr>
          <w:p w14:paraId="2C3DE4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BC5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30D5C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XBJ25420117484340262</w:t>
            </w:r>
          </w:p>
        </w:tc>
        <w:tc>
          <w:tcPr>
            <w:tcW w:w="615" w:type="dxa"/>
            <w:shd w:val="clear"/>
            <w:vAlign w:val="center"/>
          </w:tcPr>
          <w:p w14:paraId="74AC96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w:t>
            </w:r>
          </w:p>
        </w:tc>
        <w:tc>
          <w:tcPr>
            <w:tcW w:w="1575" w:type="dxa"/>
            <w:shd w:val="clear"/>
            <w:vAlign w:val="center"/>
          </w:tcPr>
          <w:p w14:paraId="265DF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78B01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92C79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380" w:type="dxa"/>
            <w:shd w:val="clear"/>
            <w:vAlign w:val="center"/>
          </w:tcPr>
          <w:p w14:paraId="04A956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DBBF7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茄子</w:t>
            </w:r>
          </w:p>
        </w:tc>
        <w:tc>
          <w:tcPr>
            <w:tcW w:w="957" w:type="dxa"/>
            <w:shd w:val="clear"/>
            <w:vAlign w:val="center"/>
          </w:tcPr>
          <w:p w14:paraId="490129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B89E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3C0199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FD6D030">
            <w:pPr>
              <w:jc w:val="center"/>
              <w:rPr>
                <w:rFonts w:hint="eastAsia" w:ascii="仿宋" w:hAnsi="仿宋" w:eastAsia="仿宋" w:cs="仿宋"/>
                <w:i w:val="0"/>
                <w:iCs w:val="0"/>
                <w:color w:val="000000"/>
                <w:sz w:val="22"/>
                <w:szCs w:val="22"/>
                <w:u w:val="none"/>
              </w:rPr>
            </w:pPr>
          </w:p>
        </w:tc>
        <w:tc>
          <w:tcPr>
            <w:tcW w:w="882" w:type="dxa"/>
            <w:shd w:val="clear"/>
            <w:vAlign w:val="center"/>
          </w:tcPr>
          <w:p w14:paraId="7E96D7E6">
            <w:pPr>
              <w:jc w:val="center"/>
              <w:rPr>
                <w:rFonts w:hint="eastAsia" w:ascii="仿宋" w:hAnsi="仿宋" w:eastAsia="仿宋" w:cs="仿宋"/>
                <w:i w:val="0"/>
                <w:iCs w:val="0"/>
                <w:color w:val="000000"/>
                <w:sz w:val="22"/>
                <w:szCs w:val="22"/>
                <w:u w:val="none"/>
              </w:rPr>
            </w:pPr>
          </w:p>
        </w:tc>
        <w:tc>
          <w:tcPr>
            <w:tcW w:w="1467" w:type="dxa"/>
            <w:shd w:val="clear"/>
            <w:vAlign w:val="center"/>
          </w:tcPr>
          <w:p w14:paraId="5405E1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25B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E55F8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XBJ25420117484340266</w:t>
            </w:r>
          </w:p>
        </w:tc>
        <w:tc>
          <w:tcPr>
            <w:tcW w:w="615" w:type="dxa"/>
            <w:shd w:val="clear"/>
            <w:vAlign w:val="center"/>
          </w:tcPr>
          <w:p w14:paraId="5303A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w:t>
            </w:r>
          </w:p>
        </w:tc>
        <w:tc>
          <w:tcPr>
            <w:tcW w:w="1575" w:type="dxa"/>
            <w:shd w:val="clear"/>
            <w:vAlign w:val="center"/>
          </w:tcPr>
          <w:p w14:paraId="558B26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9FE69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43865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380" w:type="dxa"/>
            <w:shd w:val="clear"/>
            <w:vAlign w:val="center"/>
          </w:tcPr>
          <w:p w14:paraId="704C5C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07C37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刺黄瓜</w:t>
            </w:r>
          </w:p>
        </w:tc>
        <w:tc>
          <w:tcPr>
            <w:tcW w:w="957" w:type="dxa"/>
            <w:shd w:val="clear"/>
            <w:vAlign w:val="center"/>
          </w:tcPr>
          <w:p w14:paraId="6CA44E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791E7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3956C0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28426AF1">
            <w:pPr>
              <w:jc w:val="center"/>
              <w:rPr>
                <w:rFonts w:hint="eastAsia" w:ascii="仿宋" w:hAnsi="仿宋" w:eastAsia="仿宋" w:cs="仿宋"/>
                <w:i w:val="0"/>
                <w:iCs w:val="0"/>
                <w:color w:val="000000"/>
                <w:sz w:val="22"/>
                <w:szCs w:val="22"/>
                <w:u w:val="none"/>
              </w:rPr>
            </w:pPr>
          </w:p>
        </w:tc>
        <w:tc>
          <w:tcPr>
            <w:tcW w:w="882" w:type="dxa"/>
            <w:shd w:val="clear"/>
            <w:vAlign w:val="center"/>
          </w:tcPr>
          <w:p w14:paraId="0049CA29">
            <w:pPr>
              <w:jc w:val="center"/>
              <w:rPr>
                <w:rFonts w:hint="eastAsia" w:ascii="仿宋" w:hAnsi="仿宋" w:eastAsia="仿宋" w:cs="仿宋"/>
                <w:i w:val="0"/>
                <w:iCs w:val="0"/>
                <w:color w:val="000000"/>
                <w:sz w:val="22"/>
                <w:szCs w:val="22"/>
                <w:u w:val="none"/>
              </w:rPr>
            </w:pPr>
          </w:p>
        </w:tc>
        <w:tc>
          <w:tcPr>
            <w:tcW w:w="1467" w:type="dxa"/>
            <w:shd w:val="clear"/>
            <w:vAlign w:val="center"/>
          </w:tcPr>
          <w:p w14:paraId="124028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9AB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7F2B2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XBJ25420117484340265</w:t>
            </w:r>
          </w:p>
        </w:tc>
        <w:tc>
          <w:tcPr>
            <w:tcW w:w="615" w:type="dxa"/>
            <w:shd w:val="clear"/>
            <w:vAlign w:val="center"/>
          </w:tcPr>
          <w:p w14:paraId="7FF300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1575" w:type="dxa"/>
            <w:shd w:val="clear"/>
            <w:vAlign w:val="center"/>
          </w:tcPr>
          <w:p w14:paraId="7B5419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DBA5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643F4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380" w:type="dxa"/>
            <w:shd w:val="clear"/>
            <w:vAlign w:val="center"/>
          </w:tcPr>
          <w:p w14:paraId="26BE58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B5B6A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本地黄瓜</w:t>
            </w:r>
          </w:p>
        </w:tc>
        <w:tc>
          <w:tcPr>
            <w:tcW w:w="957" w:type="dxa"/>
            <w:shd w:val="clear"/>
            <w:vAlign w:val="center"/>
          </w:tcPr>
          <w:p w14:paraId="18C6B5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04F99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2297F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F38AB73">
            <w:pPr>
              <w:jc w:val="center"/>
              <w:rPr>
                <w:rFonts w:hint="eastAsia" w:ascii="仿宋" w:hAnsi="仿宋" w:eastAsia="仿宋" w:cs="仿宋"/>
                <w:i w:val="0"/>
                <w:iCs w:val="0"/>
                <w:color w:val="000000"/>
                <w:sz w:val="22"/>
                <w:szCs w:val="22"/>
                <w:u w:val="none"/>
              </w:rPr>
            </w:pPr>
          </w:p>
        </w:tc>
        <w:tc>
          <w:tcPr>
            <w:tcW w:w="882" w:type="dxa"/>
            <w:shd w:val="clear"/>
            <w:vAlign w:val="center"/>
          </w:tcPr>
          <w:p w14:paraId="6396BB88">
            <w:pPr>
              <w:jc w:val="center"/>
              <w:rPr>
                <w:rFonts w:hint="eastAsia" w:ascii="仿宋" w:hAnsi="仿宋" w:eastAsia="仿宋" w:cs="仿宋"/>
                <w:i w:val="0"/>
                <w:iCs w:val="0"/>
                <w:color w:val="000000"/>
                <w:sz w:val="22"/>
                <w:szCs w:val="22"/>
                <w:u w:val="none"/>
              </w:rPr>
            </w:pPr>
          </w:p>
        </w:tc>
        <w:tc>
          <w:tcPr>
            <w:tcW w:w="1467" w:type="dxa"/>
            <w:shd w:val="clear"/>
            <w:vAlign w:val="center"/>
          </w:tcPr>
          <w:p w14:paraId="4BA263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804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FA87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XBJ25420117484340263</w:t>
            </w:r>
          </w:p>
        </w:tc>
        <w:tc>
          <w:tcPr>
            <w:tcW w:w="615" w:type="dxa"/>
            <w:shd w:val="clear"/>
            <w:vAlign w:val="center"/>
          </w:tcPr>
          <w:p w14:paraId="15D0CD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1575" w:type="dxa"/>
            <w:shd w:val="clear"/>
            <w:vAlign w:val="center"/>
          </w:tcPr>
          <w:p w14:paraId="4DC415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8FC1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F060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380" w:type="dxa"/>
            <w:shd w:val="clear"/>
            <w:vAlign w:val="center"/>
          </w:tcPr>
          <w:p w14:paraId="77E8F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B780E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西芹</w:t>
            </w:r>
          </w:p>
        </w:tc>
        <w:tc>
          <w:tcPr>
            <w:tcW w:w="957" w:type="dxa"/>
            <w:shd w:val="clear"/>
            <w:vAlign w:val="center"/>
          </w:tcPr>
          <w:p w14:paraId="37641C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6E49A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9B21B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2D345C0E">
            <w:pPr>
              <w:jc w:val="center"/>
              <w:rPr>
                <w:rFonts w:hint="eastAsia" w:ascii="仿宋" w:hAnsi="仿宋" w:eastAsia="仿宋" w:cs="仿宋"/>
                <w:i w:val="0"/>
                <w:iCs w:val="0"/>
                <w:color w:val="000000"/>
                <w:sz w:val="22"/>
                <w:szCs w:val="22"/>
                <w:u w:val="none"/>
              </w:rPr>
            </w:pPr>
          </w:p>
        </w:tc>
        <w:tc>
          <w:tcPr>
            <w:tcW w:w="882" w:type="dxa"/>
            <w:shd w:val="clear"/>
            <w:vAlign w:val="center"/>
          </w:tcPr>
          <w:p w14:paraId="07B60D09">
            <w:pPr>
              <w:jc w:val="center"/>
              <w:rPr>
                <w:rFonts w:hint="eastAsia" w:ascii="仿宋" w:hAnsi="仿宋" w:eastAsia="仿宋" w:cs="仿宋"/>
                <w:i w:val="0"/>
                <w:iCs w:val="0"/>
                <w:color w:val="000000"/>
                <w:sz w:val="22"/>
                <w:szCs w:val="22"/>
                <w:u w:val="none"/>
              </w:rPr>
            </w:pPr>
          </w:p>
        </w:tc>
        <w:tc>
          <w:tcPr>
            <w:tcW w:w="1467" w:type="dxa"/>
            <w:shd w:val="clear"/>
            <w:vAlign w:val="center"/>
          </w:tcPr>
          <w:p w14:paraId="09BF6C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67F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5A642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XBJ25420117484340318</w:t>
            </w:r>
          </w:p>
        </w:tc>
        <w:tc>
          <w:tcPr>
            <w:tcW w:w="615" w:type="dxa"/>
            <w:shd w:val="clear"/>
            <w:vAlign w:val="center"/>
          </w:tcPr>
          <w:p w14:paraId="1E528E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w:t>
            </w:r>
          </w:p>
        </w:tc>
        <w:tc>
          <w:tcPr>
            <w:tcW w:w="1575" w:type="dxa"/>
            <w:shd w:val="clear"/>
            <w:vAlign w:val="center"/>
          </w:tcPr>
          <w:p w14:paraId="08CE75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97065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37B1C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380" w:type="dxa"/>
            <w:shd w:val="clear"/>
            <w:vAlign w:val="center"/>
          </w:tcPr>
          <w:p w14:paraId="2EA00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88A08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油麦菜</w:t>
            </w:r>
          </w:p>
        </w:tc>
        <w:tc>
          <w:tcPr>
            <w:tcW w:w="957" w:type="dxa"/>
            <w:shd w:val="clear"/>
            <w:vAlign w:val="center"/>
          </w:tcPr>
          <w:p w14:paraId="478AF5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25410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14D0B2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25292D91">
            <w:pPr>
              <w:jc w:val="center"/>
              <w:rPr>
                <w:rFonts w:hint="eastAsia" w:ascii="仿宋" w:hAnsi="仿宋" w:eastAsia="仿宋" w:cs="仿宋"/>
                <w:i w:val="0"/>
                <w:iCs w:val="0"/>
                <w:color w:val="000000"/>
                <w:sz w:val="22"/>
                <w:szCs w:val="22"/>
                <w:u w:val="none"/>
              </w:rPr>
            </w:pPr>
          </w:p>
        </w:tc>
        <w:tc>
          <w:tcPr>
            <w:tcW w:w="882" w:type="dxa"/>
            <w:shd w:val="clear"/>
            <w:vAlign w:val="center"/>
          </w:tcPr>
          <w:p w14:paraId="1A28CAE3">
            <w:pPr>
              <w:jc w:val="center"/>
              <w:rPr>
                <w:rFonts w:hint="eastAsia" w:ascii="仿宋" w:hAnsi="仿宋" w:eastAsia="仿宋" w:cs="仿宋"/>
                <w:i w:val="0"/>
                <w:iCs w:val="0"/>
                <w:color w:val="000000"/>
                <w:sz w:val="22"/>
                <w:szCs w:val="22"/>
                <w:u w:val="none"/>
              </w:rPr>
            </w:pPr>
          </w:p>
        </w:tc>
        <w:tc>
          <w:tcPr>
            <w:tcW w:w="1467" w:type="dxa"/>
            <w:shd w:val="clear"/>
            <w:vAlign w:val="center"/>
          </w:tcPr>
          <w:p w14:paraId="77CFD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097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093B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XBJ25420117484340301</w:t>
            </w:r>
          </w:p>
        </w:tc>
        <w:tc>
          <w:tcPr>
            <w:tcW w:w="615" w:type="dxa"/>
            <w:shd w:val="clear"/>
            <w:vAlign w:val="center"/>
          </w:tcPr>
          <w:p w14:paraId="7EBE17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w:t>
            </w:r>
          </w:p>
        </w:tc>
        <w:tc>
          <w:tcPr>
            <w:tcW w:w="1575" w:type="dxa"/>
            <w:shd w:val="clear"/>
            <w:vAlign w:val="center"/>
          </w:tcPr>
          <w:p w14:paraId="272719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EF88A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CA86A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5D7FF3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17984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芹菜</w:t>
            </w:r>
          </w:p>
        </w:tc>
        <w:tc>
          <w:tcPr>
            <w:tcW w:w="957" w:type="dxa"/>
            <w:shd w:val="clear"/>
            <w:vAlign w:val="center"/>
          </w:tcPr>
          <w:p w14:paraId="60BDC3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809B1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AF57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35A3AD0">
            <w:pPr>
              <w:jc w:val="center"/>
              <w:rPr>
                <w:rFonts w:hint="eastAsia" w:ascii="仿宋" w:hAnsi="仿宋" w:eastAsia="仿宋" w:cs="仿宋"/>
                <w:i w:val="0"/>
                <w:iCs w:val="0"/>
                <w:color w:val="000000"/>
                <w:sz w:val="22"/>
                <w:szCs w:val="22"/>
                <w:u w:val="none"/>
              </w:rPr>
            </w:pPr>
          </w:p>
        </w:tc>
        <w:tc>
          <w:tcPr>
            <w:tcW w:w="882" w:type="dxa"/>
            <w:shd w:val="clear"/>
            <w:vAlign w:val="center"/>
          </w:tcPr>
          <w:p w14:paraId="4AFCC9DE">
            <w:pPr>
              <w:jc w:val="center"/>
              <w:rPr>
                <w:rFonts w:hint="eastAsia" w:ascii="仿宋" w:hAnsi="仿宋" w:eastAsia="仿宋" w:cs="仿宋"/>
                <w:i w:val="0"/>
                <w:iCs w:val="0"/>
                <w:color w:val="000000"/>
                <w:sz w:val="22"/>
                <w:szCs w:val="22"/>
                <w:u w:val="none"/>
              </w:rPr>
            </w:pPr>
          </w:p>
        </w:tc>
        <w:tc>
          <w:tcPr>
            <w:tcW w:w="1467" w:type="dxa"/>
            <w:shd w:val="clear"/>
            <w:vAlign w:val="center"/>
          </w:tcPr>
          <w:p w14:paraId="0D3BAF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DC9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73BF9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XBJ25420117484340297</w:t>
            </w:r>
          </w:p>
        </w:tc>
        <w:tc>
          <w:tcPr>
            <w:tcW w:w="615" w:type="dxa"/>
            <w:shd w:val="clear"/>
            <w:vAlign w:val="center"/>
          </w:tcPr>
          <w:p w14:paraId="7C804F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w:t>
            </w:r>
          </w:p>
        </w:tc>
        <w:tc>
          <w:tcPr>
            <w:tcW w:w="1575" w:type="dxa"/>
            <w:shd w:val="clear"/>
            <w:vAlign w:val="center"/>
          </w:tcPr>
          <w:p w14:paraId="145C97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85E2C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AE815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001F40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EEA5D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山药</w:t>
            </w:r>
          </w:p>
        </w:tc>
        <w:tc>
          <w:tcPr>
            <w:tcW w:w="957" w:type="dxa"/>
            <w:shd w:val="clear"/>
            <w:vAlign w:val="center"/>
          </w:tcPr>
          <w:p w14:paraId="6C870F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BB243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6E979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F634CF4">
            <w:pPr>
              <w:jc w:val="center"/>
              <w:rPr>
                <w:rFonts w:hint="eastAsia" w:ascii="仿宋" w:hAnsi="仿宋" w:eastAsia="仿宋" w:cs="仿宋"/>
                <w:i w:val="0"/>
                <w:iCs w:val="0"/>
                <w:color w:val="000000"/>
                <w:sz w:val="22"/>
                <w:szCs w:val="22"/>
                <w:u w:val="none"/>
              </w:rPr>
            </w:pPr>
          </w:p>
        </w:tc>
        <w:tc>
          <w:tcPr>
            <w:tcW w:w="882" w:type="dxa"/>
            <w:shd w:val="clear"/>
            <w:vAlign w:val="center"/>
          </w:tcPr>
          <w:p w14:paraId="5452A7E2">
            <w:pPr>
              <w:jc w:val="center"/>
              <w:rPr>
                <w:rFonts w:hint="eastAsia" w:ascii="仿宋" w:hAnsi="仿宋" w:eastAsia="仿宋" w:cs="仿宋"/>
                <w:i w:val="0"/>
                <w:iCs w:val="0"/>
                <w:color w:val="000000"/>
                <w:sz w:val="22"/>
                <w:szCs w:val="22"/>
                <w:u w:val="none"/>
              </w:rPr>
            </w:pPr>
          </w:p>
        </w:tc>
        <w:tc>
          <w:tcPr>
            <w:tcW w:w="1467" w:type="dxa"/>
            <w:shd w:val="clear"/>
            <w:vAlign w:val="center"/>
          </w:tcPr>
          <w:p w14:paraId="534468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C01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7484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XBJ25420117484340303</w:t>
            </w:r>
          </w:p>
        </w:tc>
        <w:tc>
          <w:tcPr>
            <w:tcW w:w="615" w:type="dxa"/>
            <w:shd w:val="clear"/>
            <w:vAlign w:val="center"/>
          </w:tcPr>
          <w:p w14:paraId="50509C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w:t>
            </w:r>
          </w:p>
        </w:tc>
        <w:tc>
          <w:tcPr>
            <w:tcW w:w="1575" w:type="dxa"/>
            <w:shd w:val="clear"/>
            <w:vAlign w:val="center"/>
          </w:tcPr>
          <w:p w14:paraId="276DFB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B488D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A91F8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5EF248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97D9C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青豆角</w:t>
            </w:r>
          </w:p>
        </w:tc>
        <w:tc>
          <w:tcPr>
            <w:tcW w:w="957" w:type="dxa"/>
            <w:shd w:val="clear"/>
            <w:vAlign w:val="center"/>
          </w:tcPr>
          <w:p w14:paraId="7D0C82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0FF47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256CCE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6A3C959">
            <w:pPr>
              <w:jc w:val="center"/>
              <w:rPr>
                <w:rFonts w:hint="eastAsia" w:ascii="仿宋" w:hAnsi="仿宋" w:eastAsia="仿宋" w:cs="仿宋"/>
                <w:i w:val="0"/>
                <w:iCs w:val="0"/>
                <w:color w:val="000000"/>
                <w:sz w:val="22"/>
                <w:szCs w:val="22"/>
                <w:u w:val="none"/>
              </w:rPr>
            </w:pPr>
          </w:p>
        </w:tc>
        <w:tc>
          <w:tcPr>
            <w:tcW w:w="882" w:type="dxa"/>
            <w:shd w:val="clear"/>
            <w:vAlign w:val="center"/>
          </w:tcPr>
          <w:p w14:paraId="20C0E1D9">
            <w:pPr>
              <w:jc w:val="center"/>
              <w:rPr>
                <w:rFonts w:hint="eastAsia" w:ascii="仿宋" w:hAnsi="仿宋" w:eastAsia="仿宋" w:cs="仿宋"/>
                <w:i w:val="0"/>
                <w:iCs w:val="0"/>
                <w:color w:val="000000"/>
                <w:sz w:val="22"/>
                <w:szCs w:val="22"/>
                <w:u w:val="none"/>
              </w:rPr>
            </w:pPr>
          </w:p>
        </w:tc>
        <w:tc>
          <w:tcPr>
            <w:tcW w:w="1467" w:type="dxa"/>
            <w:shd w:val="clear"/>
            <w:vAlign w:val="center"/>
          </w:tcPr>
          <w:p w14:paraId="1B5722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7EF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FCEC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XBJ25420117484340282</w:t>
            </w:r>
          </w:p>
        </w:tc>
        <w:tc>
          <w:tcPr>
            <w:tcW w:w="615" w:type="dxa"/>
            <w:shd w:val="clear"/>
            <w:vAlign w:val="center"/>
          </w:tcPr>
          <w:p w14:paraId="47469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c>
          <w:tcPr>
            <w:tcW w:w="1575" w:type="dxa"/>
            <w:shd w:val="clear"/>
            <w:vAlign w:val="center"/>
          </w:tcPr>
          <w:p w14:paraId="343B83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B7914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84D54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3EEAD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FCEDF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小白菜</w:t>
            </w:r>
          </w:p>
        </w:tc>
        <w:tc>
          <w:tcPr>
            <w:tcW w:w="957" w:type="dxa"/>
            <w:shd w:val="clear"/>
            <w:vAlign w:val="center"/>
          </w:tcPr>
          <w:p w14:paraId="502031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E24EA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D0F4E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73DEEC3">
            <w:pPr>
              <w:jc w:val="center"/>
              <w:rPr>
                <w:rFonts w:hint="eastAsia" w:ascii="仿宋" w:hAnsi="仿宋" w:eastAsia="仿宋" w:cs="仿宋"/>
                <w:i w:val="0"/>
                <w:iCs w:val="0"/>
                <w:color w:val="000000"/>
                <w:sz w:val="22"/>
                <w:szCs w:val="22"/>
                <w:u w:val="none"/>
              </w:rPr>
            </w:pPr>
          </w:p>
        </w:tc>
        <w:tc>
          <w:tcPr>
            <w:tcW w:w="882" w:type="dxa"/>
            <w:shd w:val="clear"/>
            <w:vAlign w:val="center"/>
          </w:tcPr>
          <w:p w14:paraId="21263AF3">
            <w:pPr>
              <w:jc w:val="center"/>
              <w:rPr>
                <w:rFonts w:hint="eastAsia" w:ascii="仿宋" w:hAnsi="仿宋" w:eastAsia="仿宋" w:cs="仿宋"/>
                <w:i w:val="0"/>
                <w:iCs w:val="0"/>
                <w:color w:val="000000"/>
                <w:sz w:val="22"/>
                <w:szCs w:val="22"/>
                <w:u w:val="none"/>
              </w:rPr>
            </w:pPr>
          </w:p>
        </w:tc>
        <w:tc>
          <w:tcPr>
            <w:tcW w:w="1467" w:type="dxa"/>
            <w:shd w:val="clear"/>
            <w:vAlign w:val="center"/>
          </w:tcPr>
          <w:p w14:paraId="7FE1C2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ECD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C44C0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XBJ25420117484340283</w:t>
            </w:r>
          </w:p>
        </w:tc>
        <w:tc>
          <w:tcPr>
            <w:tcW w:w="615" w:type="dxa"/>
            <w:shd w:val="clear"/>
            <w:vAlign w:val="center"/>
          </w:tcPr>
          <w:p w14:paraId="0F3F15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w:t>
            </w:r>
          </w:p>
        </w:tc>
        <w:tc>
          <w:tcPr>
            <w:tcW w:w="1575" w:type="dxa"/>
            <w:shd w:val="clear"/>
            <w:vAlign w:val="center"/>
          </w:tcPr>
          <w:p w14:paraId="5D2FEF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FC6F6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71F26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3808D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0FBF0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绿豆芽</w:t>
            </w:r>
          </w:p>
        </w:tc>
        <w:tc>
          <w:tcPr>
            <w:tcW w:w="957" w:type="dxa"/>
            <w:shd w:val="clear"/>
            <w:vAlign w:val="center"/>
          </w:tcPr>
          <w:p w14:paraId="119B5A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5AFA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D675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2E6C2A6">
            <w:pPr>
              <w:jc w:val="center"/>
              <w:rPr>
                <w:rFonts w:hint="eastAsia" w:ascii="仿宋" w:hAnsi="仿宋" w:eastAsia="仿宋" w:cs="仿宋"/>
                <w:i w:val="0"/>
                <w:iCs w:val="0"/>
                <w:color w:val="000000"/>
                <w:sz w:val="22"/>
                <w:szCs w:val="22"/>
                <w:u w:val="none"/>
              </w:rPr>
            </w:pPr>
          </w:p>
        </w:tc>
        <w:tc>
          <w:tcPr>
            <w:tcW w:w="882" w:type="dxa"/>
            <w:shd w:val="clear"/>
            <w:vAlign w:val="center"/>
          </w:tcPr>
          <w:p w14:paraId="16BD684E">
            <w:pPr>
              <w:jc w:val="center"/>
              <w:rPr>
                <w:rFonts w:hint="eastAsia" w:ascii="仿宋" w:hAnsi="仿宋" w:eastAsia="仿宋" w:cs="仿宋"/>
                <w:i w:val="0"/>
                <w:iCs w:val="0"/>
                <w:color w:val="000000"/>
                <w:sz w:val="22"/>
                <w:szCs w:val="22"/>
                <w:u w:val="none"/>
              </w:rPr>
            </w:pPr>
          </w:p>
        </w:tc>
        <w:tc>
          <w:tcPr>
            <w:tcW w:w="1467" w:type="dxa"/>
            <w:shd w:val="clear"/>
            <w:vAlign w:val="center"/>
          </w:tcPr>
          <w:p w14:paraId="03FD8F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01B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DB4B6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XBJ25420117484340304</w:t>
            </w:r>
          </w:p>
        </w:tc>
        <w:tc>
          <w:tcPr>
            <w:tcW w:w="615" w:type="dxa"/>
            <w:shd w:val="clear"/>
            <w:vAlign w:val="center"/>
          </w:tcPr>
          <w:p w14:paraId="24DFD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w:t>
            </w:r>
          </w:p>
        </w:tc>
        <w:tc>
          <w:tcPr>
            <w:tcW w:w="1575" w:type="dxa"/>
            <w:shd w:val="clear"/>
            <w:vAlign w:val="center"/>
          </w:tcPr>
          <w:p w14:paraId="5A6F74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6860F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A918D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3B6F35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765C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螺丝椒（辣椒）</w:t>
            </w:r>
          </w:p>
        </w:tc>
        <w:tc>
          <w:tcPr>
            <w:tcW w:w="957" w:type="dxa"/>
            <w:shd w:val="clear"/>
            <w:vAlign w:val="center"/>
          </w:tcPr>
          <w:p w14:paraId="609077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FDB25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6DBDA1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B01E2A7">
            <w:pPr>
              <w:jc w:val="center"/>
              <w:rPr>
                <w:rFonts w:hint="eastAsia" w:ascii="仿宋" w:hAnsi="仿宋" w:eastAsia="仿宋" w:cs="仿宋"/>
                <w:i w:val="0"/>
                <w:iCs w:val="0"/>
                <w:color w:val="000000"/>
                <w:sz w:val="22"/>
                <w:szCs w:val="22"/>
                <w:u w:val="none"/>
              </w:rPr>
            </w:pPr>
          </w:p>
        </w:tc>
        <w:tc>
          <w:tcPr>
            <w:tcW w:w="882" w:type="dxa"/>
            <w:shd w:val="clear"/>
            <w:vAlign w:val="center"/>
          </w:tcPr>
          <w:p w14:paraId="75A2E181">
            <w:pPr>
              <w:jc w:val="center"/>
              <w:rPr>
                <w:rFonts w:hint="eastAsia" w:ascii="仿宋" w:hAnsi="仿宋" w:eastAsia="仿宋" w:cs="仿宋"/>
                <w:i w:val="0"/>
                <w:iCs w:val="0"/>
                <w:color w:val="000000"/>
                <w:sz w:val="22"/>
                <w:szCs w:val="22"/>
                <w:u w:val="none"/>
              </w:rPr>
            </w:pPr>
          </w:p>
        </w:tc>
        <w:tc>
          <w:tcPr>
            <w:tcW w:w="1467" w:type="dxa"/>
            <w:shd w:val="clear"/>
            <w:vAlign w:val="center"/>
          </w:tcPr>
          <w:p w14:paraId="669262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3BD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4476D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XBJ25420117484340295</w:t>
            </w:r>
          </w:p>
        </w:tc>
        <w:tc>
          <w:tcPr>
            <w:tcW w:w="615" w:type="dxa"/>
            <w:shd w:val="clear"/>
            <w:vAlign w:val="center"/>
          </w:tcPr>
          <w:p w14:paraId="335F9C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w:t>
            </w:r>
          </w:p>
        </w:tc>
        <w:tc>
          <w:tcPr>
            <w:tcW w:w="1575" w:type="dxa"/>
            <w:shd w:val="clear"/>
            <w:vAlign w:val="center"/>
          </w:tcPr>
          <w:p w14:paraId="2DF2C2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0DE34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ECEAB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4A3637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3A6FB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白豆角</w:t>
            </w:r>
          </w:p>
        </w:tc>
        <w:tc>
          <w:tcPr>
            <w:tcW w:w="957" w:type="dxa"/>
            <w:shd w:val="clear"/>
            <w:vAlign w:val="center"/>
          </w:tcPr>
          <w:p w14:paraId="6874EE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28CF8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67A3B7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C75B0A8">
            <w:pPr>
              <w:jc w:val="center"/>
              <w:rPr>
                <w:rFonts w:hint="eastAsia" w:ascii="仿宋" w:hAnsi="仿宋" w:eastAsia="仿宋" w:cs="仿宋"/>
                <w:i w:val="0"/>
                <w:iCs w:val="0"/>
                <w:color w:val="000000"/>
                <w:sz w:val="22"/>
                <w:szCs w:val="22"/>
                <w:u w:val="none"/>
              </w:rPr>
            </w:pPr>
          </w:p>
        </w:tc>
        <w:tc>
          <w:tcPr>
            <w:tcW w:w="882" w:type="dxa"/>
            <w:shd w:val="clear"/>
            <w:vAlign w:val="center"/>
          </w:tcPr>
          <w:p w14:paraId="001ECB73">
            <w:pPr>
              <w:jc w:val="center"/>
              <w:rPr>
                <w:rFonts w:hint="eastAsia" w:ascii="仿宋" w:hAnsi="仿宋" w:eastAsia="仿宋" w:cs="仿宋"/>
                <w:i w:val="0"/>
                <w:iCs w:val="0"/>
                <w:color w:val="000000"/>
                <w:sz w:val="22"/>
                <w:szCs w:val="22"/>
                <w:u w:val="none"/>
              </w:rPr>
            </w:pPr>
          </w:p>
        </w:tc>
        <w:tc>
          <w:tcPr>
            <w:tcW w:w="1467" w:type="dxa"/>
            <w:shd w:val="clear"/>
            <w:vAlign w:val="center"/>
          </w:tcPr>
          <w:p w14:paraId="6BDC4E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A11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8EC71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XBJ25420117484340274</w:t>
            </w:r>
          </w:p>
        </w:tc>
        <w:tc>
          <w:tcPr>
            <w:tcW w:w="615" w:type="dxa"/>
            <w:shd w:val="clear"/>
            <w:vAlign w:val="center"/>
          </w:tcPr>
          <w:p w14:paraId="368F5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w:t>
            </w:r>
          </w:p>
        </w:tc>
        <w:tc>
          <w:tcPr>
            <w:tcW w:w="1575" w:type="dxa"/>
            <w:shd w:val="clear"/>
            <w:vAlign w:val="center"/>
          </w:tcPr>
          <w:p w14:paraId="6B98C8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4E1D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1E524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380" w:type="dxa"/>
            <w:shd w:val="clear"/>
            <w:vAlign w:val="center"/>
          </w:tcPr>
          <w:p w14:paraId="53140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C645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土黄瓜</w:t>
            </w:r>
          </w:p>
        </w:tc>
        <w:tc>
          <w:tcPr>
            <w:tcW w:w="957" w:type="dxa"/>
            <w:shd w:val="clear"/>
            <w:vAlign w:val="center"/>
          </w:tcPr>
          <w:p w14:paraId="764C05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71AD8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25A176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1B222D8">
            <w:pPr>
              <w:jc w:val="center"/>
              <w:rPr>
                <w:rFonts w:hint="eastAsia" w:ascii="仿宋" w:hAnsi="仿宋" w:eastAsia="仿宋" w:cs="仿宋"/>
                <w:i w:val="0"/>
                <w:iCs w:val="0"/>
                <w:color w:val="000000"/>
                <w:sz w:val="22"/>
                <w:szCs w:val="22"/>
                <w:u w:val="none"/>
              </w:rPr>
            </w:pPr>
          </w:p>
        </w:tc>
        <w:tc>
          <w:tcPr>
            <w:tcW w:w="882" w:type="dxa"/>
            <w:shd w:val="clear"/>
            <w:vAlign w:val="center"/>
          </w:tcPr>
          <w:p w14:paraId="6AB0C554">
            <w:pPr>
              <w:jc w:val="center"/>
              <w:rPr>
                <w:rFonts w:hint="eastAsia" w:ascii="仿宋" w:hAnsi="仿宋" w:eastAsia="仿宋" w:cs="仿宋"/>
                <w:i w:val="0"/>
                <w:iCs w:val="0"/>
                <w:color w:val="000000"/>
                <w:sz w:val="22"/>
                <w:szCs w:val="22"/>
                <w:u w:val="none"/>
              </w:rPr>
            </w:pPr>
          </w:p>
        </w:tc>
        <w:tc>
          <w:tcPr>
            <w:tcW w:w="1467" w:type="dxa"/>
            <w:shd w:val="clear"/>
            <w:vAlign w:val="center"/>
          </w:tcPr>
          <w:p w14:paraId="0C9B2C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89D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60FE4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XBJ25420117484340296</w:t>
            </w:r>
          </w:p>
        </w:tc>
        <w:tc>
          <w:tcPr>
            <w:tcW w:w="615" w:type="dxa"/>
            <w:shd w:val="clear"/>
            <w:vAlign w:val="center"/>
          </w:tcPr>
          <w:p w14:paraId="3255BF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w:t>
            </w:r>
          </w:p>
        </w:tc>
        <w:tc>
          <w:tcPr>
            <w:tcW w:w="1575" w:type="dxa"/>
            <w:shd w:val="clear"/>
            <w:vAlign w:val="center"/>
          </w:tcPr>
          <w:p w14:paraId="2BD5A3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C632A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3A3F7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704EA0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38097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青椒（辣椒）</w:t>
            </w:r>
          </w:p>
        </w:tc>
        <w:tc>
          <w:tcPr>
            <w:tcW w:w="957" w:type="dxa"/>
            <w:shd w:val="clear"/>
            <w:vAlign w:val="center"/>
          </w:tcPr>
          <w:p w14:paraId="6FCC1B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9D7A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A71DD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2EEB146">
            <w:pPr>
              <w:jc w:val="center"/>
              <w:rPr>
                <w:rFonts w:hint="eastAsia" w:ascii="仿宋" w:hAnsi="仿宋" w:eastAsia="仿宋" w:cs="仿宋"/>
                <w:i w:val="0"/>
                <w:iCs w:val="0"/>
                <w:color w:val="000000"/>
                <w:sz w:val="22"/>
                <w:szCs w:val="22"/>
                <w:u w:val="none"/>
              </w:rPr>
            </w:pPr>
          </w:p>
        </w:tc>
        <w:tc>
          <w:tcPr>
            <w:tcW w:w="882" w:type="dxa"/>
            <w:shd w:val="clear"/>
            <w:vAlign w:val="center"/>
          </w:tcPr>
          <w:p w14:paraId="6A4512CA">
            <w:pPr>
              <w:jc w:val="center"/>
              <w:rPr>
                <w:rFonts w:hint="eastAsia" w:ascii="仿宋" w:hAnsi="仿宋" w:eastAsia="仿宋" w:cs="仿宋"/>
                <w:i w:val="0"/>
                <w:iCs w:val="0"/>
                <w:color w:val="000000"/>
                <w:sz w:val="22"/>
                <w:szCs w:val="22"/>
                <w:u w:val="none"/>
              </w:rPr>
            </w:pPr>
          </w:p>
        </w:tc>
        <w:tc>
          <w:tcPr>
            <w:tcW w:w="1467" w:type="dxa"/>
            <w:shd w:val="clear"/>
            <w:vAlign w:val="center"/>
          </w:tcPr>
          <w:p w14:paraId="08A681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60A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F79F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XBJ25420117484340298</w:t>
            </w:r>
          </w:p>
        </w:tc>
        <w:tc>
          <w:tcPr>
            <w:tcW w:w="615" w:type="dxa"/>
            <w:shd w:val="clear"/>
            <w:vAlign w:val="center"/>
          </w:tcPr>
          <w:p w14:paraId="472105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w:t>
            </w:r>
          </w:p>
        </w:tc>
        <w:tc>
          <w:tcPr>
            <w:tcW w:w="1575" w:type="dxa"/>
            <w:shd w:val="clear"/>
            <w:vAlign w:val="center"/>
          </w:tcPr>
          <w:p w14:paraId="7F3159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62084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D4EA4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642D61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50AA9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957" w:type="dxa"/>
            <w:shd w:val="clear"/>
            <w:vAlign w:val="center"/>
          </w:tcPr>
          <w:p w14:paraId="08EFCB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838D7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64AA5E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3A4C24D">
            <w:pPr>
              <w:jc w:val="center"/>
              <w:rPr>
                <w:rFonts w:hint="eastAsia" w:ascii="仿宋" w:hAnsi="仿宋" w:eastAsia="仿宋" w:cs="仿宋"/>
                <w:i w:val="0"/>
                <w:iCs w:val="0"/>
                <w:color w:val="000000"/>
                <w:sz w:val="22"/>
                <w:szCs w:val="22"/>
                <w:u w:val="none"/>
              </w:rPr>
            </w:pPr>
          </w:p>
        </w:tc>
        <w:tc>
          <w:tcPr>
            <w:tcW w:w="882" w:type="dxa"/>
            <w:shd w:val="clear"/>
            <w:vAlign w:val="center"/>
          </w:tcPr>
          <w:p w14:paraId="60E8A6A4">
            <w:pPr>
              <w:jc w:val="center"/>
              <w:rPr>
                <w:rFonts w:hint="eastAsia" w:ascii="仿宋" w:hAnsi="仿宋" w:eastAsia="仿宋" w:cs="仿宋"/>
                <w:i w:val="0"/>
                <w:iCs w:val="0"/>
                <w:color w:val="000000"/>
                <w:sz w:val="22"/>
                <w:szCs w:val="22"/>
                <w:u w:val="none"/>
              </w:rPr>
            </w:pPr>
          </w:p>
        </w:tc>
        <w:tc>
          <w:tcPr>
            <w:tcW w:w="1467" w:type="dxa"/>
            <w:shd w:val="clear"/>
            <w:vAlign w:val="center"/>
          </w:tcPr>
          <w:p w14:paraId="1AB6DF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7AA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1938A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XBJ25420117484340281</w:t>
            </w:r>
          </w:p>
        </w:tc>
        <w:tc>
          <w:tcPr>
            <w:tcW w:w="615" w:type="dxa"/>
            <w:shd w:val="clear"/>
            <w:vAlign w:val="center"/>
          </w:tcPr>
          <w:p w14:paraId="254CC8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w:t>
            </w:r>
          </w:p>
        </w:tc>
        <w:tc>
          <w:tcPr>
            <w:tcW w:w="1575" w:type="dxa"/>
            <w:shd w:val="clear"/>
            <w:vAlign w:val="center"/>
          </w:tcPr>
          <w:p w14:paraId="4F50B3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D2F4C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3A4FA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380" w:type="dxa"/>
            <w:shd w:val="clear"/>
            <w:vAlign w:val="center"/>
          </w:tcPr>
          <w:p w14:paraId="333C37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89357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青豇豆</w:t>
            </w:r>
          </w:p>
        </w:tc>
        <w:tc>
          <w:tcPr>
            <w:tcW w:w="957" w:type="dxa"/>
            <w:shd w:val="clear"/>
            <w:vAlign w:val="center"/>
          </w:tcPr>
          <w:p w14:paraId="00F34E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26193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6C534F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27E406FE">
            <w:pPr>
              <w:jc w:val="center"/>
              <w:rPr>
                <w:rFonts w:hint="eastAsia" w:ascii="仿宋" w:hAnsi="仿宋" w:eastAsia="仿宋" w:cs="仿宋"/>
                <w:i w:val="0"/>
                <w:iCs w:val="0"/>
                <w:color w:val="000000"/>
                <w:sz w:val="22"/>
                <w:szCs w:val="22"/>
                <w:u w:val="none"/>
              </w:rPr>
            </w:pPr>
          </w:p>
        </w:tc>
        <w:tc>
          <w:tcPr>
            <w:tcW w:w="882" w:type="dxa"/>
            <w:shd w:val="clear"/>
            <w:vAlign w:val="center"/>
          </w:tcPr>
          <w:p w14:paraId="3FDEF0A7">
            <w:pPr>
              <w:jc w:val="center"/>
              <w:rPr>
                <w:rFonts w:hint="eastAsia" w:ascii="仿宋" w:hAnsi="仿宋" w:eastAsia="仿宋" w:cs="仿宋"/>
                <w:i w:val="0"/>
                <w:iCs w:val="0"/>
                <w:color w:val="000000"/>
                <w:sz w:val="22"/>
                <w:szCs w:val="22"/>
                <w:u w:val="none"/>
              </w:rPr>
            </w:pPr>
          </w:p>
        </w:tc>
        <w:tc>
          <w:tcPr>
            <w:tcW w:w="1467" w:type="dxa"/>
            <w:shd w:val="clear"/>
            <w:vAlign w:val="center"/>
          </w:tcPr>
          <w:p w14:paraId="70EDD1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DE0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3FF5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XBJ25420117484340308</w:t>
            </w:r>
          </w:p>
        </w:tc>
        <w:tc>
          <w:tcPr>
            <w:tcW w:w="615" w:type="dxa"/>
            <w:shd w:val="clear"/>
            <w:vAlign w:val="center"/>
          </w:tcPr>
          <w:p w14:paraId="42FF5A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w:t>
            </w:r>
          </w:p>
        </w:tc>
        <w:tc>
          <w:tcPr>
            <w:tcW w:w="1575" w:type="dxa"/>
            <w:shd w:val="clear"/>
            <w:vAlign w:val="center"/>
          </w:tcPr>
          <w:p w14:paraId="565AD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B4399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852C6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3CB802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B6BDC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2EAB01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8A3A9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319EB8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834D5F2">
            <w:pPr>
              <w:jc w:val="center"/>
              <w:rPr>
                <w:rFonts w:hint="eastAsia" w:ascii="仿宋" w:hAnsi="仿宋" w:eastAsia="仿宋" w:cs="仿宋"/>
                <w:i w:val="0"/>
                <w:iCs w:val="0"/>
                <w:color w:val="000000"/>
                <w:sz w:val="22"/>
                <w:szCs w:val="22"/>
                <w:u w:val="none"/>
              </w:rPr>
            </w:pPr>
          </w:p>
        </w:tc>
        <w:tc>
          <w:tcPr>
            <w:tcW w:w="882" w:type="dxa"/>
            <w:shd w:val="clear"/>
            <w:vAlign w:val="center"/>
          </w:tcPr>
          <w:p w14:paraId="3FACAC6F">
            <w:pPr>
              <w:jc w:val="center"/>
              <w:rPr>
                <w:rFonts w:hint="eastAsia" w:ascii="仿宋" w:hAnsi="仿宋" w:eastAsia="仿宋" w:cs="仿宋"/>
                <w:i w:val="0"/>
                <w:iCs w:val="0"/>
                <w:color w:val="000000"/>
                <w:sz w:val="22"/>
                <w:szCs w:val="22"/>
                <w:u w:val="none"/>
              </w:rPr>
            </w:pPr>
          </w:p>
        </w:tc>
        <w:tc>
          <w:tcPr>
            <w:tcW w:w="1467" w:type="dxa"/>
            <w:shd w:val="clear"/>
            <w:vAlign w:val="center"/>
          </w:tcPr>
          <w:p w14:paraId="113093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C5E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38DA5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XBJ25420117484340275</w:t>
            </w:r>
          </w:p>
        </w:tc>
        <w:tc>
          <w:tcPr>
            <w:tcW w:w="615" w:type="dxa"/>
            <w:shd w:val="clear"/>
            <w:vAlign w:val="center"/>
          </w:tcPr>
          <w:p w14:paraId="636D7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w:t>
            </w:r>
          </w:p>
        </w:tc>
        <w:tc>
          <w:tcPr>
            <w:tcW w:w="1575" w:type="dxa"/>
            <w:shd w:val="clear"/>
            <w:vAlign w:val="center"/>
          </w:tcPr>
          <w:p w14:paraId="387F8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8845F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BAF83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380" w:type="dxa"/>
            <w:shd w:val="clear"/>
            <w:vAlign w:val="center"/>
          </w:tcPr>
          <w:p w14:paraId="2B57F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9758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刺黄瓜</w:t>
            </w:r>
          </w:p>
        </w:tc>
        <w:tc>
          <w:tcPr>
            <w:tcW w:w="957" w:type="dxa"/>
            <w:shd w:val="clear"/>
            <w:vAlign w:val="center"/>
          </w:tcPr>
          <w:p w14:paraId="303FB2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34A5C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B0898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9B6DF53">
            <w:pPr>
              <w:jc w:val="center"/>
              <w:rPr>
                <w:rFonts w:hint="eastAsia" w:ascii="仿宋" w:hAnsi="仿宋" w:eastAsia="仿宋" w:cs="仿宋"/>
                <w:i w:val="0"/>
                <w:iCs w:val="0"/>
                <w:color w:val="000000"/>
                <w:sz w:val="22"/>
                <w:szCs w:val="22"/>
                <w:u w:val="none"/>
              </w:rPr>
            </w:pPr>
          </w:p>
        </w:tc>
        <w:tc>
          <w:tcPr>
            <w:tcW w:w="882" w:type="dxa"/>
            <w:shd w:val="clear"/>
            <w:vAlign w:val="center"/>
          </w:tcPr>
          <w:p w14:paraId="35E9C661">
            <w:pPr>
              <w:jc w:val="center"/>
              <w:rPr>
                <w:rFonts w:hint="eastAsia" w:ascii="仿宋" w:hAnsi="仿宋" w:eastAsia="仿宋" w:cs="仿宋"/>
                <w:i w:val="0"/>
                <w:iCs w:val="0"/>
                <w:color w:val="000000"/>
                <w:sz w:val="22"/>
                <w:szCs w:val="22"/>
                <w:u w:val="none"/>
              </w:rPr>
            </w:pPr>
          </w:p>
        </w:tc>
        <w:tc>
          <w:tcPr>
            <w:tcW w:w="1467" w:type="dxa"/>
            <w:shd w:val="clear"/>
            <w:vAlign w:val="center"/>
          </w:tcPr>
          <w:p w14:paraId="06FC0E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D24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552F4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XBJ25420117484340306</w:t>
            </w:r>
          </w:p>
        </w:tc>
        <w:tc>
          <w:tcPr>
            <w:tcW w:w="615" w:type="dxa"/>
            <w:shd w:val="clear"/>
            <w:vAlign w:val="center"/>
          </w:tcPr>
          <w:p w14:paraId="5BFB4F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w:t>
            </w:r>
          </w:p>
        </w:tc>
        <w:tc>
          <w:tcPr>
            <w:tcW w:w="1575" w:type="dxa"/>
            <w:shd w:val="clear"/>
            <w:vAlign w:val="center"/>
          </w:tcPr>
          <w:p w14:paraId="0AFBE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99A4C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92E81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3EE441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EB908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青椒（辣椒）</w:t>
            </w:r>
          </w:p>
        </w:tc>
        <w:tc>
          <w:tcPr>
            <w:tcW w:w="957" w:type="dxa"/>
            <w:shd w:val="clear"/>
            <w:vAlign w:val="center"/>
          </w:tcPr>
          <w:p w14:paraId="188260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80A2A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9D4F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78E215D">
            <w:pPr>
              <w:jc w:val="center"/>
              <w:rPr>
                <w:rFonts w:hint="eastAsia" w:ascii="仿宋" w:hAnsi="仿宋" w:eastAsia="仿宋" w:cs="仿宋"/>
                <w:i w:val="0"/>
                <w:iCs w:val="0"/>
                <w:color w:val="000000"/>
                <w:sz w:val="22"/>
                <w:szCs w:val="22"/>
                <w:u w:val="none"/>
              </w:rPr>
            </w:pPr>
          </w:p>
        </w:tc>
        <w:tc>
          <w:tcPr>
            <w:tcW w:w="882" w:type="dxa"/>
            <w:shd w:val="clear"/>
            <w:vAlign w:val="center"/>
          </w:tcPr>
          <w:p w14:paraId="6AA2B67F">
            <w:pPr>
              <w:jc w:val="center"/>
              <w:rPr>
                <w:rFonts w:hint="eastAsia" w:ascii="仿宋" w:hAnsi="仿宋" w:eastAsia="仿宋" w:cs="仿宋"/>
                <w:i w:val="0"/>
                <w:iCs w:val="0"/>
                <w:color w:val="000000"/>
                <w:sz w:val="22"/>
                <w:szCs w:val="22"/>
                <w:u w:val="none"/>
              </w:rPr>
            </w:pPr>
          </w:p>
        </w:tc>
        <w:tc>
          <w:tcPr>
            <w:tcW w:w="1467" w:type="dxa"/>
            <w:shd w:val="clear"/>
            <w:vAlign w:val="center"/>
          </w:tcPr>
          <w:p w14:paraId="6BC1DF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AEB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FE3A6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XBJ25420117484340307</w:t>
            </w:r>
          </w:p>
        </w:tc>
        <w:tc>
          <w:tcPr>
            <w:tcW w:w="615" w:type="dxa"/>
            <w:shd w:val="clear"/>
            <w:vAlign w:val="center"/>
          </w:tcPr>
          <w:p w14:paraId="6B3C45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w:t>
            </w:r>
          </w:p>
        </w:tc>
        <w:tc>
          <w:tcPr>
            <w:tcW w:w="1575" w:type="dxa"/>
            <w:shd w:val="clear"/>
            <w:vAlign w:val="center"/>
          </w:tcPr>
          <w:p w14:paraId="081AE5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CD99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BBA5A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67AEC9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23C58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螺丝椒（辣椒）</w:t>
            </w:r>
          </w:p>
        </w:tc>
        <w:tc>
          <w:tcPr>
            <w:tcW w:w="957" w:type="dxa"/>
            <w:shd w:val="clear"/>
            <w:vAlign w:val="center"/>
          </w:tcPr>
          <w:p w14:paraId="19BEA7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2E59D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7FE68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B497E43">
            <w:pPr>
              <w:jc w:val="center"/>
              <w:rPr>
                <w:rFonts w:hint="eastAsia" w:ascii="仿宋" w:hAnsi="仿宋" w:eastAsia="仿宋" w:cs="仿宋"/>
                <w:i w:val="0"/>
                <w:iCs w:val="0"/>
                <w:color w:val="000000"/>
                <w:sz w:val="22"/>
                <w:szCs w:val="22"/>
                <w:u w:val="none"/>
              </w:rPr>
            </w:pPr>
          </w:p>
        </w:tc>
        <w:tc>
          <w:tcPr>
            <w:tcW w:w="882" w:type="dxa"/>
            <w:shd w:val="clear"/>
            <w:vAlign w:val="center"/>
          </w:tcPr>
          <w:p w14:paraId="76573E03">
            <w:pPr>
              <w:jc w:val="center"/>
              <w:rPr>
                <w:rFonts w:hint="eastAsia" w:ascii="仿宋" w:hAnsi="仿宋" w:eastAsia="仿宋" w:cs="仿宋"/>
                <w:i w:val="0"/>
                <w:iCs w:val="0"/>
                <w:color w:val="000000"/>
                <w:sz w:val="22"/>
                <w:szCs w:val="22"/>
                <w:u w:val="none"/>
              </w:rPr>
            </w:pPr>
          </w:p>
        </w:tc>
        <w:tc>
          <w:tcPr>
            <w:tcW w:w="1467" w:type="dxa"/>
            <w:shd w:val="clear"/>
            <w:vAlign w:val="center"/>
          </w:tcPr>
          <w:p w14:paraId="38D18F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D8E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3822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XBJ25420117484340273</w:t>
            </w:r>
          </w:p>
        </w:tc>
        <w:tc>
          <w:tcPr>
            <w:tcW w:w="615" w:type="dxa"/>
            <w:shd w:val="clear"/>
            <w:vAlign w:val="center"/>
          </w:tcPr>
          <w:p w14:paraId="51A89D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w:t>
            </w:r>
          </w:p>
        </w:tc>
        <w:tc>
          <w:tcPr>
            <w:tcW w:w="1575" w:type="dxa"/>
            <w:shd w:val="clear"/>
            <w:vAlign w:val="center"/>
          </w:tcPr>
          <w:p w14:paraId="674DA8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287B1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A49C1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380" w:type="dxa"/>
            <w:shd w:val="clear"/>
            <w:vAlign w:val="center"/>
          </w:tcPr>
          <w:p w14:paraId="54EED9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1D9CA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铁棍山药</w:t>
            </w:r>
          </w:p>
        </w:tc>
        <w:tc>
          <w:tcPr>
            <w:tcW w:w="957" w:type="dxa"/>
            <w:shd w:val="clear"/>
            <w:vAlign w:val="center"/>
          </w:tcPr>
          <w:p w14:paraId="2C63D9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BE73E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B043A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BD5F3CA">
            <w:pPr>
              <w:jc w:val="center"/>
              <w:rPr>
                <w:rFonts w:hint="eastAsia" w:ascii="仿宋" w:hAnsi="仿宋" w:eastAsia="仿宋" w:cs="仿宋"/>
                <w:i w:val="0"/>
                <w:iCs w:val="0"/>
                <w:color w:val="000000"/>
                <w:sz w:val="22"/>
                <w:szCs w:val="22"/>
                <w:u w:val="none"/>
              </w:rPr>
            </w:pPr>
          </w:p>
        </w:tc>
        <w:tc>
          <w:tcPr>
            <w:tcW w:w="882" w:type="dxa"/>
            <w:shd w:val="clear"/>
            <w:vAlign w:val="center"/>
          </w:tcPr>
          <w:p w14:paraId="7953D366">
            <w:pPr>
              <w:jc w:val="center"/>
              <w:rPr>
                <w:rFonts w:hint="eastAsia" w:ascii="仿宋" w:hAnsi="仿宋" w:eastAsia="仿宋" w:cs="仿宋"/>
                <w:i w:val="0"/>
                <w:iCs w:val="0"/>
                <w:color w:val="000000"/>
                <w:sz w:val="22"/>
                <w:szCs w:val="22"/>
                <w:u w:val="none"/>
              </w:rPr>
            </w:pPr>
          </w:p>
        </w:tc>
        <w:tc>
          <w:tcPr>
            <w:tcW w:w="1467" w:type="dxa"/>
            <w:shd w:val="clear"/>
            <w:vAlign w:val="center"/>
          </w:tcPr>
          <w:p w14:paraId="6EE1DE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8BC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CB7E6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XBJ25420117484340278</w:t>
            </w:r>
          </w:p>
        </w:tc>
        <w:tc>
          <w:tcPr>
            <w:tcW w:w="615" w:type="dxa"/>
            <w:shd w:val="clear"/>
            <w:vAlign w:val="center"/>
          </w:tcPr>
          <w:p w14:paraId="2EEF68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w:t>
            </w:r>
          </w:p>
        </w:tc>
        <w:tc>
          <w:tcPr>
            <w:tcW w:w="1575" w:type="dxa"/>
            <w:shd w:val="clear"/>
            <w:vAlign w:val="center"/>
          </w:tcPr>
          <w:p w14:paraId="19E0C4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408DF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99678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380" w:type="dxa"/>
            <w:shd w:val="clear"/>
            <w:vAlign w:val="center"/>
          </w:tcPr>
          <w:p w14:paraId="184570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60643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豆芽</w:t>
            </w:r>
          </w:p>
        </w:tc>
        <w:tc>
          <w:tcPr>
            <w:tcW w:w="957" w:type="dxa"/>
            <w:shd w:val="clear"/>
            <w:vAlign w:val="center"/>
          </w:tcPr>
          <w:p w14:paraId="0F8C6A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0421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86C96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A2510C4">
            <w:pPr>
              <w:jc w:val="center"/>
              <w:rPr>
                <w:rFonts w:hint="eastAsia" w:ascii="仿宋" w:hAnsi="仿宋" w:eastAsia="仿宋" w:cs="仿宋"/>
                <w:i w:val="0"/>
                <w:iCs w:val="0"/>
                <w:color w:val="000000"/>
                <w:sz w:val="22"/>
                <w:szCs w:val="22"/>
                <w:u w:val="none"/>
              </w:rPr>
            </w:pPr>
          </w:p>
        </w:tc>
        <w:tc>
          <w:tcPr>
            <w:tcW w:w="882" w:type="dxa"/>
            <w:shd w:val="clear"/>
            <w:vAlign w:val="center"/>
          </w:tcPr>
          <w:p w14:paraId="07E4B79E">
            <w:pPr>
              <w:jc w:val="center"/>
              <w:rPr>
                <w:rFonts w:hint="eastAsia" w:ascii="仿宋" w:hAnsi="仿宋" w:eastAsia="仿宋" w:cs="仿宋"/>
                <w:i w:val="0"/>
                <w:iCs w:val="0"/>
                <w:color w:val="000000"/>
                <w:sz w:val="22"/>
                <w:szCs w:val="22"/>
                <w:u w:val="none"/>
              </w:rPr>
            </w:pPr>
          </w:p>
        </w:tc>
        <w:tc>
          <w:tcPr>
            <w:tcW w:w="1467" w:type="dxa"/>
            <w:shd w:val="clear"/>
            <w:vAlign w:val="center"/>
          </w:tcPr>
          <w:p w14:paraId="5D7006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A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87F66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XBJ25420117484340279</w:t>
            </w:r>
          </w:p>
        </w:tc>
        <w:tc>
          <w:tcPr>
            <w:tcW w:w="615" w:type="dxa"/>
            <w:shd w:val="clear"/>
            <w:vAlign w:val="center"/>
          </w:tcPr>
          <w:p w14:paraId="4CBD4F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68</w:t>
            </w:r>
          </w:p>
        </w:tc>
        <w:tc>
          <w:tcPr>
            <w:tcW w:w="1575" w:type="dxa"/>
            <w:shd w:val="clear"/>
            <w:vAlign w:val="center"/>
          </w:tcPr>
          <w:p w14:paraId="21131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3E09B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71ACD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380" w:type="dxa"/>
            <w:shd w:val="clear"/>
            <w:vAlign w:val="center"/>
          </w:tcPr>
          <w:p w14:paraId="356080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85D58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白豇豆</w:t>
            </w:r>
          </w:p>
        </w:tc>
        <w:tc>
          <w:tcPr>
            <w:tcW w:w="957" w:type="dxa"/>
            <w:shd w:val="clear"/>
            <w:vAlign w:val="center"/>
          </w:tcPr>
          <w:p w14:paraId="01834A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FEC2B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38E1C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9F7C997">
            <w:pPr>
              <w:jc w:val="center"/>
              <w:rPr>
                <w:rFonts w:hint="eastAsia" w:ascii="仿宋" w:hAnsi="仿宋" w:eastAsia="仿宋" w:cs="仿宋"/>
                <w:i w:val="0"/>
                <w:iCs w:val="0"/>
                <w:color w:val="000000"/>
                <w:sz w:val="22"/>
                <w:szCs w:val="22"/>
                <w:u w:val="none"/>
              </w:rPr>
            </w:pPr>
          </w:p>
        </w:tc>
        <w:tc>
          <w:tcPr>
            <w:tcW w:w="882" w:type="dxa"/>
            <w:shd w:val="clear"/>
            <w:vAlign w:val="center"/>
          </w:tcPr>
          <w:p w14:paraId="6907EE72">
            <w:pPr>
              <w:jc w:val="center"/>
              <w:rPr>
                <w:rFonts w:hint="eastAsia" w:ascii="仿宋" w:hAnsi="仿宋" w:eastAsia="仿宋" w:cs="仿宋"/>
                <w:i w:val="0"/>
                <w:iCs w:val="0"/>
                <w:color w:val="000000"/>
                <w:sz w:val="22"/>
                <w:szCs w:val="22"/>
                <w:u w:val="none"/>
              </w:rPr>
            </w:pPr>
          </w:p>
        </w:tc>
        <w:tc>
          <w:tcPr>
            <w:tcW w:w="1467" w:type="dxa"/>
            <w:shd w:val="clear"/>
            <w:vAlign w:val="center"/>
          </w:tcPr>
          <w:p w14:paraId="7EA072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21B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F835A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XBJ25420117484340362</w:t>
            </w:r>
          </w:p>
        </w:tc>
        <w:tc>
          <w:tcPr>
            <w:tcW w:w="615" w:type="dxa"/>
            <w:shd w:val="clear"/>
            <w:vAlign w:val="center"/>
          </w:tcPr>
          <w:p w14:paraId="288BE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69</w:t>
            </w:r>
          </w:p>
        </w:tc>
        <w:tc>
          <w:tcPr>
            <w:tcW w:w="1575" w:type="dxa"/>
            <w:shd w:val="clear"/>
            <w:vAlign w:val="center"/>
          </w:tcPr>
          <w:p w14:paraId="38E893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河南优麦食品有限公司</w:t>
            </w:r>
          </w:p>
        </w:tc>
        <w:tc>
          <w:tcPr>
            <w:tcW w:w="1545" w:type="dxa"/>
            <w:shd w:val="clear"/>
            <w:vAlign w:val="center"/>
          </w:tcPr>
          <w:p w14:paraId="1F2A2C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河南省新郑市薛店镇工贸开发区</w:t>
            </w:r>
          </w:p>
        </w:tc>
        <w:tc>
          <w:tcPr>
            <w:tcW w:w="1770" w:type="dxa"/>
            <w:shd w:val="clear"/>
            <w:vAlign w:val="center"/>
          </w:tcPr>
          <w:p w14:paraId="215677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中百仓储超市有限公司邾城北街社区分店</w:t>
            </w:r>
          </w:p>
        </w:tc>
        <w:tc>
          <w:tcPr>
            <w:tcW w:w="1380" w:type="dxa"/>
            <w:shd w:val="clear"/>
            <w:vAlign w:val="center"/>
          </w:tcPr>
          <w:p w14:paraId="3D05DA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2D5C2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无盐清水劲宽挂面</w:t>
            </w:r>
          </w:p>
        </w:tc>
        <w:tc>
          <w:tcPr>
            <w:tcW w:w="957" w:type="dxa"/>
            <w:shd w:val="clear"/>
            <w:vAlign w:val="center"/>
          </w:tcPr>
          <w:p w14:paraId="4A9F59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1千克/筒</w:t>
            </w:r>
          </w:p>
        </w:tc>
        <w:tc>
          <w:tcPr>
            <w:tcW w:w="1316" w:type="dxa"/>
            <w:shd w:val="clear"/>
            <w:vAlign w:val="center"/>
          </w:tcPr>
          <w:p w14:paraId="50676A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2024-12-24</w:t>
            </w:r>
          </w:p>
        </w:tc>
        <w:tc>
          <w:tcPr>
            <w:tcW w:w="1030" w:type="dxa"/>
            <w:shd w:val="clear"/>
            <w:vAlign w:val="center"/>
          </w:tcPr>
          <w:p w14:paraId="3D59CE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02F763C0">
            <w:pPr>
              <w:jc w:val="center"/>
              <w:rPr>
                <w:rFonts w:hint="eastAsia" w:ascii="仿宋" w:hAnsi="仿宋" w:eastAsia="仿宋" w:cs="仿宋"/>
                <w:i w:val="0"/>
                <w:iCs w:val="0"/>
                <w:color w:val="000000"/>
                <w:sz w:val="22"/>
                <w:szCs w:val="22"/>
                <w:u w:val="none"/>
              </w:rPr>
            </w:pPr>
          </w:p>
        </w:tc>
        <w:tc>
          <w:tcPr>
            <w:tcW w:w="882" w:type="dxa"/>
            <w:shd w:val="clear"/>
            <w:vAlign w:val="center"/>
          </w:tcPr>
          <w:p w14:paraId="6B81FBB9">
            <w:pPr>
              <w:jc w:val="center"/>
              <w:rPr>
                <w:rFonts w:hint="eastAsia" w:ascii="仿宋" w:hAnsi="仿宋" w:eastAsia="仿宋" w:cs="仿宋"/>
                <w:i w:val="0"/>
                <w:iCs w:val="0"/>
                <w:color w:val="000000"/>
                <w:sz w:val="22"/>
                <w:szCs w:val="22"/>
                <w:u w:val="none"/>
              </w:rPr>
            </w:pPr>
          </w:p>
        </w:tc>
        <w:tc>
          <w:tcPr>
            <w:tcW w:w="1467" w:type="dxa"/>
            <w:shd w:val="clear"/>
            <w:vAlign w:val="center"/>
          </w:tcPr>
          <w:p w14:paraId="40211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813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E88A4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XBJ25420117484340280</w:t>
            </w:r>
          </w:p>
        </w:tc>
        <w:tc>
          <w:tcPr>
            <w:tcW w:w="615" w:type="dxa"/>
            <w:shd w:val="clear"/>
            <w:vAlign w:val="center"/>
          </w:tcPr>
          <w:p w14:paraId="3E7640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w:t>
            </w:r>
          </w:p>
        </w:tc>
        <w:tc>
          <w:tcPr>
            <w:tcW w:w="1575" w:type="dxa"/>
            <w:shd w:val="clear"/>
            <w:vAlign w:val="center"/>
          </w:tcPr>
          <w:p w14:paraId="4727D1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7A264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691F7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380" w:type="dxa"/>
            <w:shd w:val="clear"/>
            <w:vAlign w:val="center"/>
          </w:tcPr>
          <w:p w14:paraId="6ABADE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91CC5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青椒</w:t>
            </w:r>
          </w:p>
        </w:tc>
        <w:tc>
          <w:tcPr>
            <w:tcW w:w="957" w:type="dxa"/>
            <w:shd w:val="clear"/>
            <w:vAlign w:val="center"/>
          </w:tcPr>
          <w:p w14:paraId="54576B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6417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15530B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95D2DEF">
            <w:pPr>
              <w:jc w:val="center"/>
              <w:rPr>
                <w:rFonts w:hint="eastAsia" w:ascii="仿宋" w:hAnsi="仿宋" w:eastAsia="仿宋" w:cs="仿宋"/>
                <w:i w:val="0"/>
                <w:iCs w:val="0"/>
                <w:color w:val="000000"/>
                <w:sz w:val="22"/>
                <w:szCs w:val="22"/>
                <w:u w:val="none"/>
              </w:rPr>
            </w:pPr>
          </w:p>
        </w:tc>
        <w:tc>
          <w:tcPr>
            <w:tcW w:w="882" w:type="dxa"/>
            <w:shd w:val="clear"/>
            <w:vAlign w:val="center"/>
          </w:tcPr>
          <w:p w14:paraId="6085710D">
            <w:pPr>
              <w:jc w:val="center"/>
              <w:rPr>
                <w:rFonts w:hint="eastAsia" w:ascii="仿宋" w:hAnsi="仿宋" w:eastAsia="仿宋" w:cs="仿宋"/>
                <w:i w:val="0"/>
                <w:iCs w:val="0"/>
                <w:color w:val="000000"/>
                <w:sz w:val="22"/>
                <w:szCs w:val="22"/>
                <w:u w:val="none"/>
              </w:rPr>
            </w:pPr>
          </w:p>
        </w:tc>
        <w:tc>
          <w:tcPr>
            <w:tcW w:w="1467" w:type="dxa"/>
            <w:shd w:val="clear"/>
            <w:vAlign w:val="center"/>
          </w:tcPr>
          <w:p w14:paraId="228C5F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69A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CE66D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XBJ25420117484340313</w:t>
            </w:r>
          </w:p>
        </w:tc>
        <w:tc>
          <w:tcPr>
            <w:tcW w:w="615" w:type="dxa"/>
            <w:shd w:val="clear"/>
            <w:vAlign w:val="center"/>
          </w:tcPr>
          <w:p w14:paraId="3462B6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w:t>
            </w:r>
          </w:p>
        </w:tc>
        <w:tc>
          <w:tcPr>
            <w:tcW w:w="1575" w:type="dxa"/>
            <w:shd w:val="clear"/>
            <w:vAlign w:val="center"/>
          </w:tcPr>
          <w:p w14:paraId="615083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F660B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DF361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60D823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31177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油麦菜</w:t>
            </w:r>
          </w:p>
        </w:tc>
        <w:tc>
          <w:tcPr>
            <w:tcW w:w="957" w:type="dxa"/>
            <w:shd w:val="clear"/>
            <w:vAlign w:val="center"/>
          </w:tcPr>
          <w:p w14:paraId="5BF05A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117EB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7D8700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F3DB466">
            <w:pPr>
              <w:jc w:val="center"/>
              <w:rPr>
                <w:rFonts w:hint="eastAsia" w:ascii="仿宋" w:hAnsi="仿宋" w:eastAsia="仿宋" w:cs="仿宋"/>
                <w:i w:val="0"/>
                <w:iCs w:val="0"/>
                <w:color w:val="000000"/>
                <w:sz w:val="22"/>
                <w:szCs w:val="22"/>
                <w:u w:val="none"/>
              </w:rPr>
            </w:pPr>
          </w:p>
        </w:tc>
        <w:tc>
          <w:tcPr>
            <w:tcW w:w="882" w:type="dxa"/>
            <w:shd w:val="clear"/>
            <w:vAlign w:val="center"/>
          </w:tcPr>
          <w:p w14:paraId="45523AA1">
            <w:pPr>
              <w:jc w:val="center"/>
              <w:rPr>
                <w:rFonts w:hint="eastAsia" w:ascii="仿宋" w:hAnsi="仿宋" w:eastAsia="仿宋" w:cs="仿宋"/>
                <w:i w:val="0"/>
                <w:iCs w:val="0"/>
                <w:color w:val="000000"/>
                <w:sz w:val="22"/>
                <w:szCs w:val="22"/>
                <w:u w:val="none"/>
              </w:rPr>
            </w:pPr>
          </w:p>
        </w:tc>
        <w:tc>
          <w:tcPr>
            <w:tcW w:w="1467" w:type="dxa"/>
            <w:shd w:val="clear"/>
            <w:vAlign w:val="center"/>
          </w:tcPr>
          <w:p w14:paraId="3671D4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EEA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209AC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XBJ25420117484340312</w:t>
            </w:r>
          </w:p>
        </w:tc>
        <w:tc>
          <w:tcPr>
            <w:tcW w:w="615" w:type="dxa"/>
            <w:shd w:val="clear"/>
            <w:vAlign w:val="center"/>
          </w:tcPr>
          <w:p w14:paraId="2CF112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w:t>
            </w:r>
          </w:p>
        </w:tc>
        <w:tc>
          <w:tcPr>
            <w:tcW w:w="1575" w:type="dxa"/>
            <w:shd w:val="clear"/>
            <w:vAlign w:val="center"/>
          </w:tcPr>
          <w:p w14:paraId="0C130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1B7AC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C0E16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5C8076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712EF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957" w:type="dxa"/>
            <w:shd w:val="clear"/>
            <w:vAlign w:val="center"/>
          </w:tcPr>
          <w:p w14:paraId="116C9A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1E0FB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58EFB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EAD043F">
            <w:pPr>
              <w:jc w:val="center"/>
              <w:rPr>
                <w:rFonts w:hint="eastAsia" w:ascii="仿宋" w:hAnsi="仿宋" w:eastAsia="仿宋" w:cs="仿宋"/>
                <w:i w:val="0"/>
                <w:iCs w:val="0"/>
                <w:color w:val="000000"/>
                <w:sz w:val="22"/>
                <w:szCs w:val="22"/>
                <w:u w:val="none"/>
              </w:rPr>
            </w:pPr>
          </w:p>
        </w:tc>
        <w:tc>
          <w:tcPr>
            <w:tcW w:w="882" w:type="dxa"/>
            <w:shd w:val="clear"/>
            <w:vAlign w:val="center"/>
          </w:tcPr>
          <w:p w14:paraId="19A87CA6">
            <w:pPr>
              <w:jc w:val="center"/>
              <w:rPr>
                <w:rFonts w:hint="eastAsia" w:ascii="仿宋" w:hAnsi="仿宋" w:eastAsia="仿宋" w:cs="仿宋"/>
                <w:i w:val="0"/>
                <w:iCs w:val="0"/>
                <w:color w:val="000000"/>
                <w:sz w:val="22"/>
                <w:szCs w:val="22"/>
                <w:u w:val="none"/>
              </w:rPr>
            </w:pPr>
          </w:p>
        </w:tc>
        <w:tc>
          <w:tcPr>
            <w:tcW w:w="1467" w:type="dxa"/>
            <w:shd w:val="clear"/>
            <w:vAlign w:val="center"/>
          </w:tcPr>
          <w:p w14:paraId="400E29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816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EEB45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XBJ25420117484340364</w:t>
            </w:r>
          </w:p>
        </w:tc>
        <w:tc>
          <w:tcPr>
            <w:tcW w:w="615" w:type="dxa"/>
            <w:shd w:val="clear"/>
            <w:vAlign w:val="center"/>
          </w:tcPr>
          <w:p w14:paraId="6BB2A1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w:t>
            </w:r>
          </w:p>
        </w:tc>
        <w:tc>
          <w:tcPr>
            <w:tcW w:w="1575" w:type="dxa"/>
            <w:shd w:val="clear"/>
            <w:vAlign w:val="center"/>
          </w:tcPr>
          <w:p w14:paraId="7F8900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烟台双塔食品股份有限公司</w:t>
            </w:r>
          </w:p>
        </w:tc>
        <w:tc>
          <w:tcPr>
            <w:tcW w:w="1545" w:type="dxa"/>
            <w:shd w:val="clear"/>
            <w:vAlign w:val="center"/>
          </w:tcPr>
          <w:p w14:paraId="2FABDB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山东省招远金岭镇寨里</w:t>
            </w:r>
          </w:p>
        </w:tc>
        <w:tc>
          <w:tcPr>
            <w:tcW w:w="1770" w:type="dxa"/>
            <w:shd w:val="clear"/>
            <w:vAlign w:val="center"/>
          </w:tcPr>
          <w:p w14:paraId="7F39EE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中百仓储超市有限公司邾城北街社区分店</w:t>
            </w:r>
          </w:p>
        </w:tc>
        <w:tc>
          <w:tcPr>
            <w:tcW w:w="1380" w:type="dxa"/>
            <w:shd w:val="clear"/>
            <w:vAlign w:val="center"/>
          </w:tcPr>
          <w:p w14:paraId="208CE6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28FC6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龙口粉丝</w:t>
            </w:r>
          </w:p>
        </w:tc>
        <w:tc>
          <w:tcPr>
            <w:tcW w:w="957" w:type="dxa"/>
            <w:shd w:val="clear"/>
            <w:vAlign w:val="center"/>
          </w:tcPr>
          <w:p w14:paraId="13E9F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500g/袋</w:t>
            </w:r>
          </w:p>
        </w:tc>
        <w:tc>
          <w:tcPr>
            <w:tcW w:w="1316" w:type="dxa"/>
            <w:shd w:val="clear"/>
            <w:vAlign w:val="center"/>
          </w:tcPr>
          <w:p w14:paraId="50D406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2025-04-15</w:t>
            </w:r>
          </w:p>
        </w:tc>
        <w:tc>
          <w:tcPr>
            <w:tcW w:w="1030" w:type="dxa"/>
            <w:shd w:val="clear"/>
            <w:vAlign w:val="center"/>
          </w:tcPr>
          <w:p w14:paraId="5904AB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淀粉及淀粉制品</w:t>
            </w:r>
          </w:p>
        </w:tc>
        <w:tc>
          <w:tcPr>
            <w:tcW w:w="772" w:type="dxa"/>
            <w:shd w:val="clear"/>
            <w:vAlign w:val="center"/>
          </w:tcPr>
          <w:p w14:paraId="4229A1ED">
            <w:pPr>
              <w:jc w:val="center"/>
              <w:rPr>
                <w:rFonts w:hint="eastAsia" w:ascii="仿宋" w:hAnsi="仿宋" w:eastAsia="仿宋" w:cs="仿宋"/>
                <w:i w:val="0"/>
                <w:iCs w:val="0"/>
                <w:color w:val="000000"/>
                <w:sz w:val="22"/>
                <w:szCs w:val="22"/>
                <w:u w:val="none"/>
              </w:rPr>
            </w:pPr>
          </w:p>
        </w:tc>
        <w:tc>
          <w:tcPr>
            <w:tcW w:w="882" w:type="dxa"/>
            <w:shd w:val="clear"/>
            <w:vAlign w:val="center"/>
          </w:tcPr>
          <w:p w14:paraId="1827EC67">
            <w:pPr>
              <w:jc w:val="center"/>
              <w:rPr>
                <w:rFonts w:hint="eastAsia" w:ascii="仿宋" w:hAnsi="仿宋" w:eastAsia="仿宋" w:cs="仿宋"/>
                <w:i w:val="0"/>
                <w:iCs w:val="0"/>
                <w:color w:val="000000"/>
                <w:sz w:val="22"/>
                <w:szCs w:val="22"/>
                <w:u w:val="none"/>
              </w:rPr>
            </w:pPr>
          </w:p>
        </w:tc>
        <w:tc>
          <w:tcPr>
            <w:tcW w:w="1467" w:type="dxa"/>
            <w:shd w:val="clear"/>
            <w:vAlign w:val="center"/>
          </w:tcPr>
          <w:p w14:paraId="0340D5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18B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3F3C0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XBJ25420117484340276</w:t>
            </w:r>
          </w:p>
        </w:tc>
        <w:tc>
          <w:tcPr>
            <w:tcW w:w="615" w:type="dxa"/>
            <w:shd w:val="clear"/>
            <w:vAlign w:val="center"/>
          </w:tcPr>
          <w:p w14:paraId="41EB06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74</w:t>
            </w:r>
          </w:p>
        </w:tc>
        <w:tc>
          <w:tcPr>
            <w:tcW w:w="1575" w:type="dxa"/>
            <w:shd w:val="clear"/>
            <w:vAlign w:val="center"/>
          </w:tcPr>
          <w:p w14:paraId="734FE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423CB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2D2AB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380" w:type="dxa"/>
            <w:shd w:val="clear"/>
            <w:vAlign w:val="center"/>
          </w:tcPr>
          <w:p w14:paraId="6E865C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2DDB9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毛芹菜</w:t>
            </w:r>
          </w:p>
        </w:tc>
        <w:tc>
          <w:tcPr>
            <w:tcW w:w="957" w:type="dxa"/>
            <w:shd w:val="clear"/>
            <w:vAlign w:val="center"/>
          </w:tcPr>
          <w:p w14:paraId="385824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E425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63352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7A4CD6E">
            <w:pPr>
              <w:jc w:val="center"/>
              <w:rPr>
                <w:rFonts w:hint="eastAsia" w:ascii="仿宋" w:hAnsi="仿宋" w:eastAsia="仿宋" w:cs="仿宋"/>
                <w:i w:val="0"/>
                <w:iCs w:val="0"/>
                <w:color w:val="000000"/>
                <w:sz w:val="22"/>
                <w:szCs w:val="22"/>
                <w:u w:val="none"/>
              </w:rPr>
            </w:pPr>
          </w:p>
        </w:tc>
        <w:tc>
          <w:tcPr>
            <w:tcW w:w="882" w:type="dxa"/>
            <w:shd w:val="clear"/>
            <w:vAlign w:val="center"/>
          </w:tcPr>
          <w:p w14:paraId="39B49ECF">
            <w:pPr>
              <w:jc w:val="center"/>
              <w:rPr>
                <w:rFonts w:hint="eastAsia" w:ascii="仿宋" w:hAnsi="仿宋" w:eastAsia="仿宋" w:cs="仿宋"/>
                <w:i w:val="0"/>
                <w:iCs w:val="0"/>
                <w:color w:val="000000"/>
                <w:sz w:val="22"/>
                <w:szCs w:val="22"/>
                <w:u w:val="none"/>
              </w:rPr>
            </w:pPr>
          </w:p>
        </w:tc>
        <w:tc>
          <w:tcPr>
            <w:tcW w:w="1467" w:type="dxa"/>
            <w:shd w:val="clear"/>
            <w:vAlign w:val="center"/>
          </w:tcPr>
          <w:p w14:paraId="1CA427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6BA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B3F7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XBJ25420117484340363</w:t>
            </w:r>
          </w:p>
        </w:tc>
        <w:tc>
          <w:tcPr>
            <w:tcW w:w="615" w:type="dxa"/>
            <w:shd w:val="clear"/>
            <w:vAlign w:val="center"/>
          </w:tcPr>
          <w:p w14:paraId="2D2D82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75</w:t>
            </w:r>
          </w:p>
        </w:tc>
        <w:tc>
          <w:tcPr>
            <w:tcW w:w="1575" w:type="dxa"/>
            <w:shd w:val="clear"/>
            <w:vAlign w:val="center"/>
          </w:tcPr>
          <w:p w14:paraId="0F9775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河南优麦食品有限公司</w:t>
            </w:r>
          </w:p>
        </w:tc>
        <w:tc>
          <w:tcPr>
            <w:tcW w:w="1545" w:type="dxa"/>
            <w:shd w:val="clear"/>
            <w:vAlign w:val="center"/>
          </w:tcPr>
          <w:p w14:paraId="4BECB0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河南省新郑市薛店镇工贸开发区</w:t>
            </w:r>
          </w:p>
        </w:tc>
        <w:tc>
          <w:tcPr>
            <w:tcW w:w="1770" w:type="dxa"/>
            <w:shd w:val="clear"/>
            <w:vAlign w:val="center"/>
          </w:tcPr>
          <w:p w14:paraId="0A59DD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中百仓储超市有限公司邾城北街社区分店</w:t>
            </w:r>
          </w:p>
        </w:tc>
        <w:tc>
          <w:tcPr>
            <w:tcW w:w="1380" w:type="dxa"/>
            <w:shd w:val="clear"/>
            <w:vAlign w:val="center"/>
          </w:tcPr>
          <w:p w14:paraId="53B1C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6FDBE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鸡蛋劲宽挂面</w:t>
            </w:r>
          </w:p>
        </w:tc>
        <w:tc>
          <w:tcPr>
            <w:tcW w:w="957" w:type="dxa"/>
            <w:shd w:val="clear"/>
            <w:vAlign w:val="center"/>
          </w:tcPr>
          <w:p w14:paraId="2EF4BA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800克/袋</w:t>
            </w:r>
          </w:p>
        </w:tc>
        <w:tc>
          <w:tcPr>
            <w:tcW w:w="1316" w:type="dxa"/>
            <w:shd w:val="clear"/>
            <w:vAlign w:val="center"/>
          </w:tcPr>
          <w:p w14:paraId="54FDA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2024-12-22</w:t>
            </w:r>
          </w:p>
        </w:tc>
        <w:tc>
          <w:tcPr>
            <w:tcW w:w="1030" w:type="dxa"/>
            <w:shd w:val="clear"/>
            <w:vAlign w:val="center"/>
          </w:tcPr>
          <w:p w14:paraId="19AA0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5F99CCE0">
            <w:pPr>
              <w:jc w:val="center"/>
              <w:rPr>
                <w:rFonts w:hint="eastAsia" w:ascii="仿宋" w:hAnsi="仿宋" w:eastAsia="仿宋" w:cs="仿宋"/>
                <w:i w:val="0"/>
                <w:iCs w:val="0"/>
                <w:color w:val="000000"/>
                <w:sz w:val="22"/>
                <w:szCs w:val="22"/>
                <w:u w:val="none"/>
              </w:rPr>
            </w:pPr>
          </w:p>
        </w:tc>
        <w:tc>
          <w:tcPr>
            <w:tcW w:w="882" w:type="dxa"/>
            <w:shd w:val="clear"/>
            <w:vAlign w:val="center"/>
          </w:tcPr>
          <w:p w14:paraId="1CBDF7CE">
            <w:pPr>
              <w:jc w:val="center"/>
              <w:rPr>
                <w:rFonts w:hint="eastAsia" w:ascii="仿宋" w:hAnsi="仿宋" w:eastAsia="仿宋" w:cs="仿宋"/>
                <w:i w:val="0"/>
                <w:iCs w:val="0"/>
                <w:color w:val="000000"/>
                <w:sz w:val="22"/>
                <w:szCs w:val="22"/>
                <w:u w:val="none"/>
              </w:rPr>
            </w:pPr>
          </w:p>
        </w:tc>
        <w:tc>
          <w:tcPr>
            <w:tcW w:w="1467" w:type="dxa"/>
            <w:shd w:val="clear"/>
            <w:vAlign w:val="center"/>
          </w:tcPr>
          <w:p w14:paraId="1D9A70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7E7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708BA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XBJ25420117484340320</w:t>
            </w:r>
          </w:p>
        </w:tc>
        <w:tc>
          <w:tcPr>
            <w:tcW w:w="615" w:type="dxa"/>
            <w:shd w:val="clear"/>
            <w:vAlign w:val="center"/>
          </w:tcPr>
          <w:p w14:paraId="415B8D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76</w:t>
            </w:r>
          </w:p>
        </w:tc>
        <w:tc>
          <w:tcPr>
            <w:tcW w:w="1575" w:type="dxa"/>
            <w:shd w:val="clear"/>
            <w:vAlign w:val="center"/>
          </w:tcPr>
          <w:p w14:paraId="039939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5B9B7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4B68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380" w:type="dxa"/>
            <w:shd w:val="clear"/>
            <w:vAlign w:val="center"/>
          </w:tcPr>
          <w:p w14:paraId="5F1D55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D7FCD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4652AB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16846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3D17B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033AA3A">
            <w:pPr>
              <w:jc w:val="center"/>
              <w:rPr>
                <w:rFonts w:hint="eastAsia" w:ascii="仿宋" w:hAnsi="仿宋" w:eastAsia="仿宋" w:cs="仿宋"/>
                <w:i w:val="0"/>
                <w:iCs w:val="0"/>
                <w:color w:val="000000"/>
                <w:sz w:val="22"/>
                <w:szCs w:val="22"/>
                <w:u w:val="none"/>
              </w:rPr>
            </w:pPr>
          </w:p>
        </w:tc>
        <w:tc>
          <w:tcPr>
            <w:tcW w:w="882" w:type="dxa"/>
            <w:shd w:val="clear"/>
            <w:vAlign w:val="center"/>
          </w:tcPr>
          <w:p w14:paraId="011C321F">
            <w:pPr>
              <w:jc w:val="center"/>
              <w:rPr>
                <w:rFonts w:hint="eastAsia" w:ascii="仿宋" w:hAnsi="仿宋" w:eastAsia="仿宋" w:cs="仿宋"/>
                <w:i w:val="0"/>
                <w:iCs w:val="0"/>
                <w:color w:val="000000"/>
                <w:sz w:val="22"/>
                <w:szCs w:val="22"/>
                <w:u w:val="none"/>
              </w:rPr>
            </w:pPr>
          </w:p>
        </w:tc>
        <w:tc>
          <w:tcPr>
            <w:tcW w:w="1467" w:type="dxa"/>
            <w:shd w:val="clear"/>
            <w:vAlign w:val="center"/>
          </w:tcPr>
          <w:p w14:paraId="6C995C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18A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63EBC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XBJ25420117484340310</w:t>
            </w:r>
          </w:p>
        </w:tc>
        <w:tc>
          <w:tcPr>
            <w:tcW w:w="615" w:type="dxa"/>
            <w:shd w:val="clear"/>
            <w:vAlign w:val="center"/>
          </w:tcPr>
          <w:p w14:paraId="26C600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77</w:t>
            </w:r>
          </w:p>
        </w:tc>
        <w:tc>
          <w:tcPr>
            <w:tcW w:w="1575" w:type="dxa"/>
            <w:shd w:val="clear"/>
            <w:vAlign w:val="center"/>
          </w:tcPr>
          <w:p w14:paraId="1E3F83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8AF65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79768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449BE1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973E6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白豆角</w:t>
            </w:r>
          </w:p>
        </w:tc>
        <w:tc>
          <w:tcPr>
            <w:tcW w:w="957" w:type="dxa"/>
            <w:shd w:val="clear"/>
            <w:vAlign w:val="center"/>
          </w:tcPr>
          <w:p w14:paraId="37C6DA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96AF2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AA286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0F9F95C">
            <w:pPr>
              <w:jc w:val="center"/>
              <w:rPr>
                <w:rFonts w:hint="eastAsia" w:ascii="仿宋" w:hAnsi="仿宋" w:eastAsia="仿宋" w:cs="仿宋"/>
                <w:i w:val="0"/>
                <w:iCs w:val="0"/>
                <w:color w:val="000000"/>
                <w:sz w:val="22"/>
                <w:szCs w:val="22"/>
                <w:u w:val="none"/>
              </w:rPr>
            </w:pPr>
          </w:p>
        </w:tc>
        <w:tc>
          <w:tcPr>
            <w:tcW w:w="882" w:type="dxa"/>
            <w:shd w:val="clear"/>
            <w:vAlign w:val="center"/>
          </w:tcPr>
          <w:p w14:paraId="379913B3">
            <w:pPr>
              <w:jc w:val="center"/>
              <w:rPr>
                <w:rFonts w:hint="eastAsia" w:ascii="仿宋" w:hAnsi="仿宋" w:eastAsia="仿宋" w:cs="仿宋"/>
                <w:i w:val="0"/>
                <w:iCs w:val="0"/>
                <w:color w:val="000000"/>
                <w:sz w:val="22"/>
                <w:szCs w:val="22"/>
                <w:u w:val="none"/>
              </w:rPr>
            </w:pPr>
          </w:p>
        </w:tc>
        <w:tc>
          <w:tcPr>
            <w:tcW w:w="1467" w:type="dxa"/>
            <w:shd w:val="clear"/>
            <w:vAlign w:val="center"/>
          </w:tcPr>
          <w:p w14:paraId="2BC829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792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0EED8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XBJ25420117484340324</w:t>
            </w:r>
          </w:p>
        </w:tc>
        <w:tc>
          <w:tcPr>
            <w:tcW w:w="615" w:type="dxa"/>
            <w:shd w:val="clear"/>
            <w:vAlign w:val="center"/>
          </w:tcPr>
          <w:p w14:paraId="589762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78</w:t>
            </w:r>
          </w:p>
        </w:tc>
        <w:tc>
          <w:tcPr>
            <w:tcW w:w="1575" w:type="dxa"/>
            <w:shd w:val="clear"/>
            <w:vAlign w:val="center"/>
          </w:tcPr>
          <w:p w14:paraId="068A0B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2D71D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96CE4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380" w:type="dxa"/>
            <w:shd w:val="clear"/>
            <w:vAlign w:val="center"/>
          </w:tcPr>
          <w:p w14:paraId="22E937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9418A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山药</w:t>
            </w:r>
          </w:p>
        </w:tc>
        <w:tc>
          <w:tcPr>
            <w:tcW w:w="957" w:type="dxa"/>
            <w:shd w:val="clear"/>
            <w:vAlign w:val="center"/>
          </w:tcPr>
          <w:p w14:paraId="101A9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2381D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3E9D35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2BF8FC9C">
            <w:pPr>
              <w:jc w:val="center"/>
              <w:rPr>
                <w:rFonts w:hint="eastAsia" w:ascii="仿宋" w:hAnsi="仿宋" w:eastAsia="仿宋" w:cs="仿宋"/>
                <w:i w:val="0"/>
                <w:iCs w:val="0"/>
                <w:color w:val="000000"/>
                <w:sz w:val="22"/>
                <w:szCs w:val="22"/>
                <w:u w:val="none"/>
              </w:rPr>
            </w:pPr>
          </w:p>
        </w:tc>
        <w:tc>
          <w:tcPr>
            <w:tcW w:w="882" w:type="dxa"/>
            <w:shd w:val="clear"/>
            <w:vAlign w:val="center"/>
          </w:tcPr>
          <w:p w14:paraId="30393294">
            <w:pPr>
              <w:jc w:val="center"/>
              <w:rPr>
                <w:rFonts w:hint="eastAsia" w:ascii="仿宋" w:hAnsi="仿宋" w:eastAsia="仿宋" w:cs="仿宋"/>
                <w:i w:val="0"/>
                <w:iCs w:val="0"/>
                <w:color w:val="000000"/>
                <w:sz w:val="22"/>
                <w:szCs w:val="22"/>
                <w:u w:val="none"/>
              </w:rPr>
            </w:pPr>
          </w:p>
        </w:tc>
        <w:tc>
          <w:tcPr>
            <w:tcW w:w="1467" w:type="dxa"/>
            <w:shd w:val="clear"/>
            <w:vAlign w:val="center"/>
          </w:tcPr>
          <w:p w14:paraId="584D52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F89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DCF4A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XBJ25420117484340319</w:t>
            </w:r>
          </w:p>
        </w:tc>
        <w:tc>
          <w:tcPr>
            <w:tcW w:w="615" w:type="dxa"/>
            <w:shd w:val="clear"/>
            <w:vAlign w:val="center"/>
          </w:tcPr>
          <w:p w14:paraId="4AB5A5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79</w:t>
            </w:r>
          </w:p>
        </w:tc>
        <w:tc>
          <w:tcPr>
            <w:tcW w:w="1575" w:type="dxa"/>
            <w:shd w:val="clear"/>
            <w:vAlign w:val="center"/>
          </w:tcPr>
          <w:p w14:paraId="74C8D8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8D41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984F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380" w:type="dxa"/>
            <w:shd w:val="clear"/>
            <w:vAlign w:val="center"/>
          </w:tcPr>
          <w:p w14:paraId="4559D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CCCB6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茄子</w:t>
            </w:r>
          </w:p>
        </w:tc>
        <w:tc>
          <w:tcPr>
            <w:tcW w:w="957" w:type="dxa"/>
            <w:shd w:val="clear"/>
            <w:vAlign w:val="center"/>
          </w:tcPr>
          <w:p w14:paraId="560B4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5DCAE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77D7C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1DBDE49">
            <w:pPr>
              <w:jc w:val="center"/>
              <w:rPr>
                <w:rFonts w:hint="eastAsia" w:ascii="仿宋" w:hAnsi="仿宋" w:eastAsia="仿宋" w:cs="仿宋"/>
                <w:i w:val="0"/>
                <w:iCs w:val="0"/>
                <w:color w:val="000000"/>
                <w:sz w:val="22"/>
                <w:szCs w:val="22"/>
                <w:u w:val="none"/>
              </w:rPr>
            </w:pPr>
          </w:p>
        </w:tc>
        <w:tc>
          <w:tcPr>
            <w:tcW w:w="882" w:type="dxa"/>
            <w:shd w:val="clear"/>
            <w:vAlign w:val="center"/>
          </w:tcPr>
          <w:p w14:paraId="24BCF6F5">
            <w:pPr>
              <w:jc w:val="center"/>
              <w:rPr>
                <w:rFonts w:hint="eastAsia" w:ascii="仿宋" w:hAnsi="仿宋" w:eastAsia="仿宋" w:cs="仿宋"/>
                <w:i w:val="0"/>
                <w:iCs w:val="0"/>
                <w:color w:val="000000"/>
                <w:sz w:val="22"/>
                <w:szCs w:val="22"/>
                <w:u w:val="none"/>
              </w:rPr>
            </w:pPr>
          </w:p>
        </w:tc>
        <w:tc>
          <w:tcPr>
            <w:tcW w:w="1467" w:type="dxa"/>
            <w:shd w:val="clear"/>
            <w:vAlign w:val="center"/>
          </w:tcPr>
          <w:p w14:paraId="66FEC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C7E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FDF58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XBJ25420117484340317</w:t>
            </w:r>
          </w:p>
        </w:tc>
        <w:tc>
          <w:tcPr>
            <w:tcW w:w="615" w:type="dxa"/>
            <w:shd w:val="clear"/>
            <w:vAlign w:val="center"/>
          </w:tcPr>
          <w:p w14:paraId="38A5CF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w:t>
            </w:r>
          </w:p>
        </w:tc>
        <w:tc>
          <w:tcPr>
            <w:tcW w:w="1575" w:type="dxa"/>
            <w:shd w:val="clear"/>
            <w:vAlign w:val="center"/>
          </w:tcPr>
          <w:p w14:paraId="460DD2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0C607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10BB3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380" w:type="dxa"/>
            <w:shd w:val="clear"/>
            <w:vAlign w:val="center"/>
          </w:tcPr>
          <w:p w14:paraId="126274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C82BA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西芹</w:t>
            </w:r>
          </w:p>
        </w:tc>
        <w:tc>
          <w:tcPr>
            <w:tcW w:w="957" w:type="dxa"/>
            <w:shd w:val="clear"/>
            <w:vAlign w:val="center"/>
          </w:tcPr>
          <w:p w14:paraId="4FC3AD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AC6A0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5F1A3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81124C2">
            <w:pPr>
              <w:jc w:val="center"/>
              <w:rPr>
                <w:rFonts w:hint="eastAsia" w:ascii="仿宋" w:hAnsi="仿宋" w:eastAsia="仿宋" w:cs="仿宋"/>
                <w:i w:val="0"/>
                <w:iCs w:val="0"/>
                <w:color w:val="000000"/>
                <w:sz w:val="22"/>
                <w:szCs w:val="22"/>
                <w:u w:val="none"/>
              </w:rPr>
            </w:pPr>
          </w:p>
        </w:tc>
        <w:tc>
          <w:tcPr>
            <w:tcW w:w="882" w:type="dxa"/>
            <w:shd w:val="clear"/>
            <w:vAlign w:val="center"/>
          </w:tcPr>
          <w:p w14:paraId="5BF046EE">
            <w:pPr>
              <w:jc w:val="center"/>
              <w:rPr>
                <w:rFonts w:hint="eastAsia" w:ascii="仿宋" w:hAnsi="仿宋" w:eastAsia="仿宋" w:cs="仿宋"/>
                <w:i w:val="0"/>
                <w:iCs w:val="0"/>
                <w:color w:val="000000"/>
                <w:sz w:val="22"/>
                <w:szCs w:val="22"/>
                <w:u w:val="none"/>
              </w:rPr>
            </w:pPr>
          </w:p>
        </w:tc>
        <w:tc>
          <w:tcPr>
            <w:tcW w:w="1467" w:type="dxa"/>
            <w:shd w:val="clear"/>
            <w:vAlign w:val="center"/>
          </w:tcPr>
          <w:p w14:paraId="7EB5AD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011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A518A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XBJ25420117484340322</w:t>
            </w:r>
          </w:p>
        </w:tc>
        <w:tc>
          <w:tcPr>
            <w:tcW w:w="615" w:type="dxa"/>
            <w:shd w:val="clear"/>
            <w:vAlign w:val="center"/>
          </w:tcPr>
          <w:p w14:paraId="69D288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81</w:t>
            </w:r>
          </w:p>
        </w:tc>
        <w:tc>
          <w:tcPr>
            <w:tcW w:w="1575" w:type="dxa"/>
            <w:shd w:val="clear"/>
            <w:vAlign w:val="center"/>
          </w:tcPr>
          <w:p w14:paraId="6E641D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20D15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5AE37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380" w:type="dxa"/>
            <w:shd w:val="clear"/>
            <w:vAlign w:val="center"/>
          </w:tcPr>
          <w:p w14:paraId="32E0C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9F8E7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957" w:type="dxa"/>
            <w:shd w:val="clear"/>
            <w:vAlign w:val="center"/>
          </w:tcPr>
          <w:p w14:paraId="257126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0F77E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26E19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9CCF124">
            <w:pPr>
              <w:jc w:val="center"/>
              <w:rPr>
                <w:rFonts w:hint="eastAsia" w:ascii="仿宋" w:hAnsi="仿宋" w:eastAsia="仿宋" w:cs="仿宋"/>
                <w:i w:val="0"/>
                <w:iCs w:val="0"/>
                <w:color w:val="000000"/>
                <w:sz w:val="22"/>
                <w:szCs w:val="22"/>
                <w:u w:val="none"/>
              </w:rPr>
            </w:pPr>
          </w:p>
        </w:tc>
        <w:tc>
          <w:tcPr>
            <w:tcW w:w="882" w:type="dxa"/>
            <w:shd w:val="clear"/>
            <w:vAlign w:val="center"/>
          </w:tcPr>
          <w:p w14:paraId="03614677">
            <w:pPr>
              <w:jc w:val="center"/>
              <w:rPr>
                <w:rFonts w:hint="eastAsia" w:ascii="仿宋" w:hAnsi="仿宋" w:eastAsia="仿宋" w:cs="仿宋"/>
                <w:i w:val="0"/>
                <w:iCs w:val="0"/>
                <w:color w:val="000000"/>
                <w:sz w:val="22"/>
                <w:szCs w:val="22"/>
                <w:u w:val="none"/>
              </w:rPr>
            </w:pPr>
          </w:p>
        </w:tc>
        <w:tc>
          <w:tcPr>
            <w:tcW w:w="1467" w:type="dxa"/>
            <w:shd w:val="clear"/>
            <w:vAlign w:val="center"/>
          </w:tcPr>
          <w:p w14:paraId="3DAE8C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628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AD64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XBJ25420117484340271</w:t>
            </w:r>
          </w:p>
        </w:tc>
        <w:tc>
          <w:tcPr>
            <w:tcW w:w="615" w:type="dxa"/>
            <w:shd w:val="clear"/>
            <w:vAlign w:val="center"/>
          </w:tcPr>
          <w:p w14:paraId="6429F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82</w:t>
            </w:r>
          </w:p>
        </w:tc>
        <w:tc>
          <w:tcPr>
            <w:tcW w:w="1575" w:type="dxa"/>
            <w:shd w:val="clear"/>
            <w:vAlign w:val="center"/>
          </w:tcPr>
          <w:p w14:paraId="639A99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0993E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560AC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380" w:type="dxa"/>
            <w:shd w:val="clear"/>
            <w:vAlign w:val="center"/>
          </w:tcPr>
          <w:p w14:paraId="0B8843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3B318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青椒</w:t>
            </w:r>
          </w:p>
        </w:tc>
        <w:tc>
          <w:tcPr>
            <w:tcW w:w="957" w:type="dxa"/>
            <w:shd w:val="clear"/>
            <w:vAlign w:val="center"/>
          </w:tcPr>
          <w:p w14:paraId="6F09C4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DE354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6C90F4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7428B7D">
            <w:pPr>
              <w:jc w:val="center"/>
              <w:rPr>
                <w:rFonts w:hint="eastAsia" w:ascii="仿宋" w:hAnsi="仿宋" w:eastAsia="仿宋" w:cs="仿宋"/>
                <w:i w:val="0"/>
                <w:iCs w:val="0"/>
                <w:color w:val="000000"/>
                <w:sz w:val="22"/>
                <w:szCs w:val="22"/>
                <w:u w:val="none"/>
              </w:rPr>
            </w:pPr>
          </w:p>
        </w:tc>
        <w:tc>
          <w:tcPr>
            <w:tcW w:w="882" w:type="dxa"/>
            <w:shd w:val="clear"/>
            <w:vAlign w:val="center"/>
          </w:tcPr>
          <w:p w14:paraId="0C2EAA4D">
            <w:pPr>
              <w:jc w:val="center"/>
              <w:rPr>
                <w:rFonts w:hint="eastAsia" w:ascii="仿宋" w:hAnsi="仿宋" w:eastAsia="仿宋" w:cs="仿宋"/>
                <w:i w:val="0"/>
                <w:iCs w:val="0"/>
                <w:color w:val="000000"/>
                <w:sz w:val="22"/>
                <w:szCs w:val="22"/>
                <w:u w:val="none"/>
              </w:rPr>
            </w:pPr>
          </w:p>
        </w:tc>
        <w:tc>
          <w:tcPr>
            <w:tcW w:w="1467" w:type="dxa"/>
            <w:shd w:val="clear"/>
            <w:vAlign w:val="center"/>
          </w:tcPr>
          <w:p w14:paraId="76A12F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C6D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A45B5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XBJ25420117484340287</w:t>
            </w:r>
          </w:p>
        </w:tc>
        <w:tc>
          <w:tcPr>
            <w:tcW w:w="615" w:type="dxa"/>
            <w:shd w:val="clear"/>
            <w:vAlign w:val="center"/>
          </w:tcPr>
          <w:p w14:paraId="49F686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83</w:t>
            </w:r>
          </w:p>
        </w:tc>
        <w:tc>
          <w:tcPr>
            <w:tcW w:w="1575" w:type="dxa"/>
            <w:shd w:val="clear"/>
            <w:vAlign w:val="center"/>
          </w:tcPr>
          <w:p w14:paraId="10C6C9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7B02B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51813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3B2E92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9BF04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957" w:type="dxa"/>
            <w:shd w:val="clear"/>
            <w:vAlign w:val="center"/>
          </w:tcPr>
          <w:p w14:paraId="34353E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0CE03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7E9188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A3C3FB3">
            <w:pPr>
              <w:jc w:val="center"/>
              <w:rPr>
                <w:rFonts w:hint="eastAsia" w:ascii="仿宋" w:hAnsi="仿宋" w:eastAsia="仿宋" w:cs="仿宋"/>
                <w:i w:val="0"/>
                <w:iCs w:val="0"/>
                <w:color w:val="000000"/>
                <w:sz w:val="22"/>
                <w:szCs w:val="22"/>
                <w:u w:val="none"/>
              </w:rPr>
            </w:pPr>
          </w:p>
        </w:tc>
        <w:tc>
          <w:tcPr>
            <w:tcW w:w="882" w:type="dxa"/>
            <w:shd w:val="clear"/>
            <w:vAlign w:val="center"/>
          </w:tcPr>
          <w:p w14:paraId="7F5A90E7">
            <w:pPr>
              <w:jc w:val="center"/>
              <w:rPr>
                <w:rFonts w:hint="eastAsia" w:ascii="仿宋" w:hAnsi="仿宋" w:eastAsia="仿宋" w:cs="仿宋"/>
                <w:i w:val="0"/>
                <w:iCs w:val="0"/>
                <w:color w:val="000000"/>
                <w:sz w:val="22"/>
                <w:szCs w:val="22"/>
                <w:u w:val="none"/>
              </w:rPr>
            </w:pPr>
          </w:p>
        </w:tc>
        <w:tc>
          <w:tcPr>
            <w:tcW w:w="1467" w:type="dxa"/>
            <w:shd w:val="clear"/>
            <w:vAlign w:val="center"/>
          </w:tcPr>
          <w:p w14:paraId="281E8C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0BE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8A753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XBJ25420117484340288</w:t>
            </w:r>
          </w:p>
        </w:tc>
        <w:tc>
          <w:tcPr>
            <w:tcW w:w="615" w:type="dxa"/>
            <w:shd w:val="clear"/>
            <w:vAlign w:val="center"/>
          </w:tcPr>
          <w:p w14:paraId="5338B7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w:t>
            </w:r>
          </w:p>
        </w:tc>
        <w:tc>
          <w:tcPr>
            <w:tcW w:w="1575" w:type="dxa"/>
            <w:shd w:val="clear"/>
            <w:vAlign w:val="center"/>
          </w:tcPr>
          <w:p w14:paraId="1FE4F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FA046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16829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18D9CD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B5A0B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小白嘴山药</w:t>
            </w:r>
          </w:p>
        </w:tc>
        <w:tc>
          <w:tcPr>
            <w:tcW w:w="957" w:type="dxa"/>
            <w:shd w:val="clear"/>
            <w:vAlign w:val="center"/>
          </w:tcPr>
          <w:p w14:paraId="6B0500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029B0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C5EC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E2EBAA9">
            <w:pPr>
              <w:jc w:val="center"/>
              <w:rPr>
                <w:rFonts w:hint="eastAsia" w:ascii="仿宋" w:hAnsi="仿宋" w:eastAsia="仿宋" w:cs="仿宋"/>
                <w:i w:val="0"/>
                <w:iCs w:val="0"/>
                <w:color w:val="000000"/>
                <w:sz w:val="22"/>
                <w:szCs w:val="22"/>
                <w:u w:val="none"/>
              </w:rPr>
            </w:pPr>
          </w:p>
        </w:tc>
        <w:tc>
          <w:tcPr>
            <w:tcW w:w="882" w:type="dxa"/>
            <w:shd w:val="clear"/>
            <w:vAlign w:val="center"/>
          </w:tcPr>
          <w:p w14:paraId="0DCF88FF">
            <w:pPr>
              <w:jc w:val="center"/>
              <w:rPr>
                <w:rFonts w:hint="eastAsia" w:ascii="仿宋" w:hAnsi="仿宋" w:eastAsia="仿宋" w:cs="仿宋"/>
                <w:i w:val="0"/>
                <w:iCs w:val="0"/>
                <w:color w:val="000000"/>
                <w:sz w:val="22"/>
                <w:szCs w:val="22"/>
                <w:u w:val="none"/>
              </w:rPr>
            </w:pPr>
          </w:p>
        </w:tc>
        <w:tc>
          <w:tcPr>
            <w:tcW w:w="1467" w:type="dxa"/>
            <w:shd w:val="clear"/>
            <w:vAlign w:val="center"/>
          </w:tcPr>
          <w:p w14:paraId="562DE4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F3F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AB7E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XBJ25420117484340300</w:t>
            </w:r>
          </w:p>
        </w:tc>
        <w:tc>
          <w:tcPr>
            <w:tcW w:w="615" w:type="dxa"/>
            <w:shd w:val="clear"/>
            <w:vAlign w:val="center"/>
          </w:tcPr>
          <w:p w14:paraId="579CD8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85</w:t>
            </w:r>
          </w:p>
        </w:tc>
        <w:tc>
          <w:tcPr>
            <w:tcW w:w="1575" w:type="dxa"/>
            <w:shd w:val="clear"/>
            <w:vAlign w:val="center"/>
          </w:tcPr>
          <w:p w14:paraId="271E00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EC73B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F150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6F4E5D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D86A3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08CCF1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57FB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32F9F3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F7EF1AC">
            <w:pPr>
              <w:jc w:val="center"/>
              <w:rPr>
                <w:rFonts w:hint="eastAsia" w:ascii="仿宋" w:hAnsi="仿宋" w:eastAsia="仿宋" w:cs="仿宋"/>
                <w:i w:val="0"/>
                <w:iCs w:val="0"/>
                <w:color w:val="000000"/>
                <w:sz w:val="22"/>
                <w:szCs w:val="22"/>
                <w:u w:val="none"/>
              </w:rPr>
            </w:pPr>
          </w:p>
        </w:tc>
        <w:tc>
          <w:tcPr>
            <w:tcW w:w="882" w:type="dxa"/>
            <w:shd w:val="clear"/>
            <w:vAlign w:val="center"/>
          </w:tcPr>
          <w:p w14:paraId="58D5B914">
            <w:pPr>
              <w:jc w:val="center"/>
              <w:rPr>
                <w:rFonts w:hint="eastAsia" w:ascii="仿宋" w:hAnsi="仿宋" w:eastAsia="仿宋" w:cs="仿宋"/>
                <w:i w:val="0"/>
                <w:iCs w:val="0"/>
                <w:color w:val="000000"/>
                <w:sz w:val="22"/>
                <w:szCs w:val="22"/>
                <w:u w:val="none"/>
              </w:rPr>
            </w:pPr>
          </w:p>
        </w:tc>
        <w:tc>
          <w:tcPr>
            <w:tcW w:w="1467" w:type="dxa"/>
            <w:shd w:val="clear"/>
            <w:vAlign w:val="center"/>
          </w:tcPr>
          <w:p w14:paraId="3386A1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F5E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650BA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XBJ25420117484340305</w:t>
            </w:r>
          </w:p>
        </w:tc>
        <w:tc>
          <w:tcPr>
            <w:tcW w:w="615" w:type="dxa"/>
            <w:shd w:val="clear"/>
            <w:vAlign w:val="center"/>
          </w:tcPr>
          <w:p w14:paraId="067E48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86</w:t>
            </w:r>
          </w:p>
        </w:tc>
        <w:tc>
          <w:tcPr>
            <w:tcW w:w="1575" w:type="dxa"/>
            <w:shd w:val="clear"/>
            <w:vAlign w:val="center"/>
          </w:tcPr>
          <w:p w14:paraId="33A92F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ACF6E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8E02D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73130D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BB32E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茄子</w:t>
            </w:r>
          </w:p>
        </w:tc>
        <w:tc>
          <w:tcPr>
            <w:tcW w:w="957" w:type="dxa"/>
            <w:shd w:val="clear"/>
            <w:vAlign w:val="center"/>
          </w:tcPr>
          <w:p w14:paraId="61C095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D00DA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467A0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5BEA8C7">
            <w:pPr>
              <w:jc w:val="center"/>
              <w:rPr>
                <w:rFonts w:hint="eastAsia" w:ascii="仿宋" w:hAnsi="仿宋" w:eastAsia="仿宋" w:cs="仿宋"/>
                <w:i w:val="0"/>
                <w:iCs w:val="0"/>
                <w:color w:val="000000"/>
                <w:sz w:val="22"/>
                <w:szCs w:val="22"/>
                <w:u w:val="none"/>
              </w:rPr>
            </w:pPr>
          </w:p>
        </w:tc>
        <w:tc>
          <w:tcPr>
            <w:tcW w:w="882" w:type="dxa"/>
            <w:shd w:val="clear"/>
            <w:vAlign w:val="center"/>
          </w:tcPr>
          <w:p w14:paraId="07EC8F66">
            <w:pPr>
              <w:jc w:val="center"/>
              <w:rPr>
                <w:rFonts w:hint="eastAsia" w:ascii="仿宋" w:hAnsi="仿宋" w:eastAsia="仿宋" w:cs="仿宋"/>
                <w:i w:val="0"/>
                <w:iCs w:val="0"/>
                <w:color w:val="000000"/>
                <w:sz w:val="22"/>
                <w:szCs w:val="22"/>
                <w:u w:val="none"/>
              </w:rPr>
            </w:pPr>
          </w:p>
        </w:tc>
        <w:tc>
          <w:tcPr>
            <w:tcW w:w="1467" w:type="dxa"/>
            <w:shd w:val="clear"/>
            <w:vAlign w:val="center"/>
          </w:tcPr>
          <w:p w14:paraId="570671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940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2B7DF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XBJ25420117484340309</w:t>
            </w:r>
          </w:p>
        </w:tc>
        <w:tc>
          <w:tcPr>
            <w:tcW w:w="615" w:type="dxa"/>
            <w:shd w:val="clear"/>
            <w:vAlign w:val="center"/>
          </w:tcPr>
          <w:p w14:paraId="67B300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87</w:t>
            </w:r>
          </w:p>
        </w:tc>
        <w:tc>
          <w:tcPr>
            <w:tcW w:w="1575" w:type="dxa"/>
            <w:shd w:val="clear"/>
            <w:vAlign w:val="center"/>
          </w:tcPr>
          <w:p w14:paraId="7A4969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084EE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9CFB6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07BB8B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1DD4A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青豆角</w:t>
            </w:r>
          </w:p>
        </w:tc>
        <w:tc>
          <w:tcPr>
            <w:tcW w:w="957" w:type="dxa"/>
            <w:shd w:val="clear"/>
            <w:vAlign w:val="center"/>
          </w:tcPr>
          <w:p w14:paraId="38D819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3B630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5A8796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FD1FFB7">
            <w:pPr>
              <w:jc w:val="center"/>
              <w:rPr>
                <w:rFonts w:hint="eastAsia" w:ascii="仿宋" w:hAnsi="仿宋" w:eastAsia="仿宋" w:cs="仿宋"/>
                <w:i w:val="0"/>
                <w:iCs w:val="0"/>
                <w:color w:val="000000"/>
                <w:sz w:val="22"/>
                <w:szCs w:val="22"/>
                <w:u w:val="none"/>
              </w:rPr>
            </w:pPr>
          </w:p>
        </w:tc>
        <w:tc>
          <w:tcPr>
            <w:tcW w:w="882" w:type="dxa"/>
            <w:shd w:val="clear"/>
            <w:vAlign w:val="center"/>
          </w:tcPr>
          <w:p w14:paraId="14C2FAFA">
            <w:pPr>
              <w:jc w:val="center"/>
              <w:rPr>
                <w:rFonts w:hint="eastAsia" w:ascii="仿宋" w:hAnsi="仿宋" w:eastAsia="仿宋" w:cs="仿宋"/>
                <w:i w:val="0"/>
                <w:iCs w:val="0"/>
                <w:color w:val="000000"/>
                <w:sz w:val="22"/>
                <w:szCs w:val="22"/>
                <w:u w:val="none"/>
              </w:rPr>
            </w:pPr>
          </w:p>
        </w:tc>
        <w:tc>
          <w:tcPr>
            <w:tcW w:w="1467" w:type="dxa"/>
            <w:shd w:val="clear"/>
            <w:vAlign w:val="center"/>
          </w:tcPr>
          <w:p w14:paraId="1A608B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0CE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18913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XBJ25420117484340321</w:t>
            </w:r>
          </w:p>
        </w:tc>
        <w:tc>
          <w:tcPr>
            <w:tcW w:w="615" w:type="dxa"/>
            <w:shd w:val="clear"/>
            <w:vAlign w:val="center"/>
          </w:tcPr>
          <w:p w14:paraId="488526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88</w:t>
            </w:r>
          </w:p>
        </w:tc>
        <w:tc>
          <w:tcPr>
            <w:tcW w:w="1575" w:type="dxa"/>
            <w:shd w:val="clear"/>
            <w:vAlign w:val="center"/>
          </w:tcPr>
          <w:p w14:paraId="65500B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4EDE6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25B8E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380" w:type="dxa"/>
            <w:shd w:val="clear"/>
            <w:vAlign w:val="center"/>
          </w:tcPr>
          <w:p w14:paraId="4EE12B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E886E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韭菜</w:t>
            </w:r>
          </w:p>
        </w:tc>
        <w:tc>
          <w:tcPr>
            <w:tcW w:w="957" w:type="dxa"/>
            <w:shd w:val="clear"/>
            <w:vAlign w:val="center"/>
          </w:tcPr>
          <w:p w14:paraId="15EE17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3508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4C591B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7ACF26D">
            <w:pPr>
              <w:jc w:val="center"/>
              <w:rPr>
                <w:rFonts w:hint="eastAsia" w:ascii="仿宋" w:hAnsi="仿宋" w:eastAsia="仿宋" w:cs="仿宋"/>
                <w:i w:val="0"/>
                <w:iCs w:val="0"/>
                <w:color w:val="000000"/>
                <w:sz w:val="22"/>
                <w:szCs w:val="22"/>
                <w:u w:val="none"/>
              </w:rPr>
            </w:pPr>
          </w:p>
        </w:tc>
        <w:tc>
          <w:tcPr>
            <w:tcW w:w="882" w:type="dxa"/>
            <w:shd w:val="clear"/>
            <w:vAlign w:val="center"/>
          </w:tcPr>
          <w:p w14:paraId="16AABAC4">
            <w:pPr>
              <w:jc w:val="center"/>
              <w:rPr>
                <w:rFonts w:hint="eastAsia" w:ascii="仿宋" w:hAnsi="仿宋" w:eastAsia="仿宋" w:cs="仿宋"/>
                <w:i w:val="0"/>
                <w:iCs w:val="0"/>
                <w:color w:val="000000"/>
                <w:sz w:val="22"/>
                <w:szCs w:val="22"/>
                <w:u w:val="none"/>
              </w:rPr>
            </w:pPr>
          </w:p>
        </w:tc>
        <w:tc>
          <w:tcPr>
            <w:tcW w:w="1467" w:type="dxa"/>
            <w:shd w:val="clear"/>
            <w:vAlign w:val="center"/>
          </w:tcPr>
          <w:p w14:paraId="5326E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E44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3FC3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XBJ25420117484340268</w:t>
            </w:r>
          </w:p>
        </w:tc>
        <w:tc>
          <w:tcPr>
            <w:tcW w:w="615" w:type="dxa"/>
            <w:shd w:val="clear"/>
            <w:vAlign w:val="center"/>
          </w:tcPr>
          <w:p w14:paraId="58BA82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89</w:t>
            </w:r>
          </w:p>
        </w:tc>
        <w:tc>
          <w:tcPr>
            <w:tcW w:w="1575" w:type="dxa"/>
            <w:shd w:val="clear"/>
            <w:vAlign w:val="center"/>
          </w:tcPr>
          <w:p w14:paraId="4D80E7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DDE1A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4FCFD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380" w:type="dxa"/>
            <w:shd w:val="clear"/>
            <w:vAlign w:val="center"/>
          </w:tcPr>
          <w:p w14:paraId="0A14A7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B608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豆芽</w:t>
            </w:r>
          </w:p>
        </w:tc>
        <w:tc>
          <w:tcPr>
            <w:tcW w:w="957" w:type="dxa"/>
            <w:shd w:val="clear"/>
            <w:vAlign w:val="center"/>
          </w:tcPr>
          <w:p w14:paraId="6CF3F1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8EE45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5C24D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2EDDC982">
            <w:pPr>
              <w:jc w:val="center"/>
              <w:rPr>
                <w:rFonts w:hint="eastAsia" w:ascii="仿宋" w:hAnsi="仿宋" w:eastAsia="仿宋" w:cs="仿宋"/>
                <w:i w:val="0"/>
                <w:iCs w:val="0"/>
                <w:color w:val="000000"/>
                <w:sz w:val="22"/>
                <w:szCs w:val="22"/>
                <w:u w:val="none"/>
              </w:rPr>
            </w:pPr>
          </w:p>
        </w:tc>
        <w:tc>
          <w:tcPr>
            <w:tcW w:w="882" w:type="dxa"/>
            <w:shd w:val="clear"/>
            <w:vAlign w:val="center"/>
          </w:tcPr>
          <w:p w14:paraId="7C074648">
            <w:pPr>
              <w:jc w:val="center"/>
              <w:rPr>
                <w:rFonts w:hint="eastAsia" w:ascii="仿宋" w:hAnsi="仿宋" w:eastAsia="仿宋" w:cs="仿宋"/>
                <w:i w:val="0"/>
                <w:iCs w:val="0"/>
                <w:color w:val="000000"/>
                <w:sz w:val="22"/>
                <w:szCs w:val="22"/>
                <w:u w:val="none"/>
              </w:rPr>
            </w:pPr>
          </w:p>
        </w:tc>
        <w:tc>
          <w:tcPr>
            <w:tcW w:w="1467" w:type="dxa"/>
            <w:shd w:val="clear"/>
            <w:vAlign w:val="center"/>
          </w:tcPr>
          <w:p w14:paraId="2A2C98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4E6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E1CBA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XBJ25420117484340285</w:t>
            </w:r>
          </w:p>
        </w:tc>
        <w:tc>
          <w:tcPr>
            <w:tcW w:w="615" w:type="dxa"/>
            <w:shd w:val="clear"/>
            <w:vAlign w:val="center"/>
          </w:tcPr>
          <w:p w14:paraId="7F8F78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1575" w:type="dxa"/>
            <w:shd w:val="clear"/>
            <w:vAlign w:val="center"/>
          </w:tcPr>
          <w:p w14:paraId="7585F1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09CC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E1A36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6E87D2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1B8BE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本地线茄</w:t>
            </w:r>
          </w:p>
        </w:tc>
        <w:tc>
          <w:tcPr>
            <w:tcW w:w="957" w:type="dxa"/>
            <w:shd w:val="clear"/>
            <w:vAlign w:val="center"/>
          </w:tcPr>
          <w:p w14:paraId="50222C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01A76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076F4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503E163">
            <w:pPr>
              <w:jc w:val="center"/>
              <w:rPr>
                <w:rFonts w:hint="eastAsia" w:ascii="仿宋" w:hAnsi="仿宋" w:eastAsia="仿宋" w:cs="仿宋"/>
                <w:i w:val="0"/>
                <w:iCs w:val="0"/>
                <w:color w:val="000000"/>
                <w:sz w:val="22"/>
                <w:szCs w:val="22"/>
                <w:u w:val="none"/>
              </w:rPr>
            </w:pPr>
          </w:p>
        </w:tc>
        <w:tc>
          <w:tcPr>
            <w:tcW w:w="882" w:type="dxa"/>
            <w:shd w:val="clear"/>
            <w:vAlign w:val="center"/>
          </w:tcPr>
          <w:p w14:paraId="0BF6726B">
            <w:pPr>
              <w:jc w:val="center"/>
              <w:rPr>
                <w:rFonts w:hint="eastAsia" w:ascii="仿宋" w:hAnsi="仿宋" w:eastAsia="仿宋" w:cs="仿宋"/>
                <w:i w:val="0"/>
                <w:iCs w:val="0"/>
                <w:color w:val="000000"/>
                <w:sz w:val="22"/>
                <w:szCs w:val="22"/>
                <w:u w:val="none"/>
              </w:rPr>
            </w:pPr>
          </w:p>
        </w:tc>
        <w:tc>
          <w:tcPr>
            <w:tcW w:w="1467" w:type="dxa"/>
            <w:shd w:val="clear"/>
            <w:vAlign w:val="center"/>
          </w:tcPr>
          <w:p w14:paraId="41EDC7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208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A800F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XBJ25420117484340299</w:t>
            </w:r>
          </w:p>
        </w:tc>
        <w:tc>
          <w:tcPr>
            <w:tcW w:w="615" w:type="dxa"/>
            <w:shd w:val="clear"/>
            <w:vAlign w:val="center"/>
          </w:tcPr>
          <w:p w14:paraId="18B337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w:t>
            </w:r>
          </w:p>
        </w:tc>
        <w:tc>
          <w:tcPr>
            <w:tcW w:w="1575" w:type="dxa"/>
            <w:shd w:val="clear"/>
            <w:vAlign w:val="center"/>
          </w:tcPr>
          <w:p w14:paraId="3B6F3F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FEE96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D6B5E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武汉市新洲区立朋蔬菜经营部</w:t>
            </w:r>
          </w:p>
        </w:tc>
        <w:tc>
          <w:tcPr>
            <w:tcW w:w="1380" w:type="dxa"/>
            <w:shd w:val="clear"/>
            <w:vAlign w:val="center"/>
          </w:tcPr>
          <w:p w14:paraId="361890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6226E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茄子</w:t>
            </w:r>
          </w:p>
        </w:tc>
        <w:tc>
          <w:tcPr>
            <w:tcW w:w="957" w:type="dxa"/>
            <w:shd w:val="clear"/>
            <w:vAlign w:val="center"/>
          </w:tcPr>
          <w:p w14:paraId="51C15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7F69E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531D62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559C033">
            <w:pPr>
              <w:jc w:val="center"/>
              <w:rPr>
                <w:rFonts w:hint="eastAsia" w:ascii="仿宋" w:hAnsi="仿宋" w:eastAsia="仿宋" w:cs="仿宋"/>
                <w:i w:val="0"/>
                <w:iCs w:val="0"/>
                <w:color w:val="000000"/>
                <w:sz w:val="22"/>
                <w:szCs w:val="22"/>
                <w:u w:val="none"/>
              </w:rPr>
            </w:pPr>
          </w:p>
        </w:tc>
        <w:tc>
          <w:tcPr>
            <w:tcW w:w="882" w:type="dxa"/>
            <w:shd w:val="clear"/>
            <w:vAlign w:val="center"/>
          </w:tcPr>
          <w:p w14:paraId="5F05BC86">
            <w:pPr>
              <w:jc w:val="center"/>
              <w:rPr>
                <w:rFonts w:hint="eastAsia" w:ascii="仿宋" w:hAnsi="仿宋" w:eastAsia="仿宋" w:cs="仿宋"/>
                <w:i w:val="0"/>
                <w:iCs w:val="0"/>
                <w:color w:val="000000"/>
                <w:sz w:val="22"/>
                <w:szCs w:val="22"/>
                <w:u w:val="none"/>
              </w:rPr>
            </w:pPr>
          </w:p>
        </w:tc>
        <w:tc>
          <w:tcPr>
            <w:tcW w:w="1467" w:type="dxa"/>
            <w:shd w:val="clear"/>
            <w:vAlign w:val="center"/>
          </w:tcPr>
          <w:p w14:paraId="031146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C72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34BD7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XBJ25420117484340277</w:t>
            </w:r>
          </w:p>
        </w:tc>
        <w:tc>
          <w:tcPr>
            <w:tcW w:w="615" w:type="dxa"/>
            <w:shd w:val="clear"/>
            <w:vAlign w:val="center"/>
          </w:tcPr>
          <w:p w14:paraId="4BA5E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w:t>
            </w:r>
          </w:p>
        </w:tc>
        <w:tc>
          <w:tcPr>
            <w:tcW w:w="1575" w:type="dxa"/>
            <w:shd w:val="clear"/>
            <w:vAlign w:val="center"/>
          </w:tcPr>
          <w:p w14:paraId="667336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2D7B5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1C4D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380" w:type="dxa"/>
            <w:shd w:val="clear"/>
            <w:vAlign w:val="center"/>
          </w:tcPr>
          <w:p w14:paraId="01241C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81387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油麦菜</w:t>
            </w:r>
          </w:p>
        </w:tc>
        <w:tc>
          <w:tcPr>
            <w:tcW w:w="957" w:type="dxa"/>
            <w:shd w:val="clear"/>
            <w:vAlign w:val="center"/>
          </w:tcPr>
          <w:p w14:paraId="44967E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73385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29E850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9F6B1DA">
            <w:pPr>
              <w:jc w:val="center"/>
              <w:rPr>
                <w:rFonts w:hint="eastAsia" w:ascii="仿宋" w:hAnsi="仿宋" w:eastAsia="仿宋" w:cs="仿宋"/>
                <w:i w:val="0"/>
                <w:iCs w:val="0"/>
                <w:color w:val="000000"/>
                <w:sz w:val="22"/>
                <w:szCs w:val="22"/>
                <w:u w:val="none"/>
              </w:rPr>
            </w:pPr>
          </w:p>
        </w:tc>
        <w:tc>
          <w:tcPr>
            <w:tcW w:w="882" w:type="dxa"/>
            <w:shd w:val="clear"/>
            <w:vAlign w:val="center"/>
          </w:tcPr>
          <w:p w14:paraId="4E44CEBF">
            <w:pPr>
              <w:jc w:val="center"/>
              <w:rPr>
                <w:rFonts w:hint="eastAsia" w:ascii="仿宋" w:hAnsi="仿宋" w:eastAsia="仿宋" w:cs="仿宋"/>
                <w:i w:val="0"/>
                <w:iCs w:val="0"/>
                <w:color w:val="000000"/>
                <w:sz w:val="22"/>
                <w:szCs w:val="22"/>
                <w:u w:val="none"/>
              </w:rPr>
            </w:pPr>
          </w:p>
        </w:tc>
        <w:tc>
          <w:tcPr>
            <w:tcW w:w="1467" w:type="dxa"/>
            <w:shd w:val="clear"/>
            <w:vAlign w:val="center"/>
          </w:tcPr>
          <w:p w14:paraId="3D7BF3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D5C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9F65E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XBJ25420117484340284</w:t>
            </w:r>
          </w:p>
        </w:tc>
        <w:tc>
          <w:tcPr>
            <w:tcW w:w="615" w:type="dxa"/>
            <w:shd w:val="clear"/>
            <w:vAlign w:val="center"/>
          </w:tcPr>
          <w:p w14:paraId="78C7F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w:t>
            </w:r>
          </w:p>
        </w:tc>
        <w:tc>
          <w:tcPr>
            <w:tcW w:w="1575" w:type="dxa"/>
            <w:shd w:val="clear"/>
            <w:vAlign w:val="center"/>
          </w:tcPr>
          <w:p w14:paraId="042E91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DE288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7CD3F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555A78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15C8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1B092A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8CAC0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178AA6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7C4E48B">
            <w:pPr>
              <w:jc w:val="center"/>
              <w:rPr>
                <w:rFonts w:hint="eastAsia" w:ascii="仿宋" w:hAnsi="仿宋" w:eastAsia="仿宋" w:cs="仿宋"/>
                <w:i w:val="0"/>
                <w:iCs w:val="0"/>
                <w:color w:val="000000"/>
                <w:sz w:val="22"/>
                <w:szCs w:val="22"/>
                <w:u w:val="none"/>
              </w:rPr>
            </w:pPr>
          </w:p>
        </w:tc>
        <w:tc>
          <w:tcPr>
            <w:tcW w:w="882" w:type="dxa"/>
            <w:shd w:val="clear"/>
            <w:vAlign w:val="center"/>
          </w:tcPr>
          <w:p w14:paraId="15C0E497">
            <w:pPr>
              <w:jc w:val="center"/>
              <w:rPr>
                <w:rFonts w:hint="eastAsia" w:ascii="仿宋" w:hAnsi="仿宋" w:eastAsia="仿宋" w:cs="仿宋"/>
                <w:i w:val="0"/>
                <w:iCs w:val="0"/>
                <w:color w:val="000000"/>
                <w:sz w:val="22"/>
                <w:szCs w:val="22"/>
                <w:u w:val="none"/>
              </w:rPr>
            </w:pPr>
          </w:p>
        </w:tc>
        <w:tc>
          <w:tcPr>
            <w:tcW w:w="1467" w:type="dxa"/>
            <w:shd w:val="clear"/>
            <w:vAlign w:val="center"/>
          </w:tcPr>
          <w:p w14:paraId="59A85C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53D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2E99E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XBJ25420117484340290</w:t>
            </w:r>
          </w:p>
        </w:tc>
        <w:tc>
          <w:tcPr>
            <w:tcW w:w="615" w:type="dxa"/>
            <w:shd w:val="clear"/>
            <w:vAlign w:val="center"/>
          </w:tcPr>
          <w:p w14:paraId="403B7B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94</w:t>
            </w:r>
          </w:p>
        </w:tc>
        <w:tc>
          <w:tcPr>
            <w:tcW w:w="1575" w:type="dxa"/>
            <w:shd w:val="clear"/>
            <w:vAlign w:val="center"/>
          </w:tcPr>
          <w:p w14:paraId="493AA2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7A8B8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AE2C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武汉市新洲区名仕百货店</w:t>
            </w:r>
          </w:p>
        </w:tc>
        <w:tc>
          <w:tcPr>
            <w:tcW w:w="1380" w:type="dxa"/>
            <w:shd w:val="clear"/>
            <w:vAlign w:val="center"/>
          </w:tcPr>
          <w:p w14:paraId="23AAA3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44A8C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油麦菜</w:t>
            </w:r>
          </w:p>
        </w:tc>
        <w:tc>
          <w:tcPr>
            <w:tcW w:w="957" w:type="dxa"/>
            <w:shd w:val="clear"/>
            <w:vAlign w:val="center"/>
          </w:tcPr>
          <w:p w14:paraId="51C769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74AF9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518744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5E5F00F">
            <w:pPr>
              <w:jc w:val="center"/>
              <w:rPr>
                <w:rFonts w:hint="eastAsia" w:ascii="仿宋" w:hAnsi="仿宋" w:eastAsia="仿宋" w:cs="仿宋"/>
                <w:i w:val="0"/>
                <w:iCs w:val="0"/>
                <w:color w:val="000000"/>
                <w:sz w:val="22"/>
                <w:szCs w:val="22"/>
                <w:u w:val="none"/>
              </w:rPr>
            </w:pPr>
          </w:p>
        </w:tc>
        <w:tc>
          <w:tcPr>
            <w:tcW w:w="882" w:type="dxa"/>
            <w:shd w:val="clear"/>
            <w:vAlign w:val="center"/>
          </w:tcPr>
          <w:p w14:paraId="25B28C81">
            <w:pPr>
              <w:jc w:val="center"/>
              <w:rPr>
                <w:rFonts w:hint="eastAsia" w:ascii="仿宋" w:hAnsi="仿宋" w:eastAsia="仿宋" w:cs="仿宋"/>
                <w:i w:val="0"/>
                <w:iCs w:val="0"/>
                <w:color w:val="000000"/>
                <w:sz w:val="22"/>
                <w:szCs w:val="22"/>
                <w:u w:val="none"/>
              </w:rPr>
            </w:pPr>
          </w:p>
        </w:tc>
        <w:tc>
          <w:tcPr>
            <w:tcW w:w="1467" w:type="dxa"/>
            <w:shd w:val="clear"/>
            <w:vAlign w:val="center"/>
          </w:tcPr>
          <w:p w14:paraId="0C767C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223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D8232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XBJ25420117484340314</w:t>
            </w:r>
          </w:p>
        </w:tc>
        <w:tc>
          <w:tcPr>
            <w:tcW w:w="615" w:type="dxa"/>
            <w:shd w:val="clear"/>
            <w:vAlign w:val="center"/>
          </w:tcPr>
          <w:p w14:paraId="0DD567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1575" w:type="dxa"/>
            <w:shd w:val="clear"/>
            <w:vAlign w:val="center"/>
          </w:tcPr>
          <w:p w14:paraId="4B035B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651CF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03F16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武汉市新洲区兴红农产品经营部</w:t>
            </w:r>
          </w:p>
        </w:tc>
        <w:tc>
          <w:tcPr>
            <w:tcW w:w="1380" w:type="dxa"/>
            <w:shd w:val="clear"/>
            <w:vAlign w:val="center"/>
          </w:tcPr>
          <w:p w14:paraId="48EE49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B9601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西芹</w:t>
            </w:r>
          </w:p>
        </w:tc>
        <w:tc>
          <w:tcPr>
            <w:tcW w:w="957" w:type="dxa"/>
            <w:shd w:val="clear"/>
            <w:vAlign w:val="center"/>
          </w:tcPr>
          <w:p w14:paraId="53B99C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EBEC0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06E97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08E0AE4">
            <w:pPr>
              <w:jc w:val="center"/>
              <w:rPr>
                <w:rFonts w:hint="eastAsia" w:ascii="仿宋" w:hAnsi="仿宋" w:eastAsia="仿宋" w:cs="仿宋"/>
                <w:i w:val="0"/>
                <w:iCs w:val="0"/>
                <w:color w:val="000000"/>
                <w:sz w:val="22"/>
                <w:szCs w:val="22"/>
                <w:u w:val="none"/>
              </w:rPr>
            </w:pPr>
          </w:p>
        </w:tc>
        <w:tc>
          <w:tcPr>
            <w:tcW w:w="882" w:type="dxa"/>
            <w:shd w:val="clear"/>
            <w:vAlign w:val="center"/>
          </w:tcPr>
          <w:p w14:paraId="36983974">
            <w:pPr>
              <w:jc w:val="center"/>
              <w:rPr>
                <w:rFonts w:hint="eastAsia" w:ascii="仿宋" w:hAnsi="仿宋" w:eastAsia="仿宋" w:cs="仿宋"/>
                <w:i w:val="0"/>
                <w:iCs w:val="0"/>
                <w:color w:val="000000"/>
                <w:sz w:val="22"/>
                <w:szCs w:val="22"/>
                <w:u w:val="none"/>
              </w:rPr>
            </w:pPr>
          </w:p>
        </w:tc>
        <w:tc>
          <w:tcPr>
            <w:tcW w:w="1467" w:type="dxa"/>
            <w:shd w:val="clear"/>
            <w:vAlign w:val="center"/>
          </w:tcPr>
          <w:p w14:paraId="424446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CA4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9369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XBJ25420117484340361</w:t>
            </w:r>
          </w:p>
        </w:tc>
        <w:tc>
          <w:tcPr>
            <w:tcW w:w="615" w:type="dxa"/>
            <w:shd w:val="clear"/>
            <w:vAlign w:val="center"/>
          </w:tcPr>
          <w:p w14:paraId="664C6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96</w:t>
            </w:r>
          </w:p>
        </w:tc>
        <w:tc>
          <w:tcPr>
            <w:tcW w:w="1575" w:type="dxa"/>
            <w:shd w:val="clear"/>
            <w:vAlign w:val="center"/>
          </w:tcPr>
          <w:p w14:paraId="2767D1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绥化市嘉香米业有限责任公司</w:t>
            </w:r>
          </w:p>
        </w:tc>
        <w:tc>
          <w:tcPr>
            <w:tcW w:w="1545" w:type="dxa"/>
            <w:shd w:val="clear"/>
            <w:vAlign w:val="center"/>
          </w:tcPr>
          <w:p w14:paraId="0AB1A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黑龙江省绥化市北林区秦家镇</w:t>
            </w:r>
          </w:p>
        </w:tc>
        <w:tc>
          <w:tcPr>
            <w:tcW w:w="1770" w:type="dxa"/>
            <w:shd w:val="clear"/>
            <w:vAlign w:val="center"/>
          </w:tcPr>
          <w:p w14:paraId="75D508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中百仓储超市有限公司邾城北街社区分店</w:t>
            </w:r>
          </w:p>
        </w:tc>
        <w:tc>
          <w:tcPr>
            <w:tcW w:w="1380" w:type="dxa"/>
            <w:shd w:val="clear"/>
            <w:vAlign w:val="center"/>
          </w:tcPr>
          <w:p w14:paraId="54CBFD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EDE04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大米</w:t>
            </w:r>
          </w:p>
        </w:tc>
        <w:tc>
          <w:tcPr>
            <w:tcW w:w="957" w:type="dxa"/>
            <w:shd w:val="clear"/>
            <w:vAlign w:val="center"/>
          </w:tcPr>
          <w:p w14:paraId="012201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2.5kg/袋</w:t>
            </w:r>
          </w:p>
        </w:tc>
        <w:tc>
          <w:tcPr>
            <w:tcW w:w="1316" w:type="dxa"/>
            <w:shd w:val="clear"/>
            <w:vAlign w:val="center"/>
          </w:tcPr>
          <w:p w14:paraId="1345D3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2025-03-20</w:t>
            </w:r>
          </w:p>
        </w:tc>
        <w:tc>
          <w:tcPr>
            <w:tcW w:w="1030" w:type="dxa"/>
            <w:shd w:val="clear"/>
            <w:vAlign w:val="center"/>
          </w:tcPr>
          <w:p w14:paraId="54C1CB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1EB3C99D">
            <w:pPr>
              <w:jc w:val="center"/>
              <w:rPr>
                <w:rFonts w:hint="eastAsia" w:ascii="仿宋" w:hAnsi="仿宋" w:eastAsia="仿宋" w:cs="仿宋"/>
                <w:i w:val="0"/>
                <w:iCs w:val="0"/>
                <w:color w:val="000000"/>
                <w:sz w:val="22"/>
                <w:szCs w:val="22"/>
                <w:u w:val="none"/>
              </w:rPr>
            </w:pPr>
          </w:p>
        </w:tc>
        <w:tc>
          <w:tcPr>
            <w:tcW w:w="882" w:type="dxa"/>
            <w:shd w:val="clear"/>
            <w:vAlign w:val="center"/>
          </w:tcPr>
          <w:p w14:paraId="1993FEB7">
            <w:pPr>
              <w:jc w:val="center"/>
              <w:rPr>
                <w:rFonts w:hint="eastAsia" w:ascii="仿宋" w:hAnsi="仿宋" w:eastAsia="仿宋" w:cs="仿宋"/>
                <w:i w:val="0"/>
                <w:iCs w:val="0"/>
                <w:color w:val="000000"/>
                <w:sz w:val="22"/>
                <w:szCs w:val="22"/>
                <w:u w:val="none"/>
              </w:rPr>
            </w:pPr>
          </w:p>
        </w:tc>
        <w:tc>
          <w:tcPr>
            <w:tcW w:w="1467" w:type="dxa"/>
            <w:shd w:val="clear"/>
            <w:vAlign w:val="center"/>
          </w:tcPr>
          <w:p w14:paraId="7C898A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46A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DC07D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XBJ25420117484340316</w:t>
            </w:r>
          </w:p>
        </w:tc>
        <w:tc>
          <w:tcPr>
            <w:tcW w:w="615" w:type="dxa"/>
            <w:shd w:val="clear"/>
            <w:vAlign w:val="center"/>
          </w:tcPr>
          <w:p w14:paraId="217550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97</w:t>
            </w:r>
          </w:p>
        </w:tc>
        <w:tc>
          <w:tcPr>
            <w:tcW w:w="1575" w:type="dxa"/>
            <w:shd w:val="clear"/>
            <w:vAlign w:val="center"/>
          </w:tcPr>
          <w:p w14:paraId="0EEABF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1130D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62433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380" w:type="dxa"/>
            <w:shd w:val="clear"/>
            <w:vAlign w:val="center"/>
          </w:tcPr>
          <w:p w14:paraId="176E19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AF646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青豆角</w:t>
            </w:r>
          </w:p>
        </w:tc>
        <w:tc>
          <w:tcPr>
            <w:tcW w:w="957" w:type="dxa"/>
            <w:shd w:val="clear"/>
            <w:vAlign w:val="center"/>
          </w:tcPr>
          <w:p w14:paraId="2B1A14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28447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50A6C6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EEBA85B">
            <w:pPr>
              <w:jc w:val="center"/>
              <w:rPr>
                <w:rFonts w:hint="eastAsia" w:ascii="仿宋" w:hAnsi="仿宋" w:eastAsia="仿宋" w:cs="仿宋"/>
                <w:i w:val="0"/>
                <w:iCs w:val="0"/>
                <w:color w:val="000000"/>
                <w:sz w:val="22"/>
                <w:szCs w:val="22"/>
                <w:u w:val="none"/>
              </w:rPr>
            </w:pPr>
          </w:p>
        </w:tc>
        <w:tc>
          <w:tcPr>
            <w:tcW w:w="882" w:type="dxa"/>
            <w:shd w:val="clear"/>
            <w:vAlign w:val="center"/>
          </w:tcPr>
          <w:p w14:paraId="51FF29AD">
            <w:pPr>
              <w:jc w:val="center"/>
              <w:rPr>
                <w:rFonts w:hint="eastAsia" w:ascii="仿宋" w:hAnsi="仿宋" w:eastAsia="仿宋" w:cs="仿宋"/>
                <w:i w:val="0"/>
                <w:iCs w:val="0"/>
                <w:color w:val="000000"/>
                <w:sz w:val="22"/>
                <w:szCs w:val="22"/>
                <w:u w:val="none"/>
              </w:rPr>
            </w:pPr>
          </w:p>
        </w:tc>
        <w:tc>
          <w:tcPr>
            <w:tcW w:w="1467" w:type="dxa"/>
            <w:shd w:val="clear"/>
            <w:vAlign w:val="center"/>
          </w:tcPr>
          <w:p w14:paraId="59C25B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23D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51" w:type="dxa"/>
            <w:shd w:val="clear"/>
            <w:vAlign w:val="center"/>
          </w:tcPr>
          <w:p w14:paraId="79656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XBJ25420117484340390</w:t>
            </w:r>
          </w:p>
        </w:tc>
        <w:tc>
          <w:tcPr>
            <w:tcW w:w="615" w:type="dxa"/>
            <w:shd w:val="clear"/>
            <w:vAlign w:val="center"/>
          </w:tcPr>
          <w:p w14:paraId="6E3BE4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98</w:t>
            </w:r>
          </w:p>
        </w:tc>
        <w:tc>
          <w:tcPr>
            <w:tcW w:w="1575" w:type="dxa"/>
            <w:shd w:val="clear"/>
            <w:vAlign w:val="center"/>
          </w:tcPr>
          <w:p w14:paraId="56FED7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武汉市新洲区老罗鸭脖加工坊</w:t>
            </w:r>
          </w:p>
        </w:tc>
        <w:tc>
          <w:tcPr>
            <w:tcW w:w="1545" w:type="dxa"/>
            <w:shd w:val="clear"/>
            <w:vAlign w:val="center"/>
          </w:tcPr>
          <w:p w14:paraId="1EF400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武汉市新洲区邾城街问津农贸市场北2、北3、北4、北5号</w:t>
            </w:r>
          </w:p>
        </w:tc>
        <w:tc>
          <w:tcPr>
            <w:tcW w:w="1770" w:type="dxa"/>
            <w:shd w:val="clear"/>
            <w:vAlign w:val="center"/>
          </w:tcPr>
          <w:p w14:paraId="5E6732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武汉市新洲区老罗鸭脖加工坊</w:t>
            </w:r>
          </w:p>
        </w:tc>
        <w:tc>
          <w:tcPr>
            <w:tcW w:w="1380" w:type="dxa"/>
            <w:shd w:val="clear"/>
            <w:vAlign w:val="center"/>
          </w:tcPr>
          <w:p w14:paraId="69BE3E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49C84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卤鸭架</w:t>
            </w:r>
          </w:p>
        </w:tc>
        <w:tc>
          <w:tcPr>
            <w:tcW w:w="957" w:type="dxa"/>
            <w:shd w:val="clear"/>
            <w:vAlign w:val="center"/>
          </w:tcPr>
          <w:p w14:paraId="1A748A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F6B5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7DD185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772" w:type="dxa"/>
            <w:shd w:val="clear"/>
            <w:vAlign w:val="center"/>
          </w:tcPr>
          <w:p w14:paraId="1CC5E969">
            <w:pPr>
              <w:jc w:val="center"/>
              <w:rPr>
                <w:rFonts w:hint="eastAsia" w:ascii="仿宋" w:hAnsi="仿宋" w:eastAsia="仿宋" w:cs="仿宋"/>
                <w:i w:val="0"/>
                <w:iCs w:val="0"/>
                <w:color w:val="000000"/>
                <w:sz w:val="22"/>
                <w:szCs w:val="22"/>
                <w:u w:val="none"/>
              </w:rPr>
            </w:pPr>
          </w:p>
        </w:tc>
        <w:tc>
          <w:tcPr>
            <w:tcW w:w="882" w:type="dxa"/>
            <w:shd w:val="clear"/>
            <w:vAlign w:val="center"/>
          </w:tcPr>
          <w:p w14:paraId="7444B8F3">
            <w:pPr>
              <w:jc w:val="center"/>
              <w:rPr>
                <w:rFonts w:hint="eastAsia" w:ascii="仿宋" w:hAnsi="仿宋" w:eastAsia="仿宋" w:cs="仿宋"/>
                <w:i w:val="0"/>
                <w:iCs w:val="0"/>
                <w:color w:val="000000"/>
                <w:sz w:val="22"/>
                <w:szCs w:val="22"/>
                <w:u w:val="none"/>
              </w:rPr>
            </w:pPr>
          </w:p>
        </w:tc>
        <w:tc>
          <w:tcPr>
            <w:tcW w:w="1467" w:type="dxa"/>
            <w:shd w:val="clear"/>
            <w:vAlign w:val="center"/>
          </w:tcPr>
          <w:p w14:paraId="3D9B4F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2C6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4F21A2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XBJ25420117484340399</w:t>
            </w:r>
          </w:p>
        </w:tc>
        <w:tc>
          <w:tcPr>
            <w:tcW w:w="615" w:type="dxa"/>
            <w:shd w:val="clear"/>
            <w:vAlign w:val="center"/>
          </w:tcPr>
          <w:p w14:paraId="45D6E8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99</w:t>
            </w:r>
          </w:p>
        </w:tc>
        <w:tc>
          <w:tcPr>
            <w:tcW w:w="1575" w:type="dxa"/>
            <w:shd w:val="clear"/>
            <w:vAlign w:val="center"/>
          </w:tcPr>
          <w:p w14:paraId="2CFC18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1B5ED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D95FE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武汉市新洲区吴记三津餐饮店（个体工商户）</w:t>
            </w:r>
          </w:p>
        </w:tc>
        <w:tc>
          <w:tcPr>
            <w:tcW w:w="1380" w:type="dxa"/>
            <w:shd w:val="clear"/>
            <w:vAlign w:val="center"/>
          </w:tcPr>
          <w:p w14:paraId="59AEB5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78C6A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农家红豆包（自制）</w:t>
            </w:r>
          </w:p>
        </w:tc>
        <w:tc>
          <w:tcPr>
            <w:tcW w:w="957" w:type="dxa"/>
            <w:shd w:val="clear"/>
            <w:vAlign w:val="center"/>
          </w:tcPr>
          <w:p w14:paraId="0A540B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00C74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704ADF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4E17E3AE">
            <w:pPr>
              <w:jc w:val="center"/>
              <w:rPr>
                <w:rFonts w:hint="eastAsia" w:ascii="仿宋" w:hAnsi="仿宋" w:eastAsia="仿宋" w:cs="仿宋"/>
                <w:i w:val="0"/>
                <w:iCs w:val="0"/>
                <w:color w:val="000000"/>
                <w:sz w:val="22"/>
                <w:szCs w:val="22"/>
                <w:u w:val="none"/>
              </w:rPr>
            </w:pPr>
          </w:p>
        </w:tc>
        <w:tc>
          <w:tcPr>
            <w:tcW w:w="882" w:type="dxa"/>
            <w:shd w:val="clear"/>
            <w:vAlign w:val="center"/>
          </w:tcPr>
          <w:p w14:paraId="23496FDC">
            <w:pPr>
              <w:jc w:val="center"/>
              <w:rPr>
                <w:rFonts w:hint="eastAsia" w:ascii="仿宋" w:hAnsi="仿宋" w:eastAsia="仿宋" w:cs="仿宋"/>
                <w:i w:val="0"/>
                <w:iCs w:val="0"/>
                <w:color w:val="000000"/>
                <w:sz w:val="22"/>
                <w:szCs w:val="22"/>
                <w:u w:val="none"/>
              </w:rPr>
            </w:pPr>
          </w:p>
        </w:tc>
        <w:tc>
          <w:tcPr>
            <w:tcW w:w="1467" w:type="dxa"/>
            <w:shd w:val="clear"/>
            <w:vAlign w:val="center"/>
          </w:tcPr>
          <w:p w14:paraId="3CD482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528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43B69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XBJ25420117484340403</w:t>
            </w:r>
          </w:p>
        </w:tc>
        <w:tc>
          <w:tcPr>
            <w:tcW w:w="615" w:type="dxa"/>
            <w:shd w:val="clear"/>
            <w:vAlign w:val="center"/>
          </w:tcPr>
          <w:p w14:paraId="3868A7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100</w:t>
            </w:r>
          </w:p>
        </w:tc>
        <w:tc>
          <w:tcPr>
            <w:tcW w:w="1575" w:type="dxa"/>
            <w:shd w:val="clear"/>
            <w:vAlign w:val="center"/>
          </w:tcPr>
          <w:p w14:paraId="307404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CBACC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6D6CC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380" w:type="dxa"/>
            <w:shd w:val="clear"/>
            <w:vAlign w:val="center"/>
          </w:tcPr>
          <w:p w14:paraId="6344A7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721D7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杭椒（辣椒）</w:t>
            </w:r>
          </w:p>
        </w:tc>
        <w:tc>
          <w:tcPr>
            <w:tcW w:w="957" w:type="dxa"/>
            <w:shd w:val="clear"/>
            <w:vAlign w:val="center"/>
          </w:tcPr>
          <w:p w14:paraId="311AF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1E148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4BE8FB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B4D5658">
            <w:pPr>
              <w:jc w:val="center"/>
              <w:rPr>
                <w:rFonts w:hint="eastAsia" w:ascii="仿宋" w:hAnsi="仿宋" w:eastAsia="仿宋" w:cs="仿宋"/>
                <w:i w:val="0"/>
                <w:iCs w:val="0"/>
                <w:color w:val="000000"/>
                <w:sz w:val="22"/>
                <w:szCs w:val="22"/>
                <w:u w:val="none"/>
              </w:rPr>
            </w:pPr>
          </w:p>
        </w:tc>
        <w:tc>
          <w:tcPr>
            <w:tcW w:w="882" w:type="dxa"/>
            <w:shd w:val="clear"/>
            <w:vAlign w:val="center"/>
          </w:tcPr>
          <w:p w14:paraId="2AD48977">
            <w:pPr>
              <w:jc w:val="center"/>
              <w:rPr>
                <w:rFonts w:hint="eastAsia" w:ascii="仿宋" w:hAnsi="仿宋" w:eastAsia="仿宋" w:cs="仿宋"/>
                <w:i w:val="0"/>
                <w:iCs w:val="0"/>
                <w:color w:val="000000"/>
                <w:sz w:val="22"/>
                <w:szCs w:val="22"/>
                <w:u w:val="none"/>
              </w:rPr>
            </w:pPr>
          </w:p>
        </w:tc>
        <w:tc>
          <w:tcPr>
            <w:tcW w:w="1467" w:type="dxa"/>
            <w:shd w:val="clear"/>
            <w:vAlign w:val="center"/>
          </w:tcPr>
          <w:p w14:paraId="0F0B2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E30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535475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XBJ25420117484340393</w:t>
            </w:r>
          </w:p>
        </w:tc>
        <w:tc>
          <w:tcPr>
            <w:tcW w:w="615" w:type="dxa"/>
            <w:shd w:val="clear"/>
            <w:vAlign w:val="center"/>
          </w:tcPr>
          <w:p w14:paraId="22A01F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101</w:t>
            </w:r>
          </w:p>
        </w:tc>
        <w:tc>
          <w:tcPr>
            <w:tcW w:w="1575" w:type="dxa"/>
            <w:shd w:val="clear"/>
            <w:vAlign w:val="center"/>
          </w:tcPr>
          <w:p w14:paraId="2EA23A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0297A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4D571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武汉市新洲区吴记三津餐饮店（个体工商户）</w:t>
            </w:r>
          </w:p>
        </w:tc>
        <w:tc>
          <w:tcPr>
            <w:tcW w:w="1380" w:type="dxa"/>
            <w:shd w:val="clear"/>
            <w:vAlign w:val="center"/>
          </w:tcPr>
          <w:p w14:paraId="0667B2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A687F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葱香花卷（自制）</w:t>
            </w:r>
          </w:p>
        </w:tc>
        <w:tc>
          <w:tcPr>
            <w:tcW w:w="957" w:type="dxa"/>
            <w:shd w:val="clear"/>
            <w:vAlign w:val="center"/>
          </w:tcPr>
          <w:p w14:paraId="539AF7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6FE8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242F2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E93366F">
            <w:pPr>
              <w:jc w:val="center"/>
              <w:rPr>
                <w:rFonts w:hint="eastAsia" w:ascii="仿宋" w:hAnsi="仿宋" w:eastAsia="仿宋" w:cs="仿宋"/>
                <w:i w:val="0"/>
                <w:iCs w:val="0"/>
                <w:color w:val="000000"/>
                <w:sz w:val="22"/>
                <w:szCs w:val="22"/>
                <w:u w:val="none"/>
              </w:rPr>
            </w:pPr>
          </w:p>
        </w:tc>
        <w:tc>
          <w:tcPr>
            <w:tcW w:w="882" w:type="dxa"/>
            <w:shd w:val="clear"/>
            <w:vAlign w:val="center"/>
          </w:tcPr>
          <w:p w14:paraId="4D4F32B3">
            <w:pPr>
              <w:jc w:val="center"/>
              <w:rPr>
                <w:rFonts w:hint="eastAsia" w:ascii="仿宋" w:hAnsi="仿宋" w:eastAsia="仿宋" w:cs="仿宋"/>
                <w:i w:val="0"/>
                <w:iCs w:val="0"/>
                <w:color w:val="000000"/>
                <w:sz w:val="22"/>
                <w:szCs w:val="22"/>
                <w:u w:val="none"/>
              </w:rPr>
            </w:pPr>
          </w:p>
        </w:tc>
        <w:tc>
          <w:tcPr>
            <w:tcW w:w="1467" w:type="dxa"/>
            <w:shd w:val="clear"/>
            <w:vAlign w:val="center"/>
          </w:tcPr>
          <w:p w14:paraId="34D3F8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1D1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695093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XBJ25420117484340398</w:t>
            </w:r>
          </w:p>
        </w:tc>
        <w:tc>
          <w:tcPr>
            <w:tcW w:w="615" w:type="dxa"/>
            <w:shd w:val="clear"/>
            <w:vAlign w:val="center"/>
          </w:tcPr>
          <w:p w14:paraId="290BDC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102</w:t>
            </w:r>
          </w:p>
        </w:tc>
        <w:tc>
          <w:tcPr>
            <w:tcW w:w="1575" w:type="dxa"/>
            <w:shd w:val="clear"/>
            <w:vAlign w:val="center"/>
          </w:tcPr>
          <w:p w14:paraId="3D87F0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B1B5C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2E052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武汉市新洲区吴记三津餐饮店（个体工商户）</w:t>
            </w:r>
          </w:p>
        </w:tc>
        <w:tc>
          <w:tcPr>
            <w:tcW w:w="1380" w:type="dxa"/>
            <w:shd w:val="clear"/>
            <w:vAlign w:val="center"/>
          </w:tcPr>
          <w:p w14:paraId="4A228C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70E2B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三津半汤包（自制）</w:t>
            </w:r>
          </w:p>
        </w:tc>
        <w:tc>
          <w:tcPr>
            <w:tcW w:w="957" w:type="dxa"/>
            <w:shd w:val="clear"/>
            <w:vAlign w:val="center"/>
          </w:tcPr>
          <w:p w14:paraId="54C792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9E146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3F20F7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75F9DC69">
            <w:pPr>
              <w:jc w:val="center"/>
              <w:rPr>
                <w:rFonts w:hint="eastAsia" w:ascii="仿宋" w:hAnsi="仿宋" w:eastAsia="仿宋" w:cs="仿宋"/>
                <w:i w:val="0"/>
                <w:iCs w:val="0"/>
                <w:color w:val="000000"/>
                <w:sz w:val="22"/>
                <w:szCs w:val="22"/>
                <w:u w:val="none"/>
              </w:rPr>
            </w:pPr>
          </w:p>
        </w:tc>
        <w:tc>
          <w:tcPr>
            <w:tcW w:w="882" w:type="dxa"/>
            <w:shd w:val="clear"/>
            <w:vAlign w:val="center"/>
          </w:tcPr>
          <w:p w14:paraId="38E2E341">
            <w:pPr>
              <w:jc w:val="center"/>
              <w:rPr>
                <w:rFonts w:hint="eastAsia" w:ascii="仿宋" w:hAnsi="仿宋" w:eastAsia="仿宋" w:cs="仿宋"/>
                <w:i w:val="0"/>
                <w:iCs w:val="0"/>
                <w:color w:val="000000"/>
                <w:sz w:val="22"/>
                <w:szCs w:val="22"/>
                <w:u w:val="none"/>
              </w:rPr>
            </w:pPr>
          </w:p>
        </w:tc>
        <w:tc>
          <w:tcPr>
            <w:tcW w:w="1467" w:type="dxa"/>
            <w:shd w:val="clear"/>
            <w:vAlign w:val="center"/>
          </w:tcPr>
          <w:p w14:paraId="6B68A5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39F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09F764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XBJ25420117484340396</w:t>
            </w:r>
          </w:p>
        </w:tc>
        <w:tc>
          <w:tcPr>
            <w:tcW w:w="615" w:type="dxa"/>
            <w:shd w:val="clear"/>
            <w:vAlign w:val="center"/>
          </w:tcPr>
          <w:p w14:paraId="05CCBD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103</w:t>
            </w:r>
          </w:p>
        </w:tc>
        <w:tc>
          <w:tcPr>
            <w:tcW w:w="1575" w:type="dxa"/>
            <w:shd w:val="clear"/>
            <w:vAlign w:val="center"/>
          </w:tcPr>
          <w:p w14:paraId="26AD91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8F537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34046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武汉市新洲区吴记三津餐饮店（个体工商户）</w:t>
            </w:r>
          </w:p>
        </w:tc>
        <w:tc>
          <w:tcPr>
            <w:tcW w:w="1380" w:type="dxa"/>
            <w:shd w:val="clear"/>
            <w:vAlign w:val="center"/>
          </w:tcPr>
          <w:p w14:paraId="3ECE84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A121D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鱼香肉丝包（自制）</w:t>
            </w:r>
          </w:p>
        </w:tc>
        <w:tc>
          <w:tcPr>
            <w:tcW w:w="957" w:type="dxa"/>
            <w:shd w:val="clear"/>
            <w:vAlign w:val="center"/>
          </w:tcPr>
          <w:p w14:paraId="035C65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357E1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3C567E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2D3C7BD">
            <w:pPr>
              <w:jc w:val="center"/>
              <w:rPr>
                <w:rFonts w:hint="eastAsia" w:ascii="仿宋" w:hAnsi="仿宋" w:eastAsia="仿宋" w:cs="仿宋"/>
                <w:i w:val="0"/>
                <w:iCs w:val="0"/>
                <w:color w:val="000000"/>
                <w:sz w:val="22"/>
                <w:szCs w:val="22"/>
                <w:u w:val="none"/>
              </w:rPr>
            </w:pPr>
          </w:p>
        </w:tc>
        <w:tc>
          <w:tcPr>
            <w:tcW w:w="882" w:type="dxa"/>
            <w:shd w:val="clear"/>
            <w:vAlign w:val="center"/>
          </w:tcPr>
          <w:p w14:paraId="2EEF1B52">
            <w:pPr>
              <w:jc w:val="center"/>
              <w:rPr>
                <w:rFonts w:hint="eastAsia" w:ascii="仿宋" w:hAnsi="仿宋" w:eastAsia="仿宋" w:cs="仿宋"/>
                <w:i w:val="0"/>
                <w:iCs w:val="0"/>
                <w:color w:val="000000"/>
                <w:sz w:val="22"/>
                <w:szCs w:val="22"/>
                <w:u w:val="none"/>
              </w:rPr>
            </w:pPr>
          </w:p>
        </w:tc>
        <w:tc>
          <w:tcPr>
            <w:tcW w:w="1467" w:type="dxa"/>
            <w:shd w:val="clear"/>
            <w:vAlign w:val="center"/>
          </w:tcPr>
          <w:p w14:paraId="6A7E17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F90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4E44F1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XBJ25420117484340397</w:t>
            </w:r>
          </w:p>
        </w:tc>
        <w:tc>
          <w:tcPr>
            <w:tcW w:w="615" w:type="dxa"/>
            <w:shd w:val="clear"/>
            <w:vAlign w:val="center"/>
          </w:tcPr>
          <w:p w14:paraId="5DE39F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104</w:t>
            </w:r>
          </w:p>
        </w:tc>
        <w:tc>
          <w:tcPr>
            <w:tcW w:w="1575" w:type="dxa"/>
            <w:shd w:val="clear"/>
            <w:vAlign w:val="center"/>
          </w:tcPr>
          <w:p w14:paraId="2F12EB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5562A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7364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武汉市新洲区吴记三津餐饮店（个体工商户）</w:t>
            </w:r>
          </w:p>
        </w:tc>
        <w:tc>
          <w:tcPr>
            <w:tcW w:w="1380" w:type="dxa"/>
            <w:shd w:val="clear"/>
            <w:vAlign w:val="center"/>
          </w:tcPr>
          <w:p w14:paraId="1603CC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8B7CC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梅干菜肉包（自制）</w:t>
            </w:r>
          </w:p>
        </w:tc>
        <w:tc>
          <w:tcPr>
            <w:tcW w:w="957" w:type="dxa"/>
            <w:shd w:val="clear"/>
            <w:vAlign w:val="center"/>
          </w:tcPr>
          <w:p w14:paraId="2AFC12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E4C34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6D6629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11FCE5D">
            <w:pPr>
              <w:jc w:val="center"/>
              <w:rPr>
                <w:rFonts w:hint="eastAsia" w:ascii="仿宋" w:hAnsi="仿宋" w:eastAsia="仿宋" w:cs="仿宋"/>
                <w:i w:val="0"/>
                <w:iCs w:val="0"/>
                <w:color w:val="000000"/>
                <w:sz w:val="22"/>
                <w:szCs w:val="22"/>
                <w:u w:val="none"/>
              </w:rPr>
            </w:pPr>
          </w:p>
        </w:tc>
        <w:tc>
          <w:tcPr>
            <w:tcW w:w="882" w:type="dxa"/>
            <w:shd w:val="clear"/>
            <w:vAlign w:val="center"/>
          </w:tcPr>
          <w:p w14:paraId="31B7D70F">
            <w:pPr>
              <w:jc w:val="center"/>
              <w:rPr>
                <w:rFonts w:hint="eastAsia" w:ascii="仿宋" w:hAnsi="仿宋" w:eastAsia="仿宋" w:cs="仿宋"/>
                <w:i w:val="0"/>
                <w:iCs w:val="0"/>
                <w:color w:val="000000"/>
                <w:sz w:val="22"/>
                <w:szCs w:val="22"/>
                <w:u w:val="none"/>
              </w:rPr>
            </w:pPr>
          </w:p>
        </w:tc>
        <w:tc>
          <w:tcPr>
            <w:tcW w:w="1467" w:type="dxa"/>
            <w:shd w:val="clear"/>
            <w:vAlign w:val="center"/>
          </w:tcPr>
          <w:p w14:paraId="300D00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F68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7A744B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XBJ25420117484340401</w:t>
            </w:r>
          </w:p>
        </w:tc>
        <w:tc>
          <w:tcPr>
            <w:tcW w:w="615" w:type="dxa"/>
            <w:shd w:val="clear"/>
            <w:vAlign w:val="center"/>
          </w:tcPr>
          <w:p w14:paraId="29A73C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105</w:t>
            </w:r>
          </w:p>
        </w:tc>
        <w:tc>
          <w:tcPr>
            <w:tcW w:w="1575" w:type="dxa"/>
            <w:shd w:val="clear"/>
            <w:vAlign w:val="center"/>
          </w:tcPr>
          <w:p w14:paraId="61D89C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3DA27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8DAAE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武汉市新洲区吴记三津餐饮店（个体工商户）</w:t>
            </w:r>
          </w:p>
        </w:tc>
        <w:tc>
          <w:tcPr>
            <w:tcW w:w="1380" w:type="dxa"/>
            <w:shd w:val="clear"/>
            <w:vAlign w:val="center"/>
          </w:tcPr>
          <w:p w14:paraId="796330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7C372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粉丝包（自制）</w:t>
            </w:r>
          </w:p>
        </w:tc>
        <w:tc>
          <w:tcPr>
            <w:tcW w:w="957" w:type="dxa"/>
            <w:shd w:val="clear"/>
            <w:vAlign w:val="center"/>
          </w:tcPr>
          <w:p w14:paraId="527ED4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F3A09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09F5F6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721E0F94">
            <w:pPr>
              <w:jc w:val="center"/>
              <w:rPr>
                <w:rFonts w:hint="eastAsia" w:ascii="仿宋" w:hAnsi="仿宋" w:eastAsia="仿宋" w:cs="仿宋"/>
                <w:i w:val="0"/>
                <w:iCs w:val="0"/>
                <w:color w:val="000000"/>
                <w:sz w:val="22"/>
                <w:szCs w:val="22"/>
                <w:u w:val="none"/>
              </w:rPr>
            </w:pPr>
          </w:p>
        </w:tc>
        <w:tc>
          <w:tcPr>
            <w:tcW w:w="882" w:type="dxa"/>
            <w:shd w:val="clear"/>
            <w:vAlign w:val="center"/>
          </w:tcPr>
          <w:p w14:paraId="42C0055D">
            <w:pPr>
              <w:jc w:val="center"/>
              <w:rPr>
                <w:rFonts w:hint="eastAsia" w:ascii="仿宋" w:hAnsi="仿宋" w:eastAsia="仿宋" w:cs="仿宋"/>
                <w:i w:val="0"/>
                <w:iCs w:val="0"/>
                <w:color w:val="000000"/>
                <w:sz w:val="22"/>
                <w:szCs w:val="22"/>
                <w:u w:val="none"/>
              </w:rPr>
            </w:pPr>
          </w:p>
        </w:tc>
        <w:tc>
          <w:tcPr>
            <w:tcW w:w="1467" w:type="dxa"/>
            <w:shd w:val="clear"/>
            <w:vAlign w:val="center"/>
          </w:tcPr>
          <w:p w14:paraId="02CAD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A3D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62917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XBJ25420117484340422</w:t>
            </w:r>
          </w:p>
        </w:tc>
        <w:tc>
          <w:tcPr>
            <w:tcW w:w="615" w:type="dxa"/>
            <w:shd w:val="clear"/>
            <w:vAlign w:val="center"/>
          </w:tcPr>
          <w:p w14:paraId="1291A1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106</w:t>
            </w:r>
          </w:p>
        </w:tc>
        <w:tc>
          <w:tcPr>
            <w:tcW w:w="1575" w:type="dxa"/>
            <w:shd w:val="clear"/>
            <w:vAlign w:val="center"/>
          </w:tcPr>
          <w:p w14:paraId="14544D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BA8F3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63E22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武汉市新洲区余艮胜水产品经营部</w:t>
            </w:r>
          </w:p>
        </w:tc>
        <w:tc>
          <w:tcPr>
            <w:tcW w:w="1380" w:type="dxa"/>
            <w:shd w:val="clear"/>
            <w:vAlign w:val="center"/>
          </w:tcPr>
          <w:p w14:paraId="15A9FC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A5CD3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黄骨鱼</w:t>
            </w:r>
          </w:p>
        </w:tc>
        <w:tc>
          <w:tcPr>
            <w:tcW w:w="957" w:type="dxa"/>
            <w:shd w:val="clear"/>
            <w:vAlign w:val="center"/>
          </w:tcPr>
          <w:p w14:paraId="1C38E6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C4253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0FD9BF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4090811">
            <w:pPr>
              <w:jc w:val="center"/>
              <w:rPr>
                <w:rFonts w:hint="eastAsia" w:ascii="仿宋" w:hAnsi="仿宋" w:eastAsia="仿宋" w:cs="仿宋"/>
                <w:i w:val="0"/>
                <w:iCs w:val="0"/>
                <w:color w:val="000000"/>
                <w:sz w:val="22"/>
                <w:szCs w:val="22"/>
                <w:u w:val="none"/>
              </w:rPr>
            </w:pPr>
          </w:p>
        </w:tc>
        <w:tc>
          <w:tcPr>
            <w:tcW w:w="882" w:type="dxa"/>
            <w:shd w:val="clear"/>
            <w:vAlign w:val="center"/>
          </w:tcPr>
          <w:p w14:paraId="094CC773">
            <w:pPr>
              <w:jc w:val="center"/>
              <w:rPr>
                <w:rFonts w:hint="eastAsia" w:ascii="仿宋" w:hAnsi="仿宋" w:eastAsia="仿宋" w:cs="仿宋"/>
                <w:i w:val="0"/>
                <w:iCs w:val="0"/>
                <w:color w:val="000000"/>
                <w:sz w:val="22"/>
                <w:szCs w:val="22"/>
                <w:u w:val="none"/>
              </w:rPr>
            </w:pPr>
          </w:p>
        </w:tc>
        <w:tc>
          <w:tcPr>
            <w:tcW w:w="1467" w:type="dxa"/>
            <w:shd w:val="clear"/>
            <w:vAlign w:val="center"/>
          </w:tcPr>
          <w:p w14:paraId="329F07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F01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CBC49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XBJ25420117484340402</w:t>
            </w:r>
          </w:p>
        </w:tc>
        <w:tc>
          <w:tcPr>
            <w:tcW w:w="615" w:type="dxa"/>
            <w:shd w:val="clear"/>
            <w:vAlign w:val="center"/>
          </w:tcPr>
          <w:p w14:paraId="4CB895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107</w:t>
            </w:r>
          </w:p>
        </w:tc>
        <w:tc>
          <w:tcPr>
            <w:tcW w:w="1575" w:type="dxa"/>
            <w:shd w:val="clear"/>
            <w:vAlign w:val="center"/>
          </w:tcPr>
          <w:p w14:paraId="33257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58803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E72F9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380" w:type="dxa"/>
            <w:shd w:val="clear"/>
            <w:vAlign w:val="center"/>
          </w:tcPr>
          <w:p w14:paraId="2A0F03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6A4C3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螺丝椒（辣椒）</w:t>
            </w:r>
          </w:p>
        </w:tc>
        <w:tc>
          <w:tcPr>
            <w:tcW w:w="957" w:type="dxa"/>
            <w:shd w:val="clear"/>
            <w:vAlign w:val="center"/>
          </w:tcPr>
          <w:p w14:paraId="1EF49E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8F62E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26969B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DCACB4D">
            <w:pPr>
              <w:jc w:val="center"/>
              <w:rPr>
                <w:rFonts w:hint="eastAsia" w:ascii="仿宋" w:hAnsi="仿宋" w:eastAsia="仿宋" w:cs="仿宋"/>
                <w:i w:val="0"/>
                <w:iCs w:val="0"/>
                <w:color w:val="000000"/>
                <w:sz w:val="22"/>
                <w:szCs w:val="22"/>
                <w:u w:val="none"/>
              </w:rPr>
            </w:pPr>
          </w:p>
        </w:tc>
        <w:tc>
          <w:tcPr>
            <w:tcW w:w="882" w:type="dxa"/>
            <w:shd w:val="clear"/>
            <w:vAlign w:val="center"/>
          </w:tcPr>
          <w:p w14:paraId="1C2A27C6">
            <w:pPr>
              <w:jc w:val="center"/>
              <w:rPr>
                <w:rFonts w:hint="eastAsia" w:ascii="仿宋" w:hAnsi="仿宋" w:eastAsia="仿宋" w:cs="仿宋"/>
                <w:i w:val="0"/>
                <w:iCs w:val="0"/>
                <w:color w:val="000000"/>
                <w:sz w:val="22"/>
                <w:szCs w:val="22"/>
                <w:u w:val="none"/>
              </w:rPr>
            </w:pPr>
          </w:p>
        </w:tc>
        <w:tc>
          <w:tcPr>
            <w:tcW w:w="1467" w:type="dxa"/>
            <w:shd w:val="clear"/>
            <w:vAlign w:val="center"/>
          </w:tcPr>
          <w:p w14:paraId="0BEC7F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571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51" w:type="dxa"/>
            <w:shd w:val="clear"/>
            <w:vAlign w:val="center"/>
          </w:tcPr>
          <w:p w14:paraId="6A948E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XBJ25420117484340392</w:t>
            </w:r>
          </w:p>
        </w:tc>
        <w:tc>
          <w:tcPr>
            <w:tcW w:w="615" w:type="dxa"/>
            <w:shd w:val="clear"/>
            <w:vAlign w:val="center"/>
          </w:tcPr>
          <w:p w14:paraId="421588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w:t>
            </w:r>
          </w:p>
        </w:tc>
        <w:tc>
          <w:tcPr>
            <w:tcW w:w="1575" w:type="dxa"/>
            <w:shd w:val="clear"/>
            <w:vAlign w:val="center"/>
          </w:tcPr>
          <w:p w14:paraId="61F08F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武汉市新洲区老罗鸭脖加工坊</w:t>
            </w:r>
          </w:p>
        </w:tc>
        <w:tc>
          <w:tcPr>
            <w:tcW w:w="1545" w:type="dxa"/>
            <w:shd w:val="clear"/>
            <w:vAlign w:val="center"/>
          </w:tcPr>
          <w:p w14:paraId="7040B4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武汉市新洲区邾城街问津农贸市场北2、北3、北4、北5号</w:t>
            </w:r>
          </w:p>
        </w:tc>
        <w:tc>
          <w:tcPr>
            <w:tcW w:w="1770" w:type="dxa"/>
            <w:shd w:val="clear"/>
            <w:vAlign w:val="center"/>
          </w:tcPr>
          <w:p w14:paraId="6B1DF2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武汉市新洲区老罗鸭脖加工坊</w:t>
            </w:r>
          </w:p>
        </w:tc>
        <w:tc>
          <w:tcPr>
            <w:tcW w:w="1380" w:type="dxa"/>
            <w:shd w:val="clear"/>
            <w:vAlign w:val="center"/>
          </w:tcPr>
          <w:p w14:paraId="44A9A8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FD08F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卤鸭脖</w:t>
            </w:r>
          </w:p>
        </w:tc>
        <w:tc>
          <w:tcPr>
            <w:tcW w:w="957" w:type="dxa"/>
            <w:shd w:val="clear"/>
            <w:vAlign w:val="center"/>
          </w:tcPr>
          <w:p w14:paraId="1889CF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48A79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7D84F1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772" w:type="dxa"/>
            <w:shd w:val="clear"/>
            <w:vAlign w:val="center"/>
          </w:tcPr>
          <w:p w14:paraId="0D872C96">
            <w:pPr>
              <w:jc w:val="center"/>
              <w:rPr>
                <w:rFonts w:hint="eastAsia" w:ascii="仿宋" w:hAnsi="仿宋" w:eastAsia="仿宋" w:cs="仿宋"/>
                <w:i w:val="0"/>
                <w:iCs w:val="0"/>
                <w:color w:val="000000"/>
                <w:sz w:val="22"/>
                <w:szCs w:val="22"/>
                <w:u w:val="none"/>
              </w:rPr>
            </w:pPr>
          </w:p>
        </w:tc>
        <w:tc>
          <w:tcPr>
            <w:tcW w:w="882" w:type="dxa"/>
            <w:shd w:val="clear"/>
            <w:vAlign w:val="center"/>
          </w:tcPr>
          <w:p w14:paraId="726BD279">
            <w:pPr>
              <w:jc w:val="center"/>
              <w:rPr>
                <w:rFonts w:hint="eastAsia" w:ascii="仿宋" w:hAnsi="仿宋" w:eastAsia="仿宋" w:cs="仿宋"/>
                <w:i w:val="0"/>
                <w:iCs w:val="0"/>
                <w:color w:val="000000"/>
                <w:sz w:val="22"/>
                <w:szCs w:val="22"/>
                <w:u w:val="none"/>
              </w:rPr>
            </w:pPr>
          </w:p>
        </w:tc>
        <w:tc>
          <w:tcPr>
            <w:tcW w:w="1467" w:type="dxa"/>
            <w:shd w:val="clear"/>
            <w:vAlign w:val="center"/>
          </w:tcPr>
          <w:p w14:paraId="19FB5B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6F1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F9685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XBJ25420117484340394</w:t>
            </w:r>
          </w:p>
        </w:tc>
        <w:tc>
          <w:tcPr>
            <w:tcW w:w="615" w:type="dxa"/>
            <w:shd w:val="clear"/>
            <w:vAlign w:val="center"/>
          </w:tcPr>
          <w:p w14:paraId="0E5609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109</w:t>
            </w:r>
          </w:p>
        </w:tc>
        <w:tc>
          <w:tcPr>
            <w:tcW w:w="1575" w:type="dxa"/>
            <w:shd w:val="clear"/>
            <w:vAlign w:val="center"/>
          </w:tcPr>
          <w:p w14:paraId="670561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855F9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C921B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武汉市新洲区吴记三津餐饮店（个体工商户）</w:t>
            </w:r>
          </w:p>
        </w:tc>
        <w:tc>
          <w:tcPr>
            <w:tcW w:w="1380" w:type="dxa"/>
            <w:shd w:val="clear"/>
            <w:vAlign w:val="center"/>
          </w:tcPr>
          <w:p w14:paraId="3CBCD0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20217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刀切馒头（自制）</w:t>
            </w:r>
          </w:p>
        </w:tc>
        <w:tc>
          <w:tcPr>
            <w:tcW w:w="957" w:type="dxa"/>
            <w:shd w:val="clear"/>
            <w:vAlign w:val="center"/>
          </w:tcPr>
          <w:p w14:paraId="4C5DED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FBC9B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1878D0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F39935B">
            <w:pPr>
              <w:jc w:val="center"/>
              <w:rPr>
                <w:rFonts w:hint="eastAsia" w:ascii="仿宋" w:hAnsi="仿宋" w:eastAsia="仿宋" w:cs="仿宋"/>
                <w:i w:val="0"/>
                <w:iCs w:val="0"/>
                <w:color w:val="000000"/>
                <w:sz w:val="22"/>
                <w:szCs w:val="22"/>
                <w:u w:val="none"/>
              </w:rPr>
            </w:pPr>
          </w:p>
        </w:tc>
        <w:tc>
          <w:tcPr>
            <w:tcW w:w="882" w:type="dxa"/>
            <w:shd w:val="clear"/>
            <w:vAlign w:val="center"/>
          </w:tcPr>
          <w:p w14:paraId="364801D3">
            <w:pPr>
              <w:jc w:val="center"/>
              <w:rPr>
                <w:rFonts w:hint="eastAsia" w:ascii="仿宋" w:hAnsi="仿宋" w:eastAsia="仿宋" w:cs="仿宋"/>
                <w:i w:val="0"/>
                <w:iCs w:val="0"/>
                <w:color w:val="000000"/>
                <w:sz w:val="22"/>
                <w:szCs w:val="22"/>
                <w:u w:val="none"/>
              </w:rPr>
            </w:pPr>
          </w:p>
        </w:tc>
        <w:tc>
          <w:tcPr>
            <w:tcW w:w="1467" w:type="dxa"/>
            <w:shd w:val="clear"/>
            <w:vAlign w:val="center"/>
          </w:tcPr>
          <w:p w14:paraId="783195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C48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10A3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XBJ25420117484340409</w:t>
            </w:r>
          </w:p>
        </w:tc>
        <w:tc>
          <w:tcPr>
            <w:tcW w:w="615" w:type="dxa"/>
            <w:shd w:val="clear"/>
            <w:vAlign w:val="center"/>
          </w:tcPr>
          <w:p w14:paraId="4A88E2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110</w:t>
            </w:r>
          </w:p>
        </w:tc>
        <w:tc>
          <w:tcPr>
            <w:tcW w:w="1575" w:type="dxa"/>
            <w:shd w:val="clear"/>
            <w:vAlign w:val="center"/>
          </w:tcPr>
          <w:p w14:paraId="31CFAC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D5859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86D2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380" w:type="dxa"/>
            <w:shd w:val="clear"/>
            <w:vAlign w:val="center"/>
          </w:tcPr>
          <w:p w14:paraId="76DA2D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87039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957" w:type="dxa"/>
            <w:shd w:val="clear"/>
            <w:vAlign w:val="center"/>
          </w:tcPr>
          <w:p w14:paraId="40E97B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EE07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3E3917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80FEDD3">
            <w:pPr>
              <w:jc w:val="center"/>
              <w:rPr>
                <w:rFonts w:hint="eastAsia" w:ascii="仿宋" w:hAnsi="仿宋" w:eastAsia="仿宋" w:cs="仿宋"/>
                <w:i w:val="0"/>
                <w:iCs w:val="0"/>
                <w:color w:val="000000"/>
                <w:sz w:val="22"/>
                <w:szCs w:val="22"/>
                <w:u w:val="none"/>
              </w:rPr>
            </w:pPr>
          </w:p>
        </w:tc>
        <w:tc>
          <w:tcPr>
            <w:tcW w:w="882" w:type="dxa"/>
            <w:shd w:val="clear"/>
            <w:vAlign w:val="center"/>
          </w:tcPr>
          <w:p w14:paraId="06147079">
            <w:pPr>
              <w:jc w:val="center"/>
              <w:rPr>
                <w:rFonts w:hint="eastAsia" w:ascii="仿宋" w:hAnsi="仿宋" w:eastAsia="仿宋" w:cs="仿宋"/>
                <w:i w:val="0"/>
                <w:iCs w:val="0"/>
                <w:color w:val="000000"/>
                <w:sz w:val="22"/>
                <w:szCs w:val="22"/>
                <w:u w:val="none"/>
              </w:rPr>
            </w:pPr>
          </w:p>
        </w:tc>
        <w:tc>
          <w:tcPr>
            <w:tcW w:w="1467" w:type="dxa"/>
            <w:shd w:val="clear"/>
            <w:vAlign w:val="center"/>
          </w:tcPr>
          <w:p w14:paraId="45F125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465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E177D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XBJ25420117484340408</w:t>
            </w:r>
          </w:p>
        </w:tc>
        <w:tc>
          <w:tcPr>
            <w:tcW w:w="615" w:type="dxa"/>
            <w:shd w:val="clear"/>
            <w:vAlign w:val="center"/>
          </w:tcPr>
          <w:p w14:paraId="18326A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w:t>
            </w:r>
          </w:p>
        </w:tc>
        <w:tc>
          <w:tcPr>
            <w:tcW w:w="1575" w:type="dxa"/>
            <w:shd w:val="clear"/>
            <w:vAlign w:val="center"/>
          </w:tcPr>
          <w:p w14:paraId="322F59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2452B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A80A3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380" w:type="dxa"/>
            <w:shd w:val="clear"/>
            <w:vAlign w:val="center"/>
          </w:tcPr>
          <w:p w14:paraId="7C5FB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265D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香芹</w:t>
            </w:r>
          </w:p>
        </w:tc>
        <w:tc>
          <w:tcPr>
            <w:tcW w:w="957" w:type="dxa"/>
            <w:shd w:val="clear"/>
            <w:vAlign w:val="center"/>
          </w:tcPr>
          <w:p w14:paraId="1FFA88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3B239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7F248A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28656A7">
            <w:pPr>
              <w:jc w:val="center"/>
              <w:rPr>
                <w:rFonts w:hint="eastAsia" w:ascii="仿宋" w:hAnsi="仿宋" w:eastAsia="仿宋" w:cs="仿宋"/>
                <w:i w:val="0"/>
                <w:iCs w:val="0"/>
                <w:color w:val="000000"/>
                <w:sz w:val="22"/>
                <w:szCs w:val="22"/>
                <w:u w:val="none"/>
              </w:rPr>
            </w:pPr>
          </w:p>
        </w:tc>
        <w:tc>
          <w:tcPr>
            <w:tcW w:w="882" w:type="dxa"/>
            <w:shd w:val="clear"/>
            <w:vAlign w:val="center"/>
          </w:tcPr>
          <w:p w14:paraId="463478C9">
            <w:pPr>
              <w:jc w:val="center"/>
              <w:rPr>
                <w:rFonts w:hint="eastAsia" w:ascii="仿宋" w:hAnsi="仿宋" w:eastAsia="仿宋" w:cs="仿宋"/>
                <w:i w:val="0"/>
                <w:iCs w:val="0"/>
                <w:color w:val="000000"/>
                <w:sz w:val="22"/>
                <w:szCs w:val="22"/>
                <w:u w:val="none"/>
              </w:rPr>
            </w:pPr>
          </w:p>
        </w:tc>
        <w:tc>
          <w:tcPr>
            <w:tcW w:w="1467" w:type="dxa"/>
            <w:shd w:val="clear"/>
            <w:vAlign w:val="center"/>
          </w:tcPr>
          <w:p w14:paraId="383599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D3E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8987C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XBJ25420117484340407</w:t>
            </w:r>
          </w:p>
        </w:tc>
        <w:tc>
          <w:tcPr>
            <w:tcW w:w="615" w:type="dxa"/>
            <w:shd w:val="clear"/>
            <w:vAlign w:val="center"/>
          </w:tcPr>
          <w:p w14:paraId="504269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112</w:t>
            </w:r>
          </w:p>
        </w:tc>
        <w:tc>
          <w:tcPr>
            <w:tcW w:w="1575" w:type="dxa"/>
            <w:shd w:val="clear"/>
            <w:vAlign w:val="center"/>
          </w:tcPr>
          <w:p w14:paraId="15851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9DC05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761A4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380" w:type="dxa"/>
            <w:shd w:val="clear"/>
            <w:vAlign w:val="center"/>
          </w:tcPr>
          <w:p w14:paraId="6AAD9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A1E66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063D1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7FD4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32DD27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D59EC35">
            <w:pPr>
              <w:jc w:val="center"/>
              <w:rPr>
                <w:rFonts w:hint="eastAsia" w:ascii="仿宋" w:hAnsi="仿宋" w:eastAsia="仿宋" w:cs="仿宋"/>
                <w:i w:val="0"/>
                <w:iCs w:val="0"/>
                <w:color w:val="000000"/>
                <w:sz w:val="22"/>
                <w:szCs w:val="22"/>
                <w:u w:val="none"/>
              </w:rPr>
            </w:pPr>
          </w:p>
        </w:tc>
        <w:tc>
          <w:tcPr>
            <w:tcW w:w="882" w:type="dxa"/>
            <w:shd w:val="clear"/>
            <w:vAlign w:val="center"/>
          </w:tcPr>
          <w:p w14:paraId="652C903B">
            <w:pPr>
              <w:jc w:val="center"/>
              <w:rPr>
                <w:rFonts w:hint="eastAsia" w:ascii="仿宋" w:hAnsi="仿宋" w:eastAsia="仿宋" w:cs="仿宋"/>
                <w:i w:val="0"/>
                <w:iCs w:val="0"/>
                <w:color w:val="000000"/>
                <w:sz w:val="22"/>
                <w:szCs w:val="22"/>
                <w:u w:val="none"/>
              </w:rPr>
            </w:pPr>
          </w:p>
        </w:tc>
        <w:tc>
          <w:tcPr>
            <w:tcW w:w="1467" w:type="dxa"/>
            <w:shd w:val="clear"/>
            <w:vAlign w:val="center"/>
          </w:tcPr>
          <w:p w14:paraId="2EEA2B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162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00C20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XBJ25420117484340470</w:t>
            </w:r>
          </w:p>
        </w:tc>
        <w:tc>
          <w:tcPr>
            <w:tcW w:w="615" w:type="dxa"/>
            <w:shd w:val="clear"/>
            <w:vAlign w:val="center"/>
          </w:tcPr>
          <w:p w14:paraId="03FFA6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113</w:t>
            </w:r>
          </w:p>
        </w:tc>
        <w:tc>
          <w:tcPr>
            <w:tcW w:w="1575" w:type="dxa"/>
            <w:shd w:val="clear"/>
            <w:vAlign w:val="center"/>
          </w:tcPr>
          <w:p w14:paraId="4DBF73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武汉四顺屠宰有限公司</w:t>
            </w:r>
          </w:p>
        </w:tc>
        <w:tc>
          <w:tcPr>
            <w:tcW w:w="1545" w:type="dxa"/>
            <w:shd w:val="clear"/>
            <w:vAlign w:val="center"/>
          </w:tcPr>
          <w:p w14:paraId="6F009A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B219D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武汉市新洲区袁冬林猪肉店</w:t>
            </w:r>
          </w:p>
        </w:tc>
        <w:tc>
          <w:tcPr>
            <w:tcW w:w="1380" w:type="dxa"/>
            <w:shd w:val="clear"/>
            <w:vAlign w:val="center"/>
          </w:tcPr>
          <w:p w14:paraId="73CF84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0996E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猪前胛肉</w:t>
            </w:r>
          </w:p>
        </w:tc>
        <w:tc>
          <w:tcPr>
            <w:tcW w:w="957" w:type="dxa"/>
            <w:shd w:val="clear"/>
            <w:vAlign w:val="center"/>
          </w:tcPr>
          <w:p w14:paraId="1E2A7C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BC443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7ACEF6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84F79C6">
            <w:pPr>
              <w:jc w:val="center"/>
              <w:rPr>
                <w:rFonts w:hint="eastAsia" w:ascii="仿宋" w:hAnsi="仿宋" w:eastAsia="仿宋" w:cs="仿宋"/>
                <w:i w:val="0"/>
                <w:iCs w:val="0"/>
                <w:color w:val="000000"/>
                <w:sz w:val="22"/>
                <w:szCs w:val="22"/>
                <w:u w:val="none"/>
              </w:rPr>
            </w:pPr>
          </w:p>
        </w:tc>
        <w:tc>
          <w:tcPr>
            <w:tcW w:w="882" w:type="dxa"/>
            <w:shd w:val="clear"/>
            <w:vAlign w:val="center"/>
          </w:tcPr>
          <w:p w14:paraId="0CA2B5FD">
            <w:pPr>
              <w:jc w:val="center"/>
              <w:rPr>
                <w:rFonts w:hint="eastAsia" w:ascii="仿宋" w:hAnsi="仿宋" w:eastAsia="仿宋" w:cs="仿宋"/>
                <w:i w:val="0"/>
                <w:iCs w:val="0"/>
                <w:color w:val="000000"/>
                <w:sz w:val="22"/>
                <w:szCs w:val="22"/>
                <w:u w:val="none"/>
              </w:rPr>
            </w:pPr>
          </w:p>
        </w:tc>
        <w:tc>
          <w:tcPr>
            <w:tcW w:w="1467" w:type="dxa"/>
            <w:shd w:val="clear"/>
            <w:vAlign w:val="center"/>
          </w:tcPr>
          <w:p w14:paraId="5BEC04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1FB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1F716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XBJ25420117484340410</w:t>
            </w:r>
          </w:p>
        </w:tc>
        <w:tc>
          <w:tcPr>
            <w:tcW w:w="615" w:type="dxa"/>
            <w:shd w:val="clear"/>
            <w:vAlign w:val="center"/>
          </w:tcPr>
          <w:p w14:paraId="377768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114</w:t>
            </w:r>
          </w:p>
        </w:tc>
        <w:tc>
          <w:tcPr>
            <w:tcW w:w="1575" w:type="dxa"/>
            <w:shd w:val="clear"/>
            <w:vAlign w:val="center"/>
          </w:tcPr>
          <w:p w14:paraId="4E2CD9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F7190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CDC9C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380" w:type="dxa"/>
            <w:shd w:val="clear"/>
            <w:vAlign w:val="center"/>
          </w:tcPr>
          <w:p w14:paraId="08CF4C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51438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山药</w:t>
            </w:r>
          </w:p>
        </w:tc>
        <w:tc>
          <w:tcPr>
            <w:tcW w:w="957" w:type="dxa"/>
            <w:shd w:val="clear"/>
            <w:vAlign w:val="center"/>
          </w:tcPr>
          <w:p w14:paraId="55FC56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1149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6184A9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22EF21BC">
            <w:pPr>
              <w:jc w:val="center"/>
              <w:rPr>
                <w:rFonts w:hint="eastAsia" w:ascii="仿宋" w:hAnsi="仿宋" w:eastAsia="仿宋" w:cs="仿宋"/>
                <w:i w:val="0"/>
                <w:iCs w:val="0"/>
                <w:color w:val="000000"/>
                <w:sz w:val="22"/>
                <w:szCs w:val="22"/>
                <w:u w:val="none"/>
              </w:rPr>
            </w:pPr>
          </w:p>
        </w:tc>
        <w:tc>
          <w:tcPr>
            <w:tcW w:w="882" w:type="dxa"/>
            <w:shd w:val="clear"/>
            <w:vAlign w:val="center"/>
          </w:tcPr>
          <w:p w14:paraId="33A0C8ED">
            <w:pPr>
              <w:jc w:val="center"/>
              <w:rPr>
                <w:rFonts w:hint="eastAsia" w:ascii="仿宋" w:hAnsi="仿宋" w:eastAsia="仿宋" w:cs="仿宋"/>
                <w:i w:val="0"/>
                <w:iCs w:val="0"/>
                <w:color w:val="000000"/>
                <w:sz w:val="22"/>
                <w:szCs w:val="22"/>
                <w:u w:val="none"/>
              </w:rPr>
            </w:pPr>
          </w:p>
        </w:tc>
        <w:tc>
          <w:tcPr>
            <w:tcW w:w="1467" w:type="dxa"/>
            <w:shd w:val="clear"/>
            <w:vAlign w:val="center"/>
          </w:tcPr>
          <w:p w14:paraId="6E1709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B3C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0D1FC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XBJ25420117484340423</w:t>
            </w:r>
          </w:p>
        </w:tc>
        <w:tc>
          <w:tcPr>
            <w:tcW w:w="615" w:type="dxa"/>
            <w:shd w:val="clear"/>
            <w:vAlign w:val="center"/>
          </w:tcPr>
          <w:p w14:paraId="1FE699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115</w:t>
            </w:r>
          </w:p>
        </w:tc>
        <w:tc>
          <w:tcPr>
            <w:tcW w:w="1575" w:type="dxa"/>
            <w:shd w:val="clear"/>
            <w:vAlign w:val="center"/>
          </w:tcPr>
          <w:p w14:paraId="75064D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8B35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F5C31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武汉市新洲区余艮胜水产品经营部</w:t>
            </w:r>
          </w:p>
        </w:tc>
        <w:tc>
          <w:tcPr>
            <w:tcW w:w="1380" w:type="dxa"/>
            <w:shd w:val="clear"/>
            <w:vAlign w:val="center"/>
          </w:tcPr>
          <w:p w14:paraId="31DE07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3C960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鲫鱼</w:t>
            </w:r>
          </w:p>
        </w:tc>
        <w:tc>
          <w:tcPr>
            <w:tcW w:w="957" w:type="dxa"/>
            <w:shd w:val="clear"/>
            <w:vAlign w:val="center"/>
          </w:tcPr>
          <w:p w14:paraId="5145ED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EB783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725DB7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93C766E">
            <w:pPr>
              <w:jc w:val="center"/>
              <w:rPr>
                <w:rFonts w:hint="eastAsia" w:ascii="仿宋" w:hAnsi="仿宋" w:eastAsia="仿宋" w:cs="仿宋"/>
                <w:i w:val="0"/>
                <w:iCs w:val="0"/>
                <w:color w:val="000000"/>
                <w:sz w:val="22"/>
                <w:szCs w:val="22"/>
                <w:u w:val="none"/>
              </w:rPr>
            </w:pPr>
          </w:p>
        </w:tc>
        <w:tc>
          <w:tcPr>
            <w:tcW w:w="882" w:type="dxa"/>
            <w:shd w:val="clear"/>
            <w:vAlign w:val="center"/>
          </w:tcPr>
          <w:p w14:paraId="56E658F6">
            <w:pPr>
              <w:jc w:val="center"/>
              <w:rPr>
                <w:rFonts w:hint="eastAsia" w:ascii="仿宋" w:hAnsi="仿宋" w:eastAsia="仿宋" w:cs="仿宋"/>
                <w:i w:val="0"/>
                <w:iCs w:val="0"/>
                <w:color w:val="000000"/>
                <w:sz w:val="22"/>
                <w:szCs w:val="22"/>
                <w:u w:val="none"/>
              </w:rPr>
            </w:pPr>
          </w:p>
        </w:tc>
        <w:tc>
          <w:tcPr>
            <w:tcW w:w="1467" w:type="dxa"/>
            <w:shd w:val="clear"/>
            <w:vAlign w:val="center"/>
          </w:tcPr>
          <w:p w14:paraId="155A94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442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DD15C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XBJ25420117484340413</w:t>
            </w:r>
          </w:p>
        </w:tc>
        <w:tc>
          <w:tcPr>
            <w:tcW w:w="615" w:type="dxa"/>
            <w:shd w:val="clear"/>
            <w:vAlign w:val="center"/>
          </w:tcPr>
          <w:p w14:paraId="35D91D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116</w:t>
            </w:r>
          </w:p>
        </w:tc>
        <w:tc>
          <w:tcPr>
            <w:tcW w:w="1575" w:type="dxa"/>
            <w:shd w:val="clear"/>
            <w:vAlign w:val="center"/>
          </w:tcPr>
          <w:p w14:paraId="4E1A71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8D031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4DB5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45F608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5B0AF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白豆角</w:t>
            </w:r>
          </w:p>
        </w:tc>
        <w:tc>
          <w:tcPr>
            <w:tcW w:w="957" w:type="dxa"/>
            <w:shd w:val="clear"/>
            <w:vAlign w:val="center"/>
          </w:tcPr>
          <w:p w14:paraId="20F6C0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844A5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7AC9C3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7BB8F54">
            <w:pPr>
              <w:jc w:val="center"/>
              <w:rPr>
                <w:rFonts w:hint="eastAsia" w:ascii="仿宋" w:hAnsi="仿宋" w:eastAsia="仿宋" w:cs="仿宋"/>
                <w:i w:val="0"/>
                <w:iCs w:val="0"/>
                <w:color w:val="000000"/>
                <w:sz w:val="22"/>
                <w:szCs w:val="22"/>
                <w:u w:val="none"/>
              </w:rPr>
            </w:pPr>
          </w:p>
        </w:tc>
        <w:tc>
          <w:tcPr>
            <w:tcW w:w="882" w:type="dxa"/>
            <w:shd w:val="clear"/>
            <w:vAlign w:val="center"/>
          </w:tcPr>
          <w:p w14:paraId="70FEC6D3">
            <w:pPr>
              <w:jc w:val="center"/>
              <w:rPr>
                <w:rFonts w:hint="eastAsia" w:ascii="仿宋" w:hAnsi="仿宋" w:eastAsia="仿宋" w:cs="仿宋"/>
                <w:i w:val="0"/>
                <w:iCs w:val="0"/>
                <w:color w:val="000000"/>
                <w:sz w:val="22"/>
                <w:szCs w:val="22"/>
                <w:u w:val="none"/>
              </w:rPr>
            </w:pPr>
          </w:p>
        </w:tc>
        <w:tc>
          <w:tcPr>
            <w:tcW w:w="1467" w:type="dxa"/>
            <w:shd w:val="clear"/>
            <w:vAlign w:val="center"/>
          </w:tcPr>
          <w:p w14:paraId="17766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4B6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3D186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XBJ25420117484340417</w:t>
            </w:r>
          </w:p>
        </w:tc>
        <w:tc>
          <w:tcPr>
            <w:tcW w:w="615" w:type="dxa"/>
            <w:shd w:val="clear"/>
            <w:vAlign w:val="center"/>
          </w:tcPr>
          <w:p w14:paraId="400A95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117</w:t>
            </w:r>
          </w:p>
        </w:tc>
        <w:tc>
          <w:tcPr>
            <w:tcW w:w="1575" w:type="dxa"/>
            <w:shd w:val="clear"/>
            <w:vAlign w:val="center"/>
          </w:tcPr>
          <w:p w14:paraId="66ABF8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472C8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1D769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1F3BEC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602E1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螺丝椒（辣椒）</w:t>
            </w:r>
          </w:p>
        </w:tc>
        <w:tc>
          <w:tcPr>
            <w:tcW w:w="957" w:type="dxa"/>
            <w:shd w:val="clear"/>
            <w:vAlign w:val="center"/>
          </w:tcPr>
          <w:p w14:paraId="363DF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C9F01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3EBC0B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B3BD0D9">
            <w:pPr>
              <w:jc w:val="center"/>
              <w:rPr>
                <w:rFonts w:hint="eastAsia" w:ascii="仿宋" w:hAnsi="仿宋" w:eastAsia="仿宋" w:cs="仿宋"/>
                <w:i w:val="0"/>
                <w:iCs w:val="0"/>
                <w:color w:val="000000"/>
                <w:sz w:val="22"/>
                <w:szCs w:val="22"/>
                <w:u w:val="none"/>
              </w:rPr>
            </w:pPr>
          </w:p>
        </w:tc>
        <w:tc>
          <w:tcPr>
            <w:tcW w:w="882" w:type="dxa"/>
            <w:shd w:val="clear"/>
            <w:vAlign w:val="center"/>
          </w:tcPr>
          <w:p w14:paraId="3AAAF332">
            <w:pPr>
              <w:jc w:val="center"/>
              <w:rPr>
                <w:rFonts w:hint="eastAsia" w:ascii="仿宋" w:hAnsi="仿宋" w:eastAsia="仿宋" w:cs="仿宋"/>
                <w:i w:val="0"/>
                <w:iCs w:val="0"/>
                <w:color w:val="000000"/>
                <w:sz w:val="22"/>
                <w:szCs w:val="22"/>
                <w:u w:val="none"/>
              </w:rPr>
            </w:pPr>
          </w:p>
        </w:tc>
        <w:tc>
          <w:tcPr>
            <w:tcW w:w="1467" w:type="dxa"/>
            <w:shd w:val="clear"/>
            <w:vAlign w:val="center"/>
          </w:tcPr>
          <w:p w14:paraId="1AFAA2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374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C1DE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XBJ25420117484340411</w:t>
            </w:r>
          </w:p>
        </w:tc>
        <w:tc>
          <w:tcPr>
            <w:tcW w:w="615" w:type="dxa"/>
            <w:shd w:val="clear"/>
            <w:vAlign w:val="center"/>
          </w:tcPr>
          <w:p w14:paraId="78391B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118</w:t>
            </w:r>
          </w:p>
        </w:tc>
        <w:tc>
          <w:tcPr>
            <w:tcW w:w="1575" w:type="dxa"/>
            <w:shd w:val="clear"/>
            <w:vAlign w:val="center"/>
          </w:tcPr>
          <w:p w14:paraId="249B0C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70FA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A9E09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380" w:type="dxa"/>
            <w:shd w:val="clear"/>
            <w:vAlign w:val="center"/>
          </w:tcPr>
          <w:p w14:paraId="564C09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56C4B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西芹</w:t>
            </w:r>
          </w:p>
        </w:tc>
        <w:tc>
          <w:tcPr>
            <w:tcW w:w="957" w:type="dxa"/>
            <w:shd w:val="clear"/>
            <w:vAlign w:val="center"/>
          </w:tcPr>
          <w:p w14:paraId="393436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6A591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0DDD43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B0E531F">
            <w:pPr>
              <w:jc w:val="center"/>
              <w:rPr>
                <w:rFonts w:hint="eastAsia" w:ascii="仿宋" w:hAnsi="仿宋" w:eastAsia="仿宋" w:cs="仿宋"/>
                <w:i w:val="0"/>
                <w:iCs w:val="0"/>
                <w:color w:val="000000"/>
                <w:sz w:val="22"/>
                <w:szCs w:val="22"/>
                <w:u w:val="none"/>
              </w:rPr>
            </w:pPr>
          </w:p>
        </w:tc>
        <w:tc>
          <w:tcPr>
            <w:tcW w:w="882" w:type="dxa"/>
            <w:shd w:val="clear"/>
            <w:vAlign w:val="center"/>
          </w:tcPr>
          <w:p w14:paraId="7F67A54F">
            <w:pPr>
              <w:jc w:val="center"/>
              <w:rPr>
                <w:rFonts w:hint="eastAsia" w:ascii="仿宋" w:hAnsi="仿宋" w:eastAsia="仿宋" w:cs="仿宋"/>
                <w:i w:val="0"/>
                <w:iCs w:val="0"/>
                <w:color w:val="000000"/>
                <w:sz w:val="22"/>
                <w:szCs w:val="22"/>
                <w:u w:val="none"/>
              </w:rPr>
            </w:pPr>
          </w:p>
        </w:tc>
        <w:tc>
          <w:tcPr>
            <w:tcW w:w="1467" w:type="dxa"/>
            <w:shd w:val="clear"/>
            <w:vAlign w:val="center"/>
          </w:tcPr>
          <w:p w14:paraId="32EDA8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7AB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9010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XBJ25420117484340415</w:t>
            </w:r>
          </w:p>
        </w:tc>
        <w:tc>
          <w:tcPr>
            <w:tcW w:w="615" w:type="dxa"/>
            <w:shd w:val="clear"/>
            <w:vAlign w:val="center"/>
          </w:tcPr>
          <w:p w14:paraId="5B6155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119</w:t>
            </w:r>
          </w:p>
        </w:tc>
        <w:tc>
          <w:tcPr>
            <w:tcW w:w="1575" w:type="dxa"/>
            <w:shd w:val="clear"/>
            <w:vAlign w:val="center"/>
          </w:tcPr>
          <w:p w14:paraId="1634F5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AFFB9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B8CDB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5340B9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3CACD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6B9A6D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7C0F6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36894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164F0E5">
            <w:pPr>
              <w:jc w:val="center"/>
              <w:rPr>
                <w:rFonts w:hint="eastAsia" w:ascii="仿宋" w:hAnsi="仿宋" w:eastAsia="仿宋" w:cs="仿宋"/>
                <w:i w:val="0"/>
                <w:iCs w:val="0"/>
                <w:color w:val="000000"/>
                <w:sz w:val="22"/>
                <w:szCs w:val="22"/>
                <w:u w:val="none"/>
              </w:rPr>
            </w:pPr>
          </w:p>
        </w:tc>
        <w:tc>
          <w:tcPr>
            <w:tcW w:w="882" w:type="dxa"/>
            <w:shd w:val="clear"/>
            <w:vAlign w:val="center"/>
          </w:tcPr>
          <w:p w14:paraId="7E13DF7D">
            <w:pPr>
              <w:jc w:val="center"/>
              <w:rPr>
                <w:rFonts w:hint="eastAsia" w:ascii="仿宋" w:hAnsi="仿宋" w:eastAsia="仿宋" w:cs="仿宋"/>
                <w:i w:val="0"/>
                <w:iCs w:val="0"/>
                <w:color w:val="000000"/>
                <w:sz w:val="22"/>
                <w:szCs w:val="22"/>
                <w:u w:val="none"/>
              </w:rPr>
            </w:pPr>
          </w:p>
        </w:tc>
        <w:tc>
          <w:tcPr>
            <w:tcW w:w="1467" w:type="dxa"/>
            <w:shd w:val="clear"/>
            <w:vAlign w:val="center"/>
          </w:tcPr>
          <w:p w14:paraId="366FB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EA3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A0DC5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XBJ25420117484340418</w:t>
            </w:r>
          </w:p>
        </w:tc>
        <w:tc>
          <w:tcPr>
            <w:tcW w:w="615" w:type="dxa"/>
            <w:shd w:val="clear"/>
            <w:vAlign w:val="center"/>
          </w:tcPr>
          <w:p w14:paraId="71797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120</w:t>
            </w:r>
          </w:p>
        </w:tc>
        <w:tc>
          <w:tcPr>
            <w:tcW w:w="1575" w:type="dxa"/>
            <w:shd w:val="clear"/>
            <w:vAlign w:val="center"/>
          </w:tcPr>
          <w:p w14:paraId="70495D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53F3C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23B99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24C0F0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F8D78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青椒（辣椒）</w:t>
            </w:r>
          </w:p>
        </w:tc>
        <w:tc>
          <w:tcPr>
            <w:tcW w:w="957" w:type="dxa"/>
            <w:shd w:val="clear"/>
            <w:vAlign w:val="center"/>
          </w:tcPr>
          <w:p w14:paraId="16D0E1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EB253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109399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7800C9D">
            <w:pPr>
              <w:jc w:val="center"/>
              <w:rPr>
                <w:rFonts w:hint="eastAsia" w:ascii="仿宋" w:hAnsi="仿宋" w:eastAsia="仿宋" w:cs="仿宋"/>
                <w:i w:val="0"/>
                <w:iCs w:val="0"/>
                <w:color w:val="000000"/>
                <w:sz w:val="22"/>
                <w:szCs w:val="22"/>
                <w:u w:val="none"/>
              </w:rPr>
            </w:pPr>
          </w:p>
        </w:tc>
        <w:tc>
          <w:tcPr>
            <w:tcW w:w="882" w:type="dxa"/>
            <w:shd w:val="clear"/>
            <w:vAlign w:val="center"/>
          </w:tcPr>
          <w:p w14:paraId="309F8213">
            <w:pPr>
              <w:jc w:val="center"/>
              <w:rPr>
                <w:rFonts w:hint="eastAsia" w:ascii="仿宋" w:hAnsi="仿宋" w:eastAsia="仿宋" w:cs="仿宋"/>
                <w:i w:val="0"/>
                <w:iCs w:val="0"/>
                <w:color w:val="000000"/>
                <w:sz w:val="22"/>
                <w:szCs w:val="22"/>
                <w:u w:val="none"/>
              </w:rPr>
            </w:pPr>
          </w:p>
        </w:tc>
        <w:tc>
          <w:tcPr>
            <w:tcW w:w="1467" w:type="dxa"/>
            <w:shd w:val="clear"/>
            <w:vAlign w:val="center"/>
          </w:tcPr>
          <w:p w14:paraId="19C4DC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E9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E9CA2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XBJ25420117484340489</w:t>
            </w:r>
          </w:p>
        </w:tc>
        <w:tc>
          <w:tcPr>
            <w:tcW w:w="615" w:type="dxa"/>
            <w:shd w:val="clear"/>
            <w:vAlign w:val="center"/>
          </w:tcPr>
          <w:p w14:paraId="2E38F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121</w:t>
            </w:r>
          </w:p>
        </w:tc>
        <w:tc>
          <w:tcPr>
            <w:tcW w:w="1575" w:type="dxa"/>
            <w:shd w:val="clear"/>
            <w:vAlign w:val="center"/>
          </w:tcPr>
          <w:p w14:paraId="4D1C85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武汉四顺屠宰有限公司</w:t>
            </w:r>
          </w:p>
        </w:tc>
        <w:tc>
          <w:tcPr>
            <w:tcW w:w="1545" w:type="dxa"/>
            <w:shd w:val="clear"/>
            <w:vAlign w:val="center"/>
          </w:tcPr>
          <w:p w14:paraId="0E14D5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F5AAC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武汉市新洲区李华禧猪肉经营部</w:t>
            </w:r>
          </w:p>
        </w:tc>
        <w:tc>
          <w:tcPr>
            <w:tcW w:w="1380" w:type="dxa"/>
            <w:shd w:val="clear"/>
            <w:vAlign w:val="center"/>
          </w:tcPr>
          <w:p w14:paraId="6C7CEE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5CF5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猪五花肉</w:t>
            </w:r>
          </w:p>
        </w:tc>
        <w:tc>
          <w:tcPr>
            <w:tcW w:w="957" w:type="dxa"/>
            <w:shd w:val="clear"/>
            <w:vAlign w:val="center"/>
          </w:tcPr>
          <w:p w14:paraId="5A2FF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A2295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66BA4C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441AA55">
            <w:pPr>
              <w:jc w:val="center"/>
              <w:rPr>
                <w:rFonts w:hint="eastAsia" w:ascii="仿宋" w:hAnsi="仿宋" w:eastAsia="仿宋" w:cs="仿宋"/>
                <w:i w:val="0"/>
                <w:iCs w:val="0"/>
                <w:color w:val="000000"/>
                <w:sz w:val="22"/>
                <w:szCs w:val="22"/>
                <w:u w:val="none"/>
              </w:rPr>
            </w:pPr>
          </w:p>
        </w:tc>
        <w:tc>
          <w:tcPr>
            <w:tcW w:w="882" w:type="dxa"/>
            <w:shd w:val="clear"/>
            <w:vAlign w:val="center"/>
          </w:tcPr>
          <w:p w14:paraId="48D12429">
            <w:pPr>
              <w:jc w:val="center"/>
              <w:rPr>
                <w:rFonts w:hint="eastAsia" w:ascii="仿宋" w:hAnsi="仿宋" w:eastAsia="仿宋" w:cs="仿宋"/>
                <w:i w:val="0"/>
                <w:iCs w:val="0"/>
                <w:color w:val="000000"/>
                <w:sz w:val="22"/>
                <w:szCs w:val="22"/>
                <w:u w:val="none"/>
              </w:rPr>
            </w:pPr>
          </w:p>
        </w:tc>
        <w:tc>
          <w:tcPr>
            <w:tcW w:w="1467" w:type="dxa"/>
            <w:shd w:val="clear"/>
            <w:vAlign w:val="center"/>
          </w:tcPr>
          <w:p w14:paraId="003A99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E18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BA099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XBJ25420117484340480</w:t>
            </w:r>
          </w:p>
        </w:tc>
        <w:tc>
          <w:tcPr>
            <w:tcW w:w="615" w:type="dxa"/>
            <w:shd w:val="clear"/>
            <w:vAlign w:val="center"/>
          </w:tcPr>
          <w:p w14:paraId="6C9283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122</w:t>
            </w:r>
          </w:p>
        </w:tc>
        <w:tc>
          <w:tcPr>
            <w:tcW w:w="1575" w:type="dxa"/>
            <w:shd w:val="clear"/>
            <w:vAlign w:val="center"/>
          </w:tcPr>
          <w:p w14:paraId="6AB6CE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1361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04A24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中百仓储超市有限公司翰林华府社区分店</w:t>
            </w:r>
          </w:p>
        </w:tc>
        <w:tc>
          <w:tcPr>
            <w:tcW w:w="1380" w:type="dxa"/>
            <w:shd w:val="clear"/>
            <w:vAlign w:val="center"/>
          </w:tcPr>
          <w:p w14:paraId="5E4B55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5EE45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散装东北米</w:t>
            </w:r>
          </w:p>
        </w:tc>
        <w:tc>
          <w:tcPr>
            <w:tcW w:w="957" w:type="dxa"/>
            <w:shd w:val="clear"/>
            <w:vAlign w:val="center"/>
          </w:tcPr>
          <w:p w14:paraId="218913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EA678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2025-05-23</w:t>
            </w:r>
          </w:p>
        </w:tc>
        <w:tc>
          <w:tcPr>
            <w:tcW w:w="1030" w:type="dxa"/>
            <w:shd w:val="clear"/>
            <w:vAlign w:val="center"/>
          </w:tcPr>
          <w:p w14:paraId="1551CD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64B73B84">
            <w:pPr>
              <w:jc w:val="center"/>
              <w:rPr>
                <w:rFonts w:hint="eastAsia" w:ascii="仿宋" w:hAnsi="仿宋" w:eastAsia="仿宋" w:cs="仿宋"/>
                <w:i w:val="0"/>
                <w:iCs w:val="0"/>
                <w:color w:val="000000"/>
                <w:sz w:val="22"/>
                <w:szCs w:val="22"/>
                <w:u w:val="none"/>
              </w:rPr>
            </w:pPr>
          </w:p>
        </w:tc>
        <w:tc>
          <w:tcPr>
            <w:tcW w:w="882" w:type="dxa"/>
            <w:shd w:val="clear"/>
            <w:vAlign w:val="center"/>
          </w:tcPr>
          <w:p w14:paraId="16CE6393">
            <w:pPr>
              <w:jc w:val="center"/>
              <w:rPr>
                <w:rFonts w:hint="eastAsia" w:ascii="仿宋" w:hAnsi="仿宋" w:eastAsia="仿宋" w:cs="仿宋"/>
                <w:i w:val="0"/>
                <w:iCs w:val="0"/>
                <w:color w:val="000000"/>
                <w:sz w:val="22"/>
                <w:szCs w:val="22"/>
                <w:u w:val="none"/>
              </w:rPr>
            </w:pPr>
          </w:p>
        </w:tc>
        <w:tc>
          <w:tcPr>
            <w:tcW w:w="1467" w:type="dxa"/>
            <w:shd w:val="clear"/>
            <w:vAlign w:val="center"/>
          </w:tcPr>
          <w:p w14:paraId="091A2A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CB9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EDD16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XBJ25420117484340412</w:t>
            </w:r>
          </w:p>
        </w:tc>
        <w:tc>
          <w:tcPr>
            <w:tcW w:w="615" w:type="dxa"/>
            <w:shd w:val="clear"/>
            <w:vAlign w:val="center"/>
          </w:tcPr>
          <w:p w14:paraId="56D6FD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123</w:t>
            </w:r>
          </w:p>
        </w:tc>
        <w:tc>
          <w:tcPr>
            <w:tcW w:w="1575" w:type="dxa"/>
            <w:shd w:val="clear"/>
            <w:vAlign w:val="center"/>
          </w:tcPr>
          <w:p w14:paraId="1853A7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AE798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75C5F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79B551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6CE81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油麦菜</w:t>
            </w:r>
          </w:p>
        </w:tc>
        <w:tc>
          <w:tcPr>
            <w:tcW w:w="957" w:type="dxa"/>
            <w:shd w:val="clear"/>
            <w:vAlign w:val="center"/>
          </w:tcPr>
          <w:p w14:paraId="09E064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3CFB0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5D8827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511A325">
            <w:pPr>
              <w:jc w:val="center"/>
              <w:rPr>
                <w:rFonts w:hint="eastAsia" w:ascii="仿宋" w:hAnsi="仿宋" w:eastAsia="仿宋" w:cs="仿宋"/>
                <w:i w:val="0"/>
                <w:iCs w:val="0"/>
                <w:color w:val="000000"/>
                <w:sz w:val="22"/>
                <w:szCs w:val="22"/>
                <w:u w:val="none"/>
              </w:rPr>
            </w:pPr>
          </w:p>
        </w:tc>
        <w:tc>
          <w:tcPr>
            <w:tcW w:w="882" w:type="dxa"/>
            <w:shd w:val="clear"/>
            <w:vAlign w:val="center"/>
          </w:tcPr>
          <w:p w14:paraId="4C2C7991">
            <w:pPr>
              <w:jc w:val="center"/>
              <w:rPr>
                <w:rFonts w:hint="eastAsia" w:ascii="仿宋" w:hAnsi="仿宋" w:eastAsia="仿宋" w:cs="仿宋"/>
                <w:i w:val="0"/>
                <w:iCs w:val="0"/>
                <w:color w:val="000000"/>
                <w:sz w:val="22"/>
                <w:szCs w:val="22"/>
                <w:u w:val="none"/>
              </w:rPr>
            </w:pPr>
          </w:p>
        </w:tc>
        <w:tc>
          <w:tcPr>
            <w:tcW w:w="1467" w:type="dxa"/>
            <w:shd w:val="clear"/>
            <w:vAlign w:val="center"/>
          </w:tcPr>
          <w:p w14:paraId="053A8C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C72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51" w:type="dxa"/>
            <w:shd w:val="clear"/>
            <w:vAlign w:val="center"/>
          </w:tcPr>
          <w:p w14:paraId="3A831E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XBJ25420117484340482</w:t>
            </w:r>
          </w:p>
        </w:tc>
        <w:tc>
          <w:tcPr>
            <w:tcW w:w="615" w:type="dxa"/>
            <w:shd w:val="clear"/>
            <w:vAlign w:val="center"/>
          </w:tcPr>
          <w:p w14:paraId="57AEA6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124</w:t>
            </w:r>
          </w:p>
        </w:tc>
        <w:tc>
          <w:tcPr>
            <w:tcW w:w="1575" w:type="dxa"/>
            <w:shd w:val="clear"/>
            <w:vAlign w:val="center"/>
          </w:tcPr>
          <w:p w14:paraId="426284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北京忠和（玉田）生物食品有限公司</w:t>
            </w:r>
          </w:p>
        </w:tc>
        <w:tc>
          <w:tcPr>
            <w:tcW w:w="1545" w:type="dxa"/>
            <w:shd w:val="clear"/>
            <w:vAlign w:val="center"/>
          </w:tcPr>
          <w:p w14:paraId="4AD3EA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河北省唐山市玉田县河北唐山国家农业科技园区二号路东侧六街北侧</w:t>
            </w:r>
          </w:p>
        </w:tc>
        <w:tc>
          <w:tcPr>
            <w:tcW w:w="1770" w:type="dxa"/>
            <w:shd w:val="clear"/>
            <w:vAlign w:val="center"/>
          </w:tcPr>
          <w:p w14:paraId="101D05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中百仓储超市有限公司翰林华府社区分店</w:t>
            </w:r>
          </w:p>
        </w:tc>
        <w:tc>
          <w:tcPr>
            <w:tcW w:w="1380" w:type="dxa"/>
            <w:shd w:val="clear"/>
            <w:vAlign w:val="center"/>
          </w:tcPr>
          <w:p w14:paraId="6EADEF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856D1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特制料酒（调味料酒）</w:t>
            </w:r>
          </w:p>
        </w:tc>
        <w:tc>
          <w:tcPr>
            <w:tcW w:w="957" w:type="dxa"/>
            <w:shd w:val="clear"/>
            <w:vAlign w:val="center"/>
          </w:tcPr>
          <w:p w14:paraId="075E14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500mL/瓶</w:t>
            </w:r>
          </w:p>
        </w:tc>
        <w:tc>
          <w:tcPr>
            <w:tcW w:w="1316" w:type="dxa"/>
            <w:shd w:val="clear"/>
            <w:vAlign w:val="center"/>
          </w:tcPr>
          <w:p w14:paraId="344D01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2025-02-07</w:t>
            </w:r>
          </w:p>
        </w:tc>
        <w:tc>
          <w:tcPr>
            <w:tcW w:w="1030" w:type="dxa"/>
            <w:shd w:val="clear"/>
            <w:vAlign w:val="center"/>
          </w:tcPr>
          <w:p w14:paraId="6B319E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30A5BDF3">
            <w:pPr>
              <w:jc w:val="center"/>
              <w:rPr>
                <w:rFonts w:hint="eastAsia" w:ascii="仿宋" w:hAnsi="仿宋" w:eastAsia="仿宋" w:cs="仿宋"/>
                <w:i w:val="0"/>
                <w:iCs w:val="0"/>
                <w:color w:val="000000"/>
                <w:sz w:val="22"/>
                <w:szCs w:val="22"/>
                <w:u w:val="none"/>
              </w:rPr>
            </w:pPr>
          </w:p>
        </w:tc>
        <w:tc>
          <w:tcPr>
            <w:tcW w:w="882" w:type="dxa"/>
            <w:shd w:val="clear"/>
            <w:vAlign w:val="center"/>
          </w:tcPr>
          <w:p w14:paraId="7A9AEC7B">
            <w:pPr>
              <w:jc w:val="center"/>
              <w:rPr>
                <w:rFonts w:hint="eastAsia" w:ascii="仿宋" w:hAnsi="仿宋" w:eastAsia="仿宋" w:cs="仿宋"/>
                <w:i w:val="0"/>
                <w:iCs w:val="0"/>
                <w:color w:val="000000"/>
                <w:sz w:val="22"/>
                <w:szCs w:val="22"/>
                <w:u w:val="none"/>
              </w:rPr>
            </w:pPr>
          </w:p>
        </w:tc>
        <w:tc>
          <w:tcPr>
            <w:tcW w:w="1467" w:type="dxa"/>
            <w:shd w:val="clear"/>
            <w:vAlign w:val="center"/>
          </w:tcPr>
          <w:p w14:paraId="6C1929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403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43A9B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XBJ25420117484340476</w:t>
            </w:r>
          </w:p>
        </w:tc>
        <w:tc>
          <w:tcPr>
            <w:tcW w:w="615" w:type="dxa"/>
            <w:shd w:val="clear"/>
            <w:vAlign w:val="center"/>
          </w:tcPr>
          <w:p w14:paraId="4E97B7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125</w:t>
            </w:r>
          </w:p>
        </w:tc>
        <w:tc>
          <w:tcPr>
            <w:tcW w:w="1575" w:type="dxa"/>
            <w:shd w:val="clear"/>
            <w:vAlign w:val="center"/>
          </w:tcPr>
          <w:p w14:paraId="77BE30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新洲区鑫宏杰生猪屠宰场</w:t>
            </w:r>
          </w:p>
        </w:tc>
        <w:tc>
          <w:tcPr>
            <w:tcW w:w="1545" w:type="dxa"/>
            <w:shd w:val="clear"/>
            <w:vAlign w:val="center"/>
          </w:tcPr>
          <w:p w14:paraId="61BFF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6106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武汉市新洲区童畈猪肉店</w:t>
            </w:r>
          </w:p>
        </w:tc>
        <w:tc>
          <w:tcPr>
            <w:tcW w:w="1380" w:type="dxa"/>
            <w:shd w:val="clear"/>
            <w:vAlign w:val="center"/>
          </w:tcPr>
          <w:p w14:paraId="61C722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FB3AC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猪五花肉</w:t>
            </w:r>
          </w:p>
        </w:tc>
        <w:tc>
          <w:tcPr>
            <w:tcW w:w="957" w:type="dxa"/>
            <w:shd w:val="clear"/>
            <w:vAlign w:val="center"/>
          </w:tcPr>
          <w:p w14:paraId="55CA22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998E1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030" w:type="dxa"/>
            <w:shd w:val="clear"/>
            <w:vAlign w:val="center"/>
          </w:tcPr>
          <w:p w14:paraId="609C87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8B9D518">
            <w:pPr>
              <w:jc w:val="center"/>
              <w:rPr>
                <w:rFonts w:hint="eastAsia" w:ascii="仿宋" w:hAnsi="仿宋" w:eastAsia="仿宋" w:cs="仿宋"/>
                <w:i w:val="0"/>
                <w:iCs w:val="0"/>
                <w:color w:val="000000"/>
                <w:sz w:val="22"/>
                <w:szCs w:val="22"/>
                <w:u w:val="none"/>
              </w:rPr>
            </w:pPr>
          </w:p>
        </w:tc>
        <w:tc>
          <w:tcPr>
            <w:tcW w:w="882" w:type="dxa"/>
            <w:shd w:val="clear"/>
            <w:vAlign w:val="center"/>
          </w:tcPr>
          <w:p w14:paraId="4A12EA74">
            <w:pPr>
              <w:jc w:val="center"/>
              <w:rPr>
                <w:rFonts w:hint="eastAsia" w:ascii="仿宋" w:hAnsi="仿宋" w:eastAsia="仿宋" w:cs="仿宋"/>
                <w:i w:val="0"/>
                <w:iCs w:val="0"/>
                <w:color w:val="000000"/>
                <w:sz w:val="22"/>
                <w:szCs w:val="22"/>
                <w:u w:val="none"/>
              </w:rPr>
            </w:pPr>
          </w:p>
        </w:tc>
        <w:tc>
          <w:tcPr>
            <w:tcW w:w="1467" w:type="dxa"/>
            <w:shd w:val="clear"/>
            <w:vAlign w:val="center"/>
          </w:tcPr>
          <w:p w14:paraId="7F79DE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CB4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25465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XBJ25420117484340483</w:t>
            </w:r>
          </w:p>
        </w:tc>
        <w:tc>
          <w:tcPr>
            <w:tcW w:w="615" w:type="dxa"/>
            <w:shd w:val="clear"/>
            <w:vAlign w:val="center"/>
          </w:tcPr>
          <w:p w14:paraId="78410D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126</w:t>
            </w:r>
          </w:p>
        </w:tc>
        <w:tc>
          <w:tcPr>
            <w:tcW w:w="1575" w:type="dxa"/>
            <w:shd w:val="clear"/>
            <w:vAlign w:val="center"/>
          </w:tcPr>
          <w:p w14:paraId="7AE8F1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仲景食品股份有限公司</w:t>
            </w:r>
          </w:p>
        </w:tc>
        <w:tc>
          <w:tcPr>
            <w:tcW w:w="1545" w:type="dxa"/>
            <w:shd w:val="clear"/>
            <w:vAlign w:val="center"/>
          </w:tcPr>
          <w:p w14:paraId="1B2031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河南省西峡县工业大道北段211号</w:t>
            </w:r>
          </w:p>
        </w:tc>
        <w:tc>
          <w:tcPr>
            <w:tcW w:w="1770" w:type="dxa"/>
            <w:shd w:val="clear"/>
            <w:vAlign w:val="center"/>
          </w:tcPr>
          <w:p w14:paraId="7FB219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中百仓储超市有限公司翰林华府社区分店</w:t>
            </w:r>
          </w:p>
        </w:tc>
        <w:tc>
          <w:tcPr>
            <w:tcW w:w="1380" w:type="dxa"/>
            <w:shd w:val="clear"/>
            <w:vAlign w:val="center"/>
          </w:tcPr>
          <w:p w14:paraId="474B7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D6E5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2.3°鲜花椒油</w:t>
            </w:r>
          </w:p>
        </w:tc>
        <w:tc>
          <w:tcPr>
            <w:tcW w:w="957" w:type="dxa"/>
            <w:shd w:val="clear"/>
            <w:vAlign w:val="center"/>
          </w:tcPr>
          <w:p w14:paraId="4BE219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125mL/瓶</w:t>
            </w:r>
          </w:p>
        </w:tc>
        <w:tc>
          <w:tcPr>
            <w:tcW w:w="1316" w:type="dxa"/>
            <w:shd w:val="clear"/>
            <w:vAlign w:val="center"/>
          </w:tcPr>
          <w:p w14:paraId="661D2C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2025-04-11</w:t>
            </w:r>
          </w:p>
        </w:tc>
        <w:tc>
          <w:tcPr>
            <w:tcW w:w="1030" w:type="dxa"/>
            <w:shd w:val="clear"/>
            <w:vAlign w:val="center"/>
          </w:tcPr>
          <w:p w14:paraId="49D216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558FAB22">
            <w:pPr>
              <w:jc w:val="center"/>
              <w:rPr>
                <w:rFonts w:hint="eastAsia" w:ascii="仿宋" w:hAnsi="仿宋" w:eastAsia="仿宋" w:cs="仿宋"/>
                <w:i w:val="0"/>
                <w:iCs w:val="0"/>
                <w:color w:val="000000"/>
                <w:sz w:val="22"/>
                <w:szCs w:val="22"/>
                <w:u w:val="none"/>
              </w:rPr>
            </w:pPr>
          </w:p>
        </w:tc>
        <w:tc>
          <w:tcPr>
            <w:tcW w:w="882" w:type="dxa"/>
            <w:shd w:val="clear"/>
            <w:vAlign w:val="center"/>
          </w:tcPr>
          <w:p w14:paraId="7AF4A3F8">
            <w:pPr>
              <w:jc w:val="center"/>
              <w:rPr>
                <w:rFonts w:hint="eastAsia" w:ascii="仿宋" w:hAnsi="仿宋" w:eastAsia="仿宋" w:cs="仿宋"/>
                <w:i w:val="0"/>
                <w:iCs w:val="0"/>
                <w:color w:val="000000"/>
                <w:sz w:val="22"/>
                <w:szCs w:val="22"/>
                <w:u w:val="none"/>
              </w:rPr>
            </w:pPr>
          </w:p>
        </w:tc>
        <w:tc>
          <w:tcPr>
            <w:tcW w:w="1467" w:type="dxa"/>
            <w:shd w:val="clear"/>
            <w:vAlign w:val="center"/>
          </w:tcPr>
          <w:p w14:paraId="25A566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75F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11BAA3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XBJ25420117484340481</w:t>
            </w:r>
          </w:p>
        </w:tc>
        <w:tc>
          <w:tcPr>
            <w:tcW w:w="615" w:type="dxa"/>
            <w:shd w:val="clear"/>
            <w:vAlign w:val="center"/>
          </w:tcPr>
          <w:p w14:paraId="4A493E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127</w:t>
            </w:r>
          </w:p>
        </w:tc>
        <w:tc>
          <w:tcPr>
            <w:tcW w:w="1575" w:type="dxa"/>
            <w:shd w:val="clear"/>
            <w:vAlign w:val="center"/>
          </w:tcPr>
          <w:p w14:paraId="63B89A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山东天邦粮油有限公司</w:t>
            </w:r>
          </w:p>
        </w:tc>
        <w:tc>
          <w:tcPr>
            <w:tcW w:w="1545" w:type="dxa"/>
            <w:shd w:val="clear"/>
            <w:vAlign w:val="center"/>
          </w:tcPr>
          <w:p w14:paraId="6620FD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山东省菏泽市牡丹区大黄集镇毕寨行政村以北240国道以西</w:t>
            </w:r>
          </w:p>
        </w:tc>
        <w:tc>
          <w:tcPr>
            <w:tcW w:w="1770" w:type="dxa"/>
            <w:shd w:val="clear"/>
            <w:vAlign w:val="center"/>
          </w:tcPr>
          <w:p w14:paraId="21F94E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中百仓储超市有限公司翰林华府社区分店</w:t>
            </w:r>
          </w:p>
        </w:tc>
        <w:tc>
          <w:tcPr>
            <w:tcW w:w="1380" w:type="dxa"/>
            <w:shd w:val="clear"/>
            <w:vAlign w:val="center"/>
          </w:tcPr>
          <w:p w14:paraId="01A012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2A3B7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挂面（高筋银丝挂面）</w:t>
            </w:r>
          </w:p>
        </w:tc>
        <w:tc>
          <w:tcPr>
            <w:tcW w:w="957" w:type="dxa"/>
            <w:shd w:val="clear"/>
            <w:vAlign w:val="center"/>
          </w:tcPr>
          <w:p w14:paraId="5659EC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800克/袋</w:t>
            </w:r>
          </w:p>
        </w:tc>
        <w:tc>
          <w:tcPr>
            <w:tcW w:w="1316" w:type="dxa"/>
            <w:shd w:val="clear"/>
            <w:vAlign w:val="center"/>
          </w:tcPr>
          <w:p w14:paraId="25518D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2025-04-02</w:t>
            </w:r>
          </w:p>
        </w:tc>
        <w:tc>
          <w:tcPr>
            <w:tcW w:w="1030" w:type="dxa"/>
            <w:shd w:val="clear"/>
            <w:vAlign w:val="center"/>
          </w:tcPr>
          <w:p w14:paraId="1AC1A1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6ACFE273">
            <w:pPr>
              <w:jc w:val="center"/>
              <w:rPr>
                <w:rFonts w:hint="eastAsia" w:ascii="仿宋" w:hAnsi="仿宋" w:eastAsia="仿宋" w:cs="仿宋"/>
                <w:i w:val="0"/>
                <w:iCs w:val="0"/>
                <w:color w:val="000000"/>
                <w:sz w:val="22"/>
                <w:szCs w:val="22"/>
                <w:u w:val="none"/>
              </w:rPr>
            </w:pPr>
          </w:p>
        </w:tc>
        <w:tc>
          <w:tcPr>
            <w:tcW w:w="882" w:type="dxa"/>
            <w:shd w:val="clear"/>
            <w:vAlign w:val="center"/>
          </w:tcPr>
          <w:p w14:paraId="6C63450C">
            <w:pPr>
              <w:jc w:val="center"/>
              <w:rPr>
                <w:rFonts w:hint="eastAsia" w:ascii="仿宋" w:hAnsi="仿宋" w:eastAsia="仿宋" w:cs="仿宋"/>
                <w:i w:val="0"/>
                <w:iCs w:val="0"/>
                <w:color w:val="000000"/>
                <w:sz w:val="22"/>
                <w:szCs w:val="22"/>
                <w:u w:val="none"/>
              </w:rPr>
            </w:pPr>
          </w:p>
        </w:tc>
        <w:tc>
          <w:tcPr>
            <w:tcW w:w="1467" w:type="dxa"/>
            <w:shd w:val="clear"/>
            <w:vAlign w:val="center"/>
          </w:tcPr>
          <w:p w14:paraId="366521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A40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2749E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XBJ25420117484340420</w:t>
            </w:r>
          </w:p>
        </w:tc>
        <w:tc>
          <w:tcPr>
            <w:tcW w:w="615" w:type="dxa"/>
            <w:shd w:val="clear"/>
            <w:vAlign w:val="center"/>
          </w:tcPr>
          <w:p w14:paraId="50EAC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128</w:t>
            </w:r>
          </w:p>
        </w:tc>
        <w:tc>
          <w:tcPr>
            <w:tcW w:w="1575" w:type="dxa"/>
            <w:shd w:val="clear"/>
            <w:vAlign w:val="center"/>
          </w:tcPr>
          <w:p w14:paraId="088832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A579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BD947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221646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F6A9F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山药</w:t>
            </w:r>
          </w:p>
        </w:tc>
        <w:tc>
          <w:tcPr>
            <w:tcW w:w="957" w:type="dxa"/>
            <w:shd w:val="clear"/>
            <w:vAlign w:val="center"/>
          </w:tcPr>
          <w:p w14:paraId="6EEF77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326FD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005574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3590D3F">
            <w:pPr>
              <w:jc w:val="center"/>
              <w:rPr>
                <w:rFonts w:hint="eastAsia" w:ascii="仿宋" w:hAnsi="仿宋" w:eastAsia="仿宋" w:cs="仿宋"/>
                <w:i w:val="0"/>
                <w:iCs w:val="0"/>
                <w:color w:val="000000"/>
                <w:sz w:val="22"/>
                <w:szCs w:val="22"/>
                <w:u w:val="none"/>
              </w:rPr>
            </w:pPr>
          </w:p>
        </w:tc>
        <w:tc>
          <w:tcPr>
            <w:tcW w:w="882" w:type="dxa"/>
            <w:shd w:val="clear"/>
            <w:vAlign w:val="center"/>
          </w:tcPr>
          <w:p w14:paraId="79378441">
            <w:pPr>
              <w:jc w:val="center"/>
              <w:rPr>
                <w:rFonts w:hint="eastAsia" w:ascii="仿宋" w:hAnsi="仿宋" w:eastAsia="仿宋" w:cs="仿宋"/>
                <w:i w:val="0"/>
                <w:iCs w:val="0"/>
                <w:color w:val="000000"/>
                <w:sz w:val="22"/>
                <w:szCs w:val="22"/>
                <w:u w:val="none"/>
              </w:rPr>
            </w:pPr>
          </w:p>
        </w:tc>
        <w:tc>
          <w:tcPr>
            <w:tcW w:w="1467" w:type="dxa"/>
            <w:shd w:val="clear"/>
            <w:vAlign w:val="center"/>
          </w:tcPr>
          <w:p w14:paraId="71345C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068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B8045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XBJ25420117484340479</w:t>
            </w:r>
          </w:p>
        </w:tc>
        <w:tc>
          <w:tcPr>
            <w:tcW w:w="615" w:type="dxa"/>
            <w:shd w:val="clear"/>
            <w:vAlign w:val="center"/>
          </w:tcPr>
          <w:p w14:paraId="2390A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129</w:t>
            </w:r>
          </w:p>
        </w:tc>
        <w:tc>
          <w:tcPr>
            <w:tcW w:w="1575" w:type="dxa"/>
            <w:shd w:val="clear"/>
            <w:vAlign w:val="center"/>
          </w:tcPr>
          <w:p w14:paraId="0328D4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31D8B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ADB8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中百仓储超市有限公司翰林华府社区分店</w:t>
            </w:r>
          </w:p>
        </w:tc>
        <w:tc>
          <w:tcPr>
            <w:tcW w:w="1380" w:type="dxa"/>
            <w:shd w:val="clear"/>
            <w:vAlign w:val="center"/>
          </w:tcPr>
          <w:p w14:paraId="07A9E9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02231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散装优质米</w:t>
            </w:r>
          </w:p>
        </w:tc>
        <w:tc>
          <w:tcPr>
            <w:tcW w:w="957" w:type="dxa"/>
            <w:shd w:val="clear"/>
            <w:vAlign w:val="center"/>
          </w:tcPr>
          <w:p w14:paraId="2E452E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0721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2025-05-26</w:t>
            </w:r>
          </w:p>
        </w:tc>
        <w:tc>
          <w:tcPr>
            <w:tcW w:w="1030" w:type="dxa"/>
            <w:shd w:val="clear"/>
            <w:vAlign w:val="center"/>
          </w:tcPr>
          <w:p w14:paraId="083594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557E580A">
            <w:pPr>
              <w:jc w:val="center"/>
              <w:rPr>
                <w:rFonts w:hint="eastAsia" w:ascii="仿宋" w:hAnsi="仿宋" w:eastAsia="仿宋" w:cs="仿宋"/>
                <w:i w:val="0"/>
                <w:iCs w:val="0"/>
                <w:color w:val="000000"/>
                <w:sz w:val="22"/>
                <w:szCs w:val="22"/>
                <w:u w:val="none"/>
              </w:rPr>
            </w:pPr>
          </w:p>
        </w:tc>
        <w:tc>
          <w:tcPr>
            <w:tcW w:w="882" w:type="dxa"/>
            <w:shd w:val="clear"/>
            <w:vAlign w:val="center"/>
          </w:tcPr>
          <w:p w14:paraId="40F61A90">
            <w:pPr>
              <w:jc w:val="center"/>
              <w:rPr>
                <w:rFonts w:hint="eastAsia" w:ascii="仿宋" w:hAnsi="仿宋" w:eastAsia="仿宋" w:cs="仿宋"/>
                <w:i w:val="0"/>
                <w:iCs w:val="0"/>
                <w:color w:val="000000"/>
                <w:sz w:val="22"/>
                <w:szCs w:val="22"/>
                <w:u w:val="none"/>
              </w:rPr>
            </w:pPr>
          </w:p>
        </w:tc>
        <w:tc>
          <w:tcPr>
            <w:tcW w:w="1467" w:type="dxa"/>
            <w:shd w:val="clear"/>
            <w:vAlign w:val="center"/>
          </w:tcPr>
          <w:p w14:paraId="2726B2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F0E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618FB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XBJ25420117484340485</w:t>
            </w:r>
          </w:p>
        </w:tc>
        <w:tc>
          <w:tcPr>
            <w:tcW w:w="615" w:type="dxa"/>
            <w:shd w:val="clear"/>
            <w:vAlign w:val="center"/>
          </w:tcPr>
          <w:p w14:paraId="799B08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130</w:t>
            </w:r>
          </w:p>
        </w:tc>
        <w:tc>
          <w:tcPr>
            <w:tcW w:w="1575" w:type="dxa"/>
            <w:shd w:val="clear"/>
            <w:vAlign w:val="center"/>
          </w:tcPr>
          <w:p w14:paraId="7D1415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合肥燕庄食用油有限责任公司</w:t>
            </w:r>
          </w:p>
        </w:tc>
        <w:tc>
          <w:tcPr>
            <w:tcW w:w="1545" w:type="dxa"/>
            <w:shd w:val="clear"/>
            <w:vAlign w:val="center"/>
          </w:tcPr>
          <w:p w14:paraId="5ECE1F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合肥市高新区创新大道2799号</w:t>
            </w:r>
          </w:p>
        </w:tc>
        <w:tc>
          <w:tcPr>
            <w:tcW w:w="1770" w:type="dxa"/>
            <w:shd w:val="clear"/>
            <w:vAlign w:val="center"/>
          </w:tcPr>
          <w:p w14:paraId="4D3CE6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中百仓储超市有限公司翰林华府社区分店</w:t>
            </w:r>
          </w:p>
        </w:tc>
        <w:tc>
          <w:tcPr>
            <w:tcW w:w="1380" w:type="dxa"/>
            <w:shd w:val="clear"/>
            <w:vAlign w:val="center"/>
          </w:tcPr>
          <w:p w14:paraId="30152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5A39E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芝麻香油</w:t>
            </w:r>
          </w:p>
        </w:tc>
        <w:tc>
          <w:tcPr>
            <w:tcW w:w="957" w:type="dxa"/>
            <w:shd w:val="clear"/>
            <w:vAlign w:val="center"/>
          </w:tcPr>
          <w:p w14:paraId="3F2D13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400毫升/瓶</w:t>
            </w:r>
          </w:p>
        </w:tc>
        <w:tc>
          <w:tcPr>
            <w:tcW w:w="1316" w:type="dxa"/>
            <w:shd w:val="clear"/>
            <w:vAlign w:val="center"/>
          </w:tcPr>
          <w:p w14:paraId="2BAA32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2025-05-28</w:t>
            </w:r>
          </w:p>
        </w:tc>
        <w:tc>
          <w:tcPr>
            <w:tcW w:w="1030" w:type="dxa"/>
            <w:shd w:val="clear"/>
            <w:vAlign w:val="center"/>
          </w:tcPr>
          <w:p w14:paraId="4A97F8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食用油、油脂及其制品</w:t>
            </w:r>
          </w:p>
        </w:tc>
        <w:tc>
          <w:tcPr>
            <w:tcW w:w="772" w:type="dxa"/>
            <w:shd w:val="clear"/>
            <w:vAlign w:val="center"/>
          </w:tcPr>
          <w:p w14:paraId="4762C0DC">
            <w:pPr>
              <w:jc w:val="center"/>
              <w:rPr>
                <w:rFonts w:hint="eastAsia" w:ascii="仿宋" w:hAnsi="仿宋" w:eastAsia="仿宋" w:cs="仿宋"/>
                <w:i w:val="0"/>
                <w:iCs w:val="0"/>
                <w:color w:val="000000"/>
                <w:sz w:val="22"/>
                <w:szCs w:val="22"/>
                <w:u w:val="none"/>
              </w:rPr>
            </w:pPr>
          </w:p>
        </w:tc>
        <w:tc>
          <w:tcPr>
            <w:tcW w:w="882" w:type="dxa"/>
            <w:shd w:val="clear"/>
            <w:vAlign w:val="center"/>
          </w:tcPr>
          <w:p w14:paraId="57CF434D">
            <w:pPr>
              <w:jc w:val="center"/>
              <w:rPr>
                <w:rFonts w:hint="eastAsia" w:ascii="仿宋" w:hAnsi="仿宋" w:eastAsia="仿宋" w:cs="仿宋"/>
                <w:i w:val="0"/>
                <w:iCs w:val="0"/>
                <w:color w:val="000000"/>
                <w:sz w:val="22"/>
                <w:szCs w:val="22"/>
                <w:u w:val="none"/>
              </w:rPr>
            </w:pPr>
          </w:p>
        </w:tc>
        <w:tc>
          <w:tcPr>
            <w:tcW w:w="1467" w:type="dxa"/>
            <w:shd w:val="clear"/>
            <w:vAlign w:val="center"/>
          </w:tcPr>
          <w:p w14:paraId="7D1F27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7DA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3434C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XBJ25420117484340486</w:t>
            </w:r>
          </w:p>
        </w:tc>
        <w:tc>
          <w:tcPr>
            <w:tcW w:w="615" w:type="dxa"/>
            <w:shd w:val="clear"/>
            <w:vAlign w:val="center"/>
          </w:tcPr>
          <w:p w14:paraId="3D58BA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131</w:t>
            </w:r>
          </w:p>
        </w:tc>
        <w:tc>
          <w:tcPr>
            <w:tcW w:w="1575" w:type="dxa"/>
            <w:shd w:val="clear"/>
            <w:vAlign w:val="center"/>
          </w:tcPr>
          <w:p w14:paraId="205ED8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烟台鲁珍食品有限公司</w:t>
            </w:r>
          </w:p>
        </w:tc>
        <w:tc>
          <w:tcPr>
            <w:tcW w:w="1545" w:type="dxa"/>
            <w:shd w:val="clear"/>
            <w:vAlign w:val="center"/>
          </w:tcPr>
          <w:p w14:paraId="019475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莱阳市冯格庄工业园区</w:t>
            </w:r>
          </w:p>
        </w:tc>
        <w:tc>
          <w:tcPr>
            <w:tcW w:w="1770" w:type="dxa"/>
            <w:shd w:val="clear"/>
            <w:vAlign w:val="center"/>
          </w:tcPr>
          <w:p w14:paraId="68FFC2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中百仓储超市有限公司翰林华府社区分店</w:t>
            </w:r>
          </w:p>
        </w:tc>
        <w:tc>
          <w:tcPr>
            <w:tcW w:w="1380" w:type="dxa"/>
            <w:shd w:val="clear"/>
            <w:vAlign w:val="center"/>
          </w:tcPr>
          <w:p w14:paraId="273A31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BAEF5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龙口粉丝</w:t>
            </w:r>
          </w:p>
        </w:tc>
        <w:tc>
          <w:tcPr>
            <w:tcW w:w="957" w:type="dxa"/>
            <w:shd w:val="clear"/>
            <w:vAlign w:val="center"/>
          </w:tcPr>
          <w:p w14:paraId="526E01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500克/袋</w:t>
            </w:r>
          </w:p>
        </w:tc>
        <w:tc>
          <w:tcPr>
            <w:tcW w:w="1316" w:type="dxa"/>
            <w:shd w:val="clear"/>
            <w:vAlign w:val="center"/>
          </w:tcPr>
          <w:p w14:paraId="028DD2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2025-02-15</w:t>
            </w:r>
          </w:p>
        </w:tc>
        <w:tc>
          <w:tcPr>
            <w:tcW w:w="1030" w:type="dxa"/>
            <w:shd w:val="clear"/>
            <w:vAlign w:val="center"/>
          </w:tcPr>
          <w:p w14:paraId="7E2DD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淀粉及淀粉制品</w:t>
            </w:r>
          </w:p>
        </w:tc>
        <w:tc>
          <w:tcPr>
            <w:tcW w:w="772" w:type="dxa"/>
            <w:shd w:val="clear"/>
            <w:vAlign w:val="center"/>
          </w:tcPr>
          <w:p w14:paraId="39E991F1">
            <w:pPr>
              <w:jc w:val="center"/>
              <w:rPr>
                <w:rFonts w:hint="eastAsia" w:ascii="仿宋" w:hAnsi="仿宋" w:eastAsia="仿宋" w:cs="仿宋"/>
                <w:i w:val="0"/>
                <w:iCs w:val="0"/>
                <w:color w:val="000000"/>
                <w:sz w:val="22"/>
                <w:szCs w:val="22"/>
                <w:u w:val="none"/>
              </w:rPr>
            </w:pPr>
          </w:p>
        </w:tc>
        <w:tc>
          <w:tcPr>
            <w:tcW w:w="882" w:type="dxa"/>
            <w:shd w:val="clear"/>
            <w:vAlign w:val="center"/>
          </w:tcPr>
          <w:p w14:paraId="3C0D16A8">
            <w:pPr>
              <w:jc w:val="center"/>
              <w:rPr>
                <w:rFonts w:hint="eastAsia" w:ascii="仿宋" w:hAnsi="仿宋" w:eastAsia="仿宋" w:cs="仿宋"/>
                <w:i w:val="0"/>
                <w:iCs w:val="0"/>
                <w:color w:val="000000"/>
                <w:sz w:val="22"/>
                <w:szCs w:val="22"/>
                <w:u w:val="none"/>
              </w:rPr>
            </w:pPr>
          </w:p>
        </w:tc>
        <w:tc>
          <w:tcPr>
            <w:tcW w:w="1467" w:type="dxa"/>
            <w:shd w:val="clear"/>
            <w:vAlign w:val="center"/>
          </w:tcPr>
          <w:p w14:paraId="4BAC4E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753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48BDE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XBJ25420117484340526</w:t>
            </w:r>
          </w:p>
        </w:tc>
        <w:tc>
          <w:tcPr>
            <w:tcW w:w="615" w:type="dxa"/>
            <w:shd w:val="clear"/>
            <w:vAlign w:val="center"/>
          </w:tcPr>
          <w:p w14:paraId="7EA243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132</w:t>
            </w:r>
          </w:p>
        </w:tc>
        <w:tc>
          <w:tcPr>
            <w:tcW w:w="1575" w:type="dxa"/>
            <w:shd w:val="clear"/>
            <w:vAlign w:val="center"/>
          </w:tcPr>
          <w:p w14:paraId="51BBC2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邢台金沙河面业有限责任公司</w:t>
            </w:r>
          </w:p>
        </w:tc>
        <w:tc>
          <w:tcPr>
            <w:tcW w:w="1545" w:type="dxa"/>
            <w:shd w:val="clear"/>
            <w:vAlign w:val="center"/>
          </w:tcPr>
          <w:p w14:paraId="7FE2BE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河北南和经济开发区619号</w:t>
            </w:r>
          </w:p>
        </w:tc>
        <w:tc>
          <w:tcPr>
            <w:tcW w:w="1770" w:type="dxa"/>
            <w:shd w:val="clear"/>
            <w:vAlign w:val="center"/>
          </w:tcPr>
          <w:p w14:paraId="542FCA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中百仓储超市有限公司虹景新都社区分店</w:t>
            </w:r>
          </w:p>
        </w:tc>
        <w:tc>
          <w:tcPr>
            <w:tcW w:w="1380" w:type="dxa"/>
            <w:shd w:val="clear"/>
            <w:vAlign w:val="center"/>
          </w:tcPr>
          <w:p w14:paraId="35CCF1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6A416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挂面（金沙河麦香原味挂面）</w:t>
            </w:r>
          </w:p>
        </w:tc>
        <w:tc>
          <w:tcPr>
            <w:tcW w:w="957" w:type="dxa"/>
            <w:shd w:val="clear"/>
            <w:vAlign w:val="center"/>
          </w:tcPr>
          <w:p w14:paraId="1218DA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900克/袋</w:t>
            </w:r>
          </w:p>
        </w:tc>
        <w:tc>
          <w:tcPr>
            <w:tcW w:w="1316" w:type="dxa"/>
            <w:shd w:val="clear"/>
            <w:vAlign w:val="center"/>
          </w:tcPr>
          <w:p w14:paraId="409A07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2025-02-27</w:t>
            </w:r>
          </w:p>
        </w:tc>
        <w:tc>
          <w:tcPr>
            <w:tcW w:w="1030" w:type="dxa"/>
            <w:shd w:val="clear"/>
            <w:vAlign w:val="center"/>
          </w:tcPr>
          <w:p w14:paraId="638C2F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7AF54895">
            <w:pPr>
              <w:jc w:val="center"/>
              <w:rPr>
                <w:rFonts w:hint="eastAsia" w:ascii="仿宋" w:hAnsi="仿宋" w:eastAsia="仿宋" w:cs="仿宋"/>
                <w:i w:val="0"/>
                <w:iCs w:val="0"/>
                <w:color w:val="000000"/>
                <w:sz w:val="22"/>
                <w:szCs w:val="22"/>
                <w:u w:val="none"/>
              </w:rPr>
            </w:pPr>
          </w:p>
        </w:tc>
        <w:tc>
          <w:tcPr>
            <w:tcW w:w="882" w:type="dxa"/>
            <w:shd w:val="clear"/>
            <w:vAlign w:val="center"/>
          </w:tcPr>
          <w:p w14:paraId="06ECED41">
            <w:pPr>
              <w:jc w:val="center"/>
              <w:rPr>
                <w:rFonts w:hint="eastAsia" w:ascii="仿宋" w:hAnsi="仿宋" w:eastAsia="仿宋" w:cs="仿宋"/>
                <w:i w:val="0"/>
                <w:iCs w:val="0"/>
                <w:color w:val="000000"/>
                <w:sz w:val="22"/>
                <w:szCs w:val="22"/>
                <w:u w:val="none"/>
              </w:rPr>
            </w:pPr>
          </w:p>
        </w:tc>
        <w:tc>
          <w:tcPr>
            <w:tcW w:w="1467" w:type="dxa"/>
            <w:shd w:val="clear"/>
            <w:vAlign w:val="center"/>
          </w:tcPr>
          <w:p w14:paraId="29E6E6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A33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873BD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XBJ25420117484340523</w:t>
            </w:r>
          </w:p>
        </w:tc>
        <w:tc>
          <w:tcPr>
            <w:tcW w:w="615" w:type="dxa"/>
            <w:shd w:val="clear"/>
            <w:vAlign w:val="center"/>
          </w:tcPr>
          <w:p w14:paraId="5BCD01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w:t>
            </w:r>
          </w:p>
        </w:tc>
        <w:tc>
          <w:tcPr>
            <w:tcW w:w="1575" w:type="dxa"/>
            <w:shd w:val="clear"/>
            <w:vAlign w:val="center"/>
          </w:tcPr>
          <w:p w14:paraId="19A0CE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味好美（武汉）食品有限公司</w:t>
            </w:r>
          </w:p>
        </w:tc>
        <w:tc>
          <w:tcPr>
            <w:tcW w:w="1545" w:type="dxa"/>
            <w:shd w:val="clear"/>
            <w:vAlign w:val="center"/>
          </w:tcPr>
          <w:p w14:paraId="44A856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中国.湖北省武汉市汉阳区金色二路8号</w:t>
            </w:r>
          </w:p>
        </w:tc>
        <w:tc>
          <w:tcPr>
            <w:tcW w:w="1770" w:type="dxa"/>
            <w:shd w:val="clear"/>
            <w:vAlign w:val="center"/>
          </w:tcPr>
          <w:p w14:paraId="7E3B4F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中百仓储超市有限公司虹景新都社区分店</w:t>
            </w:r>
          </w:p>
        </w:tc>
        <w:tc>
          <w:tcPr>
            <w:tcW w:w="1380" w:type="dxa"/>
            <w:shd w:val="clear"/>
            <w:vAlign w:val="center"/>
          </w:tcPr>
          <w:p w14:paraId="1D368A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55294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味精</w:t>
            </w:r>
          </w:p>
        </w:tc>
        <w:tc>
          <w:tcPr>
            <w:tcW w:w="957" w:type="dxa"/>
            <w:shd w:val="clear"/>
            <w:vAlign w:val="center"/>
          </w:tcPr>
          <w:p w14:paraId="7DE3D2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200克/袋</w:t>
            </w:r>
          </w:p>
        </w:tc>
        <w:tc>
          <w:tcPr>
            <w:tcW w:w="1316" w:type="dxa"/>
            <w:shd w:val="clear"/>
            <w:vAlign w:val="center"/>
          </w:tcPr>
          <w:p w14:paraId="37C7E0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2025-04-26</w:t>
            </w:r>
          </w:p>
        </w:tc>
        <w:tc>
          <w:tcPr>
            <w:tcW w:w="1030" w:type="dxa"/>
            <w:shd w:val="clear"/>
            <w:vAlign w:val="center"/>
          </w:tcPr>
          <w:p w14:paraId="7B08FF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6107DAB8">
            <w:pPr>
              <w:jc w:val="center"/>
              <w:rPr>
                <w:rFonts w:hint="eastAsia" w:ascii="仿宋" w:hAnsi="仿宋" w:eastAsia="仿宋" w:cs="仿宋"/>
                <w:i w:val="0"/>
                <w:iCs w:val="0"/>
                <w:color w:val="000000"/>
                <w:sz w:val="22"/>
                <w:szCs w:val="22"/>
                <w:u w:val="none"/>
              </w:rPr>
            </w:pPr>
          </w:p>
        </w:tc>
        <w:tc>
          <w:tcPr>
            <w:tcW w:w="882" w:type="dxa"/>
            <w:shd w:val="clear"/>
            <w:vAlign w:val="center"/>
          </w:tcPr>
          <w:p w14:paraId="12A04C30">
            <w:pPr>
              <w:jc w:val="center"/>
              <w:rPr>
                <w:rFonts w:hint="eastAsia" w:ascii="仿宋" w:hAnsi="仿宋" w:eastAsia="仿宋" w:cs="仿宋"/>
                <w:i w:val="0"/>
                <w:iCs w:val="0"/>
                <w:color w:val="000000"/>
                <w:sz w:val="22"/>
                <w:szCs w:val="22"/>
                <w:u w:val="none"/>
              </w:rPr>
            </w:pPr>
          </w:p>
        </w:tc>
        <w:tc>
          <w:tcPr>
            <w:tcW w:w="1467" w:type="dxa"/>
            <w:shd w:val="clear"/>
            <w:vAlign w:val="center"/>
          </w:tcPr>
          <w:p w14:paraId="4F5D08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41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512B25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XBJ25420117484340522</w:t>
            </w:r>
          </w:p>
        </w:tc>
        <w:tc>
          <w:tcPr>
            <w:tcW w:w="615" w:type="dxa"/>
            <w:shd w:val="clear"/>
            <w:vAlign w:val="center"/>
          </w:tcPr>
          <w:p w14:paraId="7B0220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w:t>
            </w:r>
          </w:p>
        </w:tc>
        <w:tc>
          <w:tcPr>
            <w:tcW w:w="1575" w:type="dxa"/>
            <w:shd w:val="clear"/>
            <w:vAlign w:val="center"/>
          </w:tcPr>
          <w:p w14:paraId="193589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山东金怡神糖业有限公司</w:t>
            </w:r>
          </w:p>
        </w:tc>
        <w:tc>
          <w:tcPr>
            <w:tcW w:w="1545" w:type="dxa"/>
            <w:shd w:val="clear"/>
            <w:vAlign w:val="center"/>
          </w:tcPr>
          <w:p w14:paraId="4F9057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山东省临沂市兰山区柳青街道北外环北新官庄村村北</w:t>
            </w:r>
          </w:p>
        </w:tc>
        <w:tc>
          <w:tcPr>
            <w:tcW w:w="1770" w:type="dxa"/>
            <w:shd w:val="clear"/>
            <w:vAlign w:val="center"/>
          </w:tcPr>
          <w:p w14:paraId="2BB1B5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中百仓储超市有限公司虹景新都社区分店</w:t>
            </w:r>
          </w:p>
        </w:tc>
        <w:tc>
          <w:tcPr>
            <w:tcW w:w="1380" w:type="dxa"/>
            <w:shd w:val="clear"/>
            <w:vAlign w:val="center"/>
          </w:tcPr>
          <w:p w14:paraId="0321A9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4292A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白砂糖</w:t>
            </w:r>
          </w:p>
        </w:tc>
        <w:tc>
          <w:tcPr>
            <w:tcW w:w="957" w:type="dxa"/>
            <w:shd w:val="clear"/>
            <w:vAlign w:val="center"/>
          </w:tcPr>
          <w:p w14:paraId="2DA569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500克/袋</w:t>
            </w:r>
          </w:p>
        </w:tc>
        <w:tc>
          <w:tcPr>
            <w:tcW w:w="1316" w:type="dxa"/>
            <w:shd w:val="clear"/>
            <w:vAlign w:val="center"/>
          </w:tcPr>
          <w:p w14:paraId="4AE49E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2025-04-09</w:t>
            </w:r>
          </w:p>
        </w:tc>
        <w:tc>
          <w:tcPr>
            <w:tcW w:w="1030" w:type="dxa"/>
            <w:shd w:val="clear"/>
            <w:vAlign w:val="center"/>
          </w:tcPr>
          <w:p w14:paraId="5D3D9E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食糖</w:t>
            </w:r>
          </w:p>
        </w:tc>
        <w:tc>
          <w:tcPr>
            <w:tcW w:w="772" w:type="dxa"/>
            <w:shd w:val="clear"/>
            <w:vAlign w:val="center"/>
          </w:tcPr>
          <w:p w14:paraId="5FC1A231">
            <w:pPr>
              <w:jc w:val="center"/>
              <w:rPr>
                <w:rFonts w:hint="eastAsia" w:ascii="仿宋" w:hAnsi="仿宋" w:eastAsia="仿宋" w:cs="仿宋"/>
                <w:i w:val="0"/>
                <w:iCs w:val="0"/>
                <w:color w:val="000000"/>
                <w:sz w:val="22"/>
                <w:szCs w:val="22"/>
                <w:u w:val="none"/>
              </w:rPr>
            </w:pPr>
          </w:p>
        </w:tc>
        <w:tc>
          <w:tcPr>
            <w:tcW w:w="882" w:type="dxa"/>
            <w:shd w:val="clear"/>
            <w:vAlign w:val="center"/>
          </w:tcPr>
          <w:p w14:paraId="39FB482C">
            <w:pPr>
              <w:jc w:val="center"/>
              <w:rPr>
                <w:rFonts w:hint="eastAsia" w:ascii="仿宋" w:hAnsi="仿宋" w:eastAsia="仿宋" w:cs="仿宋"/>
                <w:i w:val="0"/>
                <w:iCs w:val="0"/>
                <w:color w:val="000000"/>
                <w:sz w:val="22"/>
                <w:szCs w:val="22"/>
                <w:u w:val="none"/>
              </w:rPr>
            </w:pPr>
          </w:p>
        </w:tc>
        <w:tc>
          <w:tcPr>
            <w:tcW w:w="1467" w:type="dxa"/>
            <w:shd w:val="clear"/>
            <w:vAlign w:val="center"/>
          </w:tcPr>
          <w:p w14:paraId="299327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5F3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7532E7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XBJ25420117484340391</w:t>
            </w:r>
          </w:p>
        </w:tc>
        <w:tc>
          <w:tcPr>
            <w:tcW w:w="615" w:type="dxa"/>
            <w:shd w:val="clear"/>
            <w:vAlign w:val="center"/>
          </w:tcPr>
          <w:p w14:paraId="71E0DC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135</w:t>
            </w:r>
          </w:p>
        </w:tc>
        <w:tc>
          <w:tcPr>
            <w:tcW w:w="1575" w:type="dxa"/>
            <w:shd w:val="clear"/>
            <w:vAlign w:val="center"/>
          </w:tcPr>
          <w:p w14:paraId="4CCE1D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武汉市新洲区老罗鸭脖加工坊</w:t>
            </w:r>
          </w:p>
        </w:tc>
        <w:tc>
          <w:tcPr>
            <w:tcW w:w="1545" w:type="dxa"/>
            <w:shd w:val="clear"/>
            <w:vAlign w:val="center"/>
          </w:tcPr>
          <w:p w14:paraId="1F8CFD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武汉市新洲区邾城街问津农贸市场北2、北3、北4、北5号</w:t>
            </w:r>
          </w:p>
        </w:tc>
        <w:tc>
          <w:tcPr>
            <w:tcW w:w="1770" w:type="dxa"/>
            <w:shd w:val="clear"/>
            <w:vAlign w:val="center"/>
          </w:tcPr>
          <w:p w14:paraId="658FAB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武汉市新洲区老罗鸭脖加工坊</w:t>
            </w:r>
          </w:p>
        </w:tc>
        <w:tc>
          <w:tcPr>
            <w:tcW w:w="1380" w:type="dxa"/>
            <w:shd w:val="clear"/>
            <w:vAlign w:val="center"/>
          </w:tcPr>
          <w:p w14:paraId="018ECE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96679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卤香肠</w:t>
            </w:r>
          </w:p>
        </w:tc>
        <w:tc>
          <w:tcPr>
            <w:tcW w:w="957" w:type="dxa"/>
            <w:shd w:val="clear"/>
            <w:vAlign w:val="center"/>
          </w:tcPr>
          <w:p w14:paraId="3A0DD2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95D3D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0E23BE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肉制品</w:t>
            </w:r>
          </w:p>
        </w:tc>
        <w:tc>
          <w:tcPr>
            <w:tcW w:w="772" w:type="dxa"/>
            <w:shd w:val="clear"/>
            <w:vAlign w:val="center"/>
          </w:tcPr>
          <w:p w14:paraId="3E8128A4">
            <w:pPr>
              <w:jc w:val="center"/>
              <w:rPr>
                <w:rFonts w:hint="eastAsia" w:ascii="仿宋" w:hAnsi="仿宋" w:eastAsia="仿宋" w:cs="仿宋"/>
                <w:i w:val="0"/>
                <w:iCs w:val="0"/>
                <w:color w:val="000000"/>
                <w:sz w:val="22"/>
                <w:szCs w:val="22"/>
                <w:u w:val="none"/>
              </w:rPr>
            </w:pPr>
          </w:p>
        </w:tc>
        <w:tc>
          <w:tcPr>
            <w:tcW w:w="882" w:type="dxa"/>
            <w:shd w:val="clear"/>
            <w:vAlign w:val="center"/>
          </w:tcPr>
          <w:p w14:paraId="41538918">
            <w:pPr>
              <w:jc w:val="center"/>
              <w:rPr>
                <w:rFonts w:hint="eastAsia" w:ascii="仿宋" w:hAnsi="仿宋" w:eastAsia="仿宋" w:cs="仿宋"/>
                <w:i w:val="0"/>
                <w:iCs w:val="0"/>
                <w:color w:val="000000"/>
                <w:sz w:val="22"/>
                <w:szCs w:val="22"/>
                <w:u w:val="none"/>
              </w:rPr>
            </w:pPr>
          </w:p>
        </w:tc>
        <w:tc>
          <w:tcPr>
            <w:tcW w:w="1467" w:type="dxa"/>
            <w:shd w:val="clear"/>
            <w:vAlign w:val="center"/>
          </w:tcPr>
          <w:p w14:paraId="269C73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D36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38F95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XBJ25420117484340395</w:t>
            </w:r>
          </w:p>
        </w:tc>
        <w:tc>
          <w:tcPr>
            <w:tcW w:w="615" w:type="dxa"/>
            <w:shd w:val="clear"/>
            <w:vAlign w:val="center"/>
          </w:tcPr>
          <w:p w14:paraId="6C8806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136</w:t>
            </w:r>
          </w:p>
        </w:tc>
        <w:tc>
          <w:tcPr>
            <w:tcW w:w="1575" w:type="dxa"/>
            <w:shd w:val="clear"/>
            <w:vAlign w:val="center"/>
          </w:tcPr>
          <w:p w14:paraId="307FBD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D1451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96528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武汉市新洲区吴记三津餐饮店（个体工商户）</w:t>
            </w:r>
          </w:p>
        </w:tc>
        <w:tc>
          <w:tcPr>
            <w:tcW w:w="1380" w:type="dxa"/>
            <w:shd w:val="clear"/>
            <w:vAlign w:val="center"/>
          </w:tcPr>
          <w:p w14:paraId="7798C0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AE2D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奥尔良鸡肉包（自制）</w:t>
            </w:r>
          </w:p>
        </w:tc>
        <w:tc>
          <w:tcPr>
            <w:tcW w:w="957" w:type="dxa"/>
            <w:shd w:val="clear"/>
            <w:vAlign w:val="center"/>
          </w:tcPr>
          <w:p w14:paraId="5643B6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AB708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5E045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6B588874">
            <w:pPr>
              <w:jc w:val="center"/>
              <w:rPr>
                <w:rFonts w:hint="eastAsia" w:ascii="仿宋" w:hAnsi="仿宋" w:eastAsia="仿宋" w:cs="仿宋"/>
                <w:i w:val="0"/>
                <w:iCs w:val="0"/>
                <w:color w:val="000000"/>
                <w:sz w:val="22"/>
                <w:szCs w:val="22"/>
                <w:u w:val="none"/>
              </w:rPr>
            </w:pPr>
          </w:p>
        </w:tc>
        <w:tc>
          <w:tcPr>
            <w:tcW w:w="882" w:type="dxa"/>
            <w:shd w:val="clear"/>
            <w:vAlign w:val="center"/>
          </w:tcPr>
          <w:p w14:paraId="08A72A48">
            <w:pPr>
              <w:jc w:val="center"/>
              <w:rPr>
                <w:rFonts w:hint="eastAsia" w:ascii="仿宋" w:hAnsi="仿宋" w:eastAsia="仿宋" w:cs="仿宋"/>
                <w:i w:val="0"/>
                <w:iCs w:val="0"/>
                <w:color w:val="000000"/>
                <w:sz w:val="22"/>
                <w:szCs w:val="22"/>
                <w:u w:val="none"/>
              </w:rPr>
            </w:pPr>
          </w:p>
        </w:tc>
        <w:tc>
          <w:tcPr>
            <w:tcW w:w="1467" w:type="dxa"/>
            <w:shd w:val="clear"/>
            <w:vAlign w:val="center"/>
          </w:tcPr>
          <w:p w14:paraId="4C5BD0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A54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68F5ED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XBJ25420117484340400</w:t>
            </w:r>
          </w:p>
        </w:tc>
        <w:tc>
          <w:tcPr>
            <w:tcW w:w="615" w:type="dxa"/>
            <w:shd w:val="clear"/>
            <w:vAlign w:val="center"/>
          </w:tcPr>
          <w:p w14:paraId="2F156C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137</w:t>
            </w:r>
          </w:p>
        </w:tc>
        <w:tc>
          <w:tcPr>
            <w:tcW w:w="1575" w:type="dxa"/>
            <w:shd w:val="clear"/>
            <w:vAlign w:val="center"/>
          </w:tcPr>
          <w:p w14:paraId="18818D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44598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06B33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武汉市新洲区吴记三津餐饮店（个体工商户）</w:t>
            </w:r>
          </w:p>
        </w:tc>
        <w:tc>
          <w:tcPr>
            <w:tcW w:w="1380" w:type="dxa"/>
            <w:shd w:val="clear"/>
            <w:vAlign w:val="center"/>
          </w:tcPr>
          <w:p w14:paraId="5177F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79B46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香菇青菜包（自制）</w:t>
            </w:r>
          </w:p>
        </w:tc>
        <w:tc>
          <w:tcPr>
            <w:tcW w:w="957" w:type="dxa"/>
            <w:shd w:val="clear"/>
            <w:vAlign w:val="center"/>
          </w:tcPr>
          <w:p w14:paraId="208EC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37711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113FD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CADDB2D">
            <w:pPr>
              <w:jc w:val="center"/>
              <w:rPr>
                <w:rFonts w:hint="eastAsia" w:ascii="仿宋" w:hAnsi="仿宋" w:eastAsia="仿宋" w:cs="仿宋"/>
                <w:i w:val="0"/>
                <w:iCs w:val="0"/>
                <w:color w:val="000000"/>
                <w:sz w:val="22"/>
                <w:szCs w:val="22"/>
                <w:u w:val="none"/>
              </w:rPr>
            </w:pPr>
          </w:p>
        </w:tc>
        <w:tc>
          <w:tcPr>
            <w:tcW w:w="882" w:type="dxa"/>
            <w:shd w:val="clear"/>
            <w:vAlign w:val="center"/>
          </w:tcPr>
          <w:p w14:paraId="177948BE">
            <w:pPr>
              <w:jc w:val="center"/>
              <w:rPr>
                <w:rFonts w:hint="eastAsia" w:ascii="仿宋" w:hAnsi="仿宋" w:eastAsia="仿宋" w:cs="仿宋"/>
                <w:i w:val="0"/>
                <w:iCs w:val="0"/>
                <w:color w:val="000000"/>
                <w:sz w:val="22"/>
                <w:szCs w:val="22"/>
                <w:u w:val="none"/>
              </w:rPr>
            </w:pPr>
          </w:p>
        </w:tc>
        <w:tc>
          <w:tcPr>
            <w:tcW w:w="1467" w:type="dxa"/>
            <w:shd w:val="clear"/>
            <w:vAlign w:val="center"/>
          </w:tcPr>
          <w:p w14:paraId="5685C5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D04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8A7BC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XBJ25420117484340405</w:t>
            </w:r>
          </w:p>
        </w:tc>
        <w:tc>
          <w:tcPr>
            <w:tcW w:w="615" w:type="dxa"/>
            <w:shd w:val="clear"/>
            <w:vAlign w:val="center"/>
          </w:tcPr>
          <w:p w14:paraId="2294C4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138</w:t>
            </w:r>
          </w:p>
        </w:tc>
        <w:tc>
          <w:tcPr>
            <w:tcW w:w="1575" w:type="dxa"/>
            <w:shd w:val="clear"/>
            <w:vAlign w:val="center"/>
          </w:tcPr>
          <w:p w14:paraId="3D971E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E510B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D6350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380" w:type="dxa"/>
            <w:shd w:val="clear"/>
            <w:vAlign w:val="center"/>
          </w:tcPr>
          <w:p w14:paraId="14DB9C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F0D45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茄子</w:t>
            </w:r>
          </w:p>
        </w:tc>
        <w:tc>
          <w:tcPr>
            <w:tcW w:w="957" w:type="dxa"/>
            <w:shd w:val="clear"/>
            <w:vAlign w:val="center"/>
          </w:tcPr>
          <w:p w14:paraId="4DE3F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E6DD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3130C5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6D143E4">
            <w:pPr>
              <w:jc w:val="center"/>
              <w:rPr>
                <w:rFonts w:hint="eastAsia" w:ascii="仿宋" w:hAnsi="仿宋" w:eastAsia="仿宋" w:cs="仿宋"/>
                <w:i w:val="0"/>
                <w:iCs w:val="0"/>
                <w:color w:val="000000"/>
                <w:sz w:val="22"/>
                <w:szCs w:val="22"/>
                <w:u w:val="none"/>
              </w:rPr>
            </w:pPr>
          </w:p>
        </w:tc>
        <w:tc>
          <w:tcPr>
            <w:tcW w:w="882" w:type="dxa"/>
            <w:shd w:val="clear"/>
            <w:vAlign w:val="center"/>
          </w:tcPr>
          <w:p w14:paraId="4DF4B60A">
            <w:pPr>
              <w:jc w:val="center"/>
              <w:rPr>
                <w:rFonts w:hint="eastAsia" w:ascii="仿宋" w:hAnsi="仿宋" w:eastAsia="仿宋" w:cs="仿宋"/>
                <w:i w:val="0"/>
                <w:iCs w:val="0"/>
                <w:color w:val="000000"/>
                <w:sz w:val="22"/>
                <w:szCs w:val="22"/>
                <w:u w:val="none"/>
              </w:rPr>
            </w:pPr>
          </w:p>
        </w:tc>
        <w:tc>
          <w:tcPr>
            <w:tcW w:w="1467" w:type="dxa"/>
            <w:shd w:val="clear"/>
            <w:vAlign w:val="center"/>
          </w:tcPr>
          <w:p w14:paraId="15E9E6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82A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E8703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XBJ25420117484340406</w:t>
            </w:r>
          </w:p>
        </w:tc>
        <w:tc>
          <w:tcPr>
            <w:tcW w:w="615" w:type="dxa"/>
            <w:shd w:val="clear"/>
            <w:vAlign w:val="center"/>
          </w:tcPr>
          <w:p w14:paraId="230AD9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139</w:t>
            </w:r>
          </w:p>
        </w:tc>
        <w:tc>
          <w:tcPr>
            <w:tcW w:w="1575" w:type="dxa"/>
            <w:shd w:val="clear"/>
            <w:vAlign w:val="center"/>
          </w:tcPr>
          <w:p w14:paraId="569800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C7173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C6933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380" w:type="dxa"/>
            <w:shd w:val="clear"/>
            <w:vAlign w:val="center"/>
          </w:tcPr>
          <w:p w14:paraId="410F19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8B752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油麦菜</w:t>
            </w:r>
          </w:p>
        </w:tc>
        <w:tc>
          <w:tcPr>
            <w:tcW w:w="957" w:type="dxa"/>
            <w:shd w:val="clear"/>
            <w:vAlign w:val="center"/>
          </w:tcPr>
          <w:p w14:paraId="27E71E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36D9F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31C687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47A9729">
            <w:pPr>
              <w:jc w:val="center"/>
              <w:rPr>
                <w:rFonts w:hint="eastAsia" w:ascii="仿宋" w:hAnsi="仿宋" w:eastAsia="仿宋" w:cs="仿宋"/>
                <w:i w:val="0"/>
                <w:iCs w:val="0"/>
                <w:color w:val="000000"/>
                <w:sz w:val="22"/>
                <w:szCs w:val="22"/>
                <w:u w:val="none"/>
              </w:rPr>
            </w:pPr>
          </w:p>
        </w:tc>
        <w:tc>
          <w:tcPr>
            <w:tcW w:w="882" w:type="dxa"/>
            <w:shd w:val="clear"/>
            <w:vAlign w:val="center"/>
          </w:tcPr>
          <w:p w14:paraId="67D45D1F">
            <w:pPr>
              <w:jc w:val="center"/>
              <w:rPr>
                <w:rFonts w:hint="eastAsia" w:ascii="仿宋" w:hAnsi="仿宋" w:eastAsia="仿宋" w:cs="仿宋"/>
                <w:i w:val="0"/>
                <w:iCs w:val="0"/>
                <w:color w:val="000000"/>
                <w:sz w:val="22"/>
                <w:szCs w:val="22"/>
                <w:u w:val="none"/>
              </w:rPr>
            </w:pPr>
          </w:p>
        </w:tc>
        <w:tc>
          <w:tcPr>
            <w:tcW w:w="1467" w:type="dxa"/>
            <w:shd w:val="clear"/>
            <w:vAlign w:val="center"/>
          </w:tcPr>
          <w:p w14:paraId="398B78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BA9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6E61E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XBJ25420117484340416</w:t>
            </w:r>
          </w:p>
        </w:tc>
        <w:tc>
          <w:tcPr>
            <w:tcW w:w="615" w:type="dxa"/>
            <w:shd w:val="clear"/>
            <w:vAlign w:val="center"/>
          </w:tcPr>
          <w:p w14:paraId="5037E4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140</w:t>
            </w:r>
          </w:p>
        </w:tc>
        <w:tc>
          <w:tcPr>
            <w:tcW w:w="1575" w:type="dxa"/>
            <w:shd w:val="clear"/>
            <w:vAlign w:val="center"/>
          </w:tcPr>
          <w:p w14:paraId="3C491A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85142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FF164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08B47B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AFF60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小米椒（辣椒）</w:t>
            </w:r>
          </w:p>
        </w:tc>
        <w:tc>
          <w:tcPr>
            <w:tcW w:w="957" w:type="dxa"/>
            <w:shd w:val="clear"/>
            <w:vAlign w:val="center"/>
          </w:tcPr>
          <w:p w14:paraId="4E70AB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FC56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46299F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E49CB89">
            <w:pPr>
              <w:jc w:val="center"/>
              <w:rPr>
                <w:rFonts w:hint="eastAsia" w:ascii="仿宋" w:hAnsi="仿宋" w:eastAsia="仿宋" w:cs="仿宋"/>
                <w:i w:val="0"/>
                <w:iCs w:val="0"/>
                <w:color w:val="000000"/>
                <w:sz w:val="22"/>
                <w:szCs w:val="22"/>
                <w:u w:val="none"/>
              </w:rPr>
            </w:pPr>
          </w:p>
        </w:tc>
        <w:tc>
          <w:tcPr>
            <w:tcW w:w="882" w:type="dxa"/>
            <w:shd w:val="clear"/>
            <w:vAlign w:val="center"/>
          </w:tcPr>
          <w:p w14:paraId="3B7A45F4">
            <w:pPr>
              <w:jc w:val="center"/>
              <w:rPr>
                <w:rFonts w:hint="eastAsia" w:ascii="仿宋" w:hAnsi="仿宋" w:eastAsia="仿宋" w:cs="仿宋"/>
                <w:i w:val="0"/>
                <w:iCs w:val="0"/>
                <w:color w:val="000000"/>
                <w:sz w:val="22"/>
                <w:szCs w:val="22"/>
                <w:u w:val="none"/>
              </w:rPr>
            </w:pPr>
          </w:p>
        </w:tc>
        <w:tc>
          <w:tcPr>
            <w:tcW w:w="1467" w:type="dxa"/>
            <w:shd w:val="clear"/>
            <w:vAlign w:val="center"/>
          </w:tcPr>
          <w:p w14:paraId="0A2107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EB5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CBDDB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XBJ25420117484340421</w:t>
            </w:r>
          </w:p>
        </w:tc>
        <w:tc>
          <w:tcPr>
            <w:tcW w:w="615" w:type="dxa"/>
            <w:shd w:val="clear"/>
            <w:vAlign w:val="center"/>
          </w:tcPr>
          <w:p w14:paraId="2728EF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141</w:t>
            </w:r>
          </w:p>
        </w:tc>
        <w:tc>
          <w:tcPr>
            <w:tcW w:w="1575" w:type="dxa"/>
            <w:shd w:val="clear"/>
            <w:vAlign w:val="center"/>
          </w:tcPr>
          <w:p w14:paraId="197677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DEA69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383DE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5B20F0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1BC3E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957" w:type="dxa"/>
            <w:shd w:val="clear"/>
            <w:vAlign w:val="center"/>
          </w:tcPr>
          <w:p w14:paraId="309741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00E3A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521143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651B1DA">
            <w:pPr>
              <w:jc w:val="center"/>
              <w:rPr>
                <w:rFonts w:hint="eastAsia" w:ascii="仿宋" w:hAnsi="仿宋" w:eastAsia="仿宋" w:cs="仿宋"/>
                <w:i w:val="0"/>
                <w:iCs w:val="0"/>
                <w:color w:val="000000"/>
                <w:sz w:val="22"/>
                <w:szCs w:val="22"/>
                <w:u w:val="none"/>
              </w:rPr>
            </w:pPr>
          </w:p>
        </w:tc>
        <w:tc>
          <w:tcPr>
            <w:tcW w:w="882" w:type="dxa"/>
            <w:shd w:val="clear"/>
            <w:vAlign w:val="center"/>
          </w:tcPr>
          <w:p w14:paraId="124EC2B6">
            <w:pPr>
              <w:jc w:val="center"/>
              <w:rPr>
                <w:rFonts w:hint="eastAsia" w:ascii="仿宋" w:hAnsi="仿宋" w:eastAsia="仿宋" w:cs="仿宋"/>
                <w:i w:val="0"/>
                <w:iCs w:val="0"/>
                <w:color w:val="000000"/>
                <w:sz w:val="22"/>
                <w:szCs w:val="22"/>
                <w:u w:val="none"/>
              </w:rPr>
            </w:pPr>
          </w:p>
        </w:tc>
        <w:tc>
          <w:tcPr>
            <w:tcW w:w="1467" w:type="dxa"/>
            <w:shd w:val="clear"/>
            <w:vAlign w:val="center"/>
          </w:tcPr>
          <w:p w14:paraId="342C8D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34C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57BAD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XBJ25420117484340501</w:t>
            </w:r>
          </w:p>
        </w:tc>
        <w:tc>
          <w:tcPr>
            <w:tcW w:w="615" w:type="dxa"/>
            <w:shd w:val="clear"/>
            <w:vAlign w:val="center"/>
          </w:tcPr>
          <w:p w14:paraId="5CE34D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142</w:t>
            </w:r>
          </w:p>
        </w:tc>
        <w:tc>
          <w:tcPr>
            <w:tcW w:w="1575" w:type="dxa"/>
            <w:shd w:val="clear"/>
            <w:vAlign w:val="center"/>
          </w:tcPr>
          <w:p w14:paraId="681406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升阳食品（武汉）有限公司</w:t>
            </w:r>
          </w:p>
        </w:tc>
        <w:tc>
          <w:tcPr>
            <w:tcW w:w="1545" w:type="dxa"/>
            <w:shd w:val="clear"/>
            <w:vAlign w:val="center"/>
          </w:tcPr>
          <w:p w14:paraId="573D75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4D10C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武汉市新洲区邹勇副食店</w:t>
            </w:r>
          </w:p>
        </w:tc>
        <w:tc>
          <w:tcPr>
            <w:tcW w:w="1380" w:type="dxa"/>
            <w:shd w:val="clear"/>
            <w:vAlign w:val="center"/>
          </w:tcPr>
          <w:p w14:paraId="5A46B1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D8CDB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猪五花肉</w:t>
            </w:r>
          </w:p>
        </w:tc>
        <w:tc>
          <w:tcPr>
            <w:tcW w:w="957" w:type="dxa"/>
            <w:shd w:val="clear"/>
            <w:vAlign w:val="center"/>
          </w:tcPr>
          <w:p w14:paraId="66F04E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66F1A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05A4D5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28465B3B">
            <w:pPr>
              <w:jc w:val="center"/>
              <w:rPr>
                <w:rFonts w:hint="eastAsia" w:ascii="仿宋" w:hAnsi="仿宋" w:eastAsia="仿宋" w:cs="仿宋"/>
                <w:i w:val="0"/>
                <w:iCs w:val="0"/>
                <w:color w:val="000000"/>
                <w:sz w:val="22"/>
                <w:szCs w:val="22"/>
                <w:u w:val="none"/>
              </w:rPr>
            </w:pPr>
          </w:p>
        </w:tc>
        <w:tc>
          <w:tcPr>
            <w:tcW w:w="882" w:type="dxa"/>
            <w:shd w:val="clear"/>
            <w:vAlign w:val="center"/>
          </w:tcPr>
          <w:p w14:paraId="3E810B4A">
            <w:pPr>
              <w:jc w:val="center"/>
              <w:rPr>
                <w:rFonts w:hint="eastAsia" w:ascii="仿宋" w:hAnsi="仿宋" w:eastAsia="仿宋" w:cs="仿宋"/>
                <w:i w:val="0"/>
                <w:iCs w:val="0"/>
                <w:color w:val="000000"/>
                <w:sz w:val="22"/>
                <w:szCs w:val="22"/>
                <w:u w:val="none"/>
              </w:rPr>
            </w:pPr>
          </w:p>
        </w:tc>
        <w:tc>
          <w:tcPr>
            <w:tcW w:w="1467" w:type="dxa"/>
            <w:shd w:val="clear"/>
            <w:vAlign w:val="center"/>
          </w:tcPr>
          <w:p w14:paraId="3E1D9D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5B9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4340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XBJ25420117484340484</w:t>
            </w:r>
          </w:p>
        </w:tc>
        <w:tc>
          <w:tcPr>
            <w:tcW w:w="615" w:type="dxa"/>
            <w:shd w:val="clear"/>
            <w:vAlign w:val="center"/>
          </w:tcPr>
          <w:p w14:paraId="6CC164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143</w:t>
            </w:r>
          </w:p>
        </w:tc>
        <w:tc>
          <w:tcPr>
            <w:tcW w:w="1575" w:type="dxa"/>
            <w:shd w:val="clear"/>
            <w:vAlign w:val="center"/>
          </w:tcPr>
          <w:p w14:paraId="2E22E6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合肥市金乡味工贸有限责任公司</w:t>
            </w:r>
          </w:p>
        </w:tc>
        <w:tc>
          <w:tcPr>
            <w:tcW w:w="1545" w:type="dxa"/>
            <w:shd w:val="clear"/>
            <w:vAlign w:val="center"/>
          </w:tcPr>
          <w:p w14:paraId="65B30B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安徽省肥西县上派镇工业聚集区云霄路</w:t>
            </w:r>
          </w:p>
        </w:tc>
        <w:tc>
          <w:tcPr>
            <w:tcW w:w="1770" w:type="dxa"/>
            <w:shd w:val="clear"/>
            <w:vAlign w:val="center"/>
          </w:tcPr>
          <w:p w14:paraId="1B4F6C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中百仓储超市有限公司翰林华府社区分店</w:t>
            </w:r>
          </w:p>
        </w:tc>
        <w:tc>
          <w:tcPr>
            <w:tcW w:w="1380" w:type="dxa"/>
            <w:shd w:val="clear"/>
            <w:vAlign w:val="center"/>
          </w:tcPr>
          <w:p w14:paraId="3D4642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13BA7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黑纯芝麻油</w:t>
            </w:r>
          </w:p>
        </w:tc>
        <w:tc>
          <w:tcPr>
            <w:tcW w:w="957" w:type="dxa"/>
            <w:shd w:val="clear"/>
            <w:vAlign w:val="center"/>
          </w:tcPr>
          <w:p w14:paraId="54C9C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435ml/瓶</w:t>
            </w:r>
          </w:p>
        </w:tc>
        <w:tc>
          <w:tcPr>
            <w:tcW w:w="1316" w:type="dxa"/>
            <w:shd w:val="clear"/>
            <w:vAlign w:val="center"/>
          </w:tcPr>
          <w:p w14:paraId="56E86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2025-01-01</w:t>
            </w:r>
          </w:p>
        </w:tc>
        <w:tc>
          <w:tcPr>
            <w:tcW w:w="1030" w:type="dxa"/>
            <w:shd w:val="clear"/>
            <w:vAlign w:val="center"/>
          </w:tcPr>
          <w:p w14:paraId="4ABBD6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食用油、油脂及其制品</w:t>
            </w:r>
          </w:p>
        </w:tc>
        <w:tc>
          <w:tcPr>
            <w:tcW w:w="772" w:type="dxa"/>
            <w:shd w:val="clear"/>
            <w:vAlign w:val="center"/>
          </w:tcPr>
          <w:p w14:paraId="4820821D">
            <w:pPr>
              <w:jc w:val="center"/>
              <w:rPr>
                <w:rFonts w:hint="eastAsia" w:ascii="仿宋" w:hAnsi="仿宋" w:eastAsia="仿宋" w:cs="仿宋"/>
                <w:i w:val="0"/>
                <w:iCs w:val="0"/>
                <w:color w:val="000000"/>
                <w:sz w:val="22"/>
                <w:szCs w:val="22"/>
                <w:u w:val="none"/>
              </w:rPr>
            </w:pPr>
          </w:p>
        </w:tc>
        <w:tc>
          <w:tcPr>
            <w:tcW w:w="882" w:type="dxa"/>
            <w:shd w:val="clear"/>
            <w:vAlign w:val="center"/>
          </w:tcPr>
          <w:p w14:paraId="4083A682">
            <w:pPr>
              <w:jc w:val="center"/>
              <w:rPr>
                <w:rFonts w:hint="eastAsia" w:ascii="仿宋" w:hAnsi="仿宋" w:eastAsia="仿宋" w:cs="仿宋"/>
                <w:i w:val="0"/>
                <w:iCs w:val="0"/>
                <w:color w:val="000000"/>
                <w:sz w:val="22"/>
                <w:szCs w:val="22"/>
                <w:u w:val="none"/>
              </w:rPr>
            </w:pPr>
          </w:p>
        </w:tc>
        <w:tc>
          <w:tcPr>
            <w:tcW w:w="1467" w:type="dxa"/>
            <w:shd w:val="clear"/>
            <w:vAlign w:val="center"/>
          </w:tcPr>
          <w:p w14:paraId="1CACD1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81C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10CA7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XBJ25420117484340521</w:t>
            </w:r>
          </w:p>
        </w:tc>
        <w:tc>
          <w:tcPr>
            <w:tcW w:w="615" w:type="dxa"/>
            <w:shd w:val="clear"/>
            <w:vAlign w:val="center"/>
          </w:tcPr>
          <w:p w14:paraId="06FBE9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144</w:t>
            </w:r>
          </w:p>
        </w:tc>
        <w:tc>
          <w:tcPr>
            <w:tcW w:w="1575" w:type="dxa"/>
            <w:shd w:val="clear"/>
            <w:vAlign w:val="center"/>
          </w:tcPr>
          <w:p w14:paraId="4CB91F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CB458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49C08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中百仓储超市有限公司虹景新都社区分店</w:t>
            </w:r>
          </w:p>
        </w:tc>
        <w:tc>
          <w:tcPr>
            <w:tcW w:w="1380" w:type="dxa"/>
            <w:shd w:val="clear"/>
            <w:vAlign w:val="center"/>
          </w:tcPr>
          <w:p w14:paraId="144591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3EC2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干灰枣</w:t>
            </w:r>
          </w:p>
        </w:tc>
        <w:tc>
          <w:tcPr>
            <w:tcW w:w="957" w:type="dxa"/>
            <w:shd w:val="clear"/>
            <w:vAlign w:val="center"/>
          </w:tcPr>
          <w:p w14:paraId="0B382B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862F4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2025-06-07</w:t>
            </w:r>
          </w:p>
        </w:tc>
        <w:tc>
          <w:tcPr>
            <w:tcW w:w="1030" w:type="dxa"/>
            <w:shd w:val="clear"/>
            <w:vAlign w:val="center"/>
          </w:tcPr>
          <w:p w14:paraId="573590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水果制品</w:t>
            </w:r>
          </w:p>
        </w:tc>
        <w:tc>
          <w:tcPr>
            <w:tcW w:w="772" w:type="dxa"/>
            <w:shd w:val="clear"/>
            <w:vAlign w:val="center"/>
          </w:tcPr>
          <w:p w14:paraId="4FEAF00A">
            <w:pPr>
              <w:jc w:val="center"/>
              <w:rPr>
                <w:rFonts w:hint="eastAsia" w:ascii="仿宋" w:hAnsi="仿宋" w:eastAsia="仿宋" w:cs="仿宋"/>
                <w:i w:val="0"/>
                <w:iCs w:val="0"/>
                <w:color w:val="000000"/>
                <w:sz w:val="22"/>
                <w:szCs w:val="22"/>
                <w:u w:val="none"/>
              </w:rPr>
            </w:pPr>
          </w:p>
        </w:tc>
        <w:tc>
          <w:tcPr>
            <w:tcW w:w="882" w:type="dxa"/>
            <w:shd w:val="clear"/>
            <w:vAlign w:val="center"/>
          </w:tcPr>
          <w:p w14:paraId="6CFB500C">
            <w:pPr>
              <w:jc w:val="center"/>
              <w:rPr>
                <w:rFonts w:hint="eastAsia" w:ascii="仿宋" w:hAnsi="仿宋" w:eastAsia="仿宋" w:cs="仿宋"/>
                <w:i w:val="0"/>
                <w:iCs w:val="0"/>
                <w:color w:val="000000"/>
                <w:sz w:val="22"/>
                <w:szCs w:val="22"/>
                <w:u w:val="none"/>
              </w:rPr>
            </w:pPr>
          </w:p>
        </w:tc>
        <w:tc>
          <w:tcPr>
            <w:tcW w:w="1467" w:type="dxa"/>
            <w:shd w:val="clear"/>
            <w:vAlign w:val="center"/>
          </w:tcPr>
          <w:p w14:paraId="799993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EC4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313028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XBJ25420117484340525</w:t>
            </w:r>
          </w:p>
        </w:tc>
        <w:tc>
          <w:tcPr>
            <w:tcW w:w="615" w:type="dxa"/>
            <w:shd w:val="clear"/>
            <w:vAlign w:val="center"/>
          </w:tcPr>
          <w:p w14:paraId="22DDCF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145</w:t>
            </w:r>
          </w:p>
        </w:tc>
        <w:tc>
          <w:tcPr>
            <w:tcW w:w="1575" w:type="dxa"/>
            <w:shd w:val="clear"/>
            <w:vAlign w:val="center"/>
          </w:tcPr>
          <w:p w14:paraId="3CCD4A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邢台金沙河面业有限责任公司</w:t>
            </w:r>
          </w:p>
        </w:tc>
        <w:tc>
          <w:tcPr>
            <w:tcW w:w="1545" w:type="dxa"/>
            <w:shd w:val="clear"/>
            <w:vAlign w:val="center"/>
          </w:tcPr>
          <w:p w14:paraId="695FD8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河北南和经济开发区619号</w:t>
            </w:r>
          </w:p>
        </w:tc>
        <w:tc>
          <w:tcPr>
            <w:tcW w:w="1770" w:type="dxa"/>
            <w:shd w:val="clear"/>
            <w:vAlign w:val="center"/>
          </w:tcPr>
          <w:p w14:paraId="7636D2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中百仓储超市有限公司虹景新都社区分店</w:t>
            </w:r>
          </w:p>
        </w:tc>
        <w:tc>
          <w:tcPr>
            <w:tcW w:w="1380" w:type="dxa"/>
            <w:shd w:val="clear"/>
            <w:vAlign w:val="center"/>
          </w:tcPr>
          <w:p w14:paraId="13D6DC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FD8C9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挂面（金沙河原味银丝挂面）</w:t>
            </w:r>
          </w:p>
        </w:tc>
        <w:tc>
          <w:tcPr>
            <w:tcW w:w="957" w:type="dxa"/>
            <w:shd w:val="clear"/>
            <w:vAlign w:val="center"/>
          </w:tcPr>
          <w:p w14:paraId="71D68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900克/袋</w:t>
            </w:r>
          </w:p>
        </w:tc>
        <w:tc>
          <w:tcPr>
            <w:tcW w:w="1316" w:type="dxa"/>
            <w:shd w:val="clear"/>
            <w:vAlign w:val="center"/>
          </w:tcPr>
          <w:p w14:paraId="6E1D53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2025-03-19</w:t>
            </w:r>
          </w:p>
        </w:tc>
        <w:tc>
          <w:tcPr>
            <w:tcW w:w="1030" w:type="dxa"/>
            <w:shd w:val="clear"/>
            <w:vAlign w:val="center"/>
          </w:tcPr>
          <w:p w14:paraId="6FD96F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212F7EEC">
            <w:pPr>
              <w:jc w:val="center"/>
              <w:rPr>
                <w:rFonts w:hint="eastAsia" w:ascii="仿宋" w:hAnsi="仿宋" w:eastAsia="仿宋" w:cs="仿宋"/>
                <w:i w:val="0"/>
                <w:iCs w:val="0"/>
                <w:color w:val="000000"/>
                <w:sz w:val="22"/>
                <w:szCs w:val="22"/>
                <w:u w:val="none"/>
              </w:rPr>
            </w:pPr>
          </w:p>
        </w:tc>
        <w:tc>
          <w:tcPr>
            <w:tcW w:w="882" w:type="dxa"/>
            <w:shd w:val="clear"/>
            <w:vAlign w:val="center"/>
          </w:tcPr>
          <w:p w14:paraId="1DE2F31E">
            <w:pPr>
              <w:jc w:val="center"/>
              <w:rPr>
                <w:rFonts w:hint="eastAsia" w:ascii="仿宋" w:hAnsi="仿宋" w:eastAsia="仿宋" w:cs="仿宋"/>
                <w:i w:val="0"/>
                <w:iCs w:val="0"/>
                <w:color w:val="000000"/>
                <w:sz w:val="22"/>
                <w:szCs w:val="22"/>
                <w:u w:val="none"/>
              </w:rPr>
            </w:pPr>
          </w:p>
        </w:tc>
        <w:tc>
          <w:tcPr>
            <w:tcW w:w="1467" w:type="dxa"/>
            <w:shd w:val="clear"/>
            <w:vAlign w:val="center"/>
          </w:tcPr>
          <w:p w14:paraId="75A863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FCE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91AB7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XBJ25420117484340414</w:t>
            </w:r>
          </w:p>
        </w:tc>
        <w:tc>
          <w:tcPr>
            <w:tcW w:w="615" w:type="dxa"/>
            <w:shd w:val="clear"/>
            <w:vAlign w:val="center"/>
          </w:tcPr>
          <w:p w14:paraId="37409D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146</w:t>
            </w:r>
          </w:p>
        </w:tc>
        <w:tc>
          <w:tcPr>
            <w:tcW w:w="1575" w:type="dxa"/>
            <w:shd w:val="clear"/>
            <w:vAlign w:val="center"/>
          </w:tcPr>
          <w:p w14:paraId="122A82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74B6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2A7DD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20ABDA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6E6E5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青豆角</w:t>
            </w:r>
          </w:p>
        </w:tc>
        <w:tc>
          <w:tcPr>
            <w:tcW w:w="957" w:type="dxa"/>
            <w:shd w:val="clear"/>
            <w:vAlign w:val="center"/>
          </w:tcPr>
          <w:p w14:paraId="21CEA4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E2108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4A6452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AE2E1CB">
            <w:pPr>
              <w:jc w:val="center"/>
              <w:rPr>
                <w:rFonts w:hint="eastAsia" w:ascii="仿宋" w:hAnsi="仿宋" w:eastAsia="仿宋" w:cs="仿宋"/>
                <w:i w:val="0"/>
                <w:iCs w:val="0"/>
                <w:color w:val="000000"/>
                <w:sz w:val="22"/>
                <w:szCs w:val="22"/>
                <w:u w:val="none"/>
              </w:rPr>
            </w:pPr>
          </w:p>
        </w:tc>
        <w:tc>
          <w:tcPr>
            <w:tcW w:w="882" w:type="dxa"/>
            <w:shd w:val="clear"/>
            <w:vAlign w:val="center"/>
          </w:tcPr>
          <w:p w14:paraId="336FB5A7">
            <w:pPr>
              <w:jc w:val="center"/>
              <w:rPr>
                <w:rFonts w:hint="eastAsia" w:ascii="仿宋" w:hAnsi="仿宋" w:eastAsia="仿宋" w:cs="仿宋"/>
                <w:i w:val="0"/>
                <w:iCs w:val="0"/>
                <w:color w:val="000000"/>
                <w:sz w:val="22"/>
                <w:szCs w:val="22"/>
                <w:u w:val="none"/>
              </w:rPr>
            </w:pPr>
          </w:p>
        </w:tc>
        <w:tc>
          <w:tcPr>
            <w:tcW w:w="1467" w:type="dxa"/>
            <w:shd w:val="clear"/>
            <w:vAlign w:val="center"/>
          </w:tcPr>
          <w:p w14:paraId="51508C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738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E3B4A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XBJ25420117484340419</w:t>
            </w:r>
          </w:p>
        </w:tc>
        <w:tc>
          <w:tcPr>
            <w:tcW w:w="615" w:type="dxa"/>
            <w:shd w:val="clear"/>
            <w:vAlign w:val="center"/>
          </w:tcPr>
          <w:p w14:paraId="323F3C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147</w:t>
            </w:r>
          </w:p>
        </w:tc>
        <w:tc>
          <w:tcPr>
            <w:tcW w:w="1575" w:type="dxa"/>
            <w:shd w:val="clear"/>
            <w:vAlign w:val="center"/>
          </w:tcPr>
          <w:p w14:paraId="0B769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7011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D281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武汉市新洲区李双送蔬菜店</w:t>
            </w:r>
          </w:p>
        </w:tc>
        <w:tc>
          <w:tcPr>
            <w:tcW w:w="1380" w:type="dxa"/>
            <w:shd w:val="clear"/>
            <w:vAlign w:val="center"/>
          </w:tcPr>
          <w:p w14:paraId="2A645F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9E875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西芹</w:t>
            </w:r>
          </w:p>
        </w:tc>
        <w:tc>
          <w:tcPr>
            <w:tcW w:w="957" w:type="dxa"/>
            <w:shd w:val="clear"/>
            <w:vAlign w:val="center"/>
          </w:tcPr>
          <w:p w14:paraId="66396C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36A1B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030" w:type="dxa"/>
            <w:shd w:val="clear"/>
            <w:vAlign w:val="center"/>
          </w:tcPr>
          <w:p w14:paraId="701578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BF6FE40">
            <w:pPr>
              <w:jc w:val="center"/>
              <w:rPr>
                <w:rFonts w:hint="eastAsia" w:ascii="仿宋" w:hAnsi="仿宋" w:eastAsia="仿宋" w:cs="仿宋"/>
                <w:i w:val="0"/>
                <w:iCs w:val="0"/>
                <w:color w:val="000000"/>
                <w:sz w:val="22"/>
                <w:szCs w:val="22"/>
                <w:u w:val="none"/>
              </w:rPr>
            </w:pPr>
          </w:p>
        </w:tc>
        <w:tc>
          <w:tcPr>
            <w:tcW w:w="882" w:type="dxa"/>
            <w:shd w:val="clear"/>
            <w:vAlign w:val="center"/>
          </w:tcPr>
          <w:p w14:paraId="666646DB">
            <w:pPr>
              <w:jc w:val="center"/>
              <w:rPr>
                <w:rFonts w:hint="eastAsia" w:ascii="仿宋" w:hAnsi="仿宋" w:eastAsia="仿宋" w:cs="仿宋"/>
                <w:i w:val="0"/>
                <w:iCs w:val="0"/>
                <w:color w:val="000000"/>
                <w:sz w:val="22"/>
                <w:szCs w:val="22"/>
                <w:u w:val="none"/>
              </w:rPr>
            </w:pPr>
          </w:p>
        </w:tc>
        <w:tc>
          <w:tcPr>
            <w:tcW w:w="1467" w:type="dxa"/>
            <w:shd w:val="clear"/>
            <w:vAlign w:val="center"/>
          </w:tcPr>
          <w:p w14:paraId="5FF8AD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12B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58ADD6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XBJ25420117484340557</w:t>
            </w:r>
          </w:p>
        </w:tc>
        <w:tc>
          <w:tcPr>
            <w:tcW w:w="615" w:type="dxa"/>
            <w:shd w:val="clear"/>
            <w:vAlign w:val="center"/>
          </w:tcPr>
          <w:p w14:paraId="4C5DCA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148</w:t>
            </w:r>
          </w:p>
        </w:tc>
        <w:tc>
          <w:tcPr>
            <w:tcW w:w="1575" w:type="dxa"/>
            <w:shd w:val="clear"/>
            <w:vAlign w:val="center"/>
          </w:tcPr>
          <w:p w14:paraId="7C0A3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BAC8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F6C0C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武汉市新洲区燕子小吃服务店（个体工商户）</w:t>
            </w:r>
          </w:p>
        </w:tc>
        <w:tc>
          <w:tcPr>
            <w:tcW w:w="1380" w:type="dxa"/>
            <w:shd w:val="clear"/>
            <w:vAlign w:val="center"/>
          </w:tcPr>
          <w:p w14:paraId="23F953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F10C7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鲜汁肉包（自制）</w:t>
            </w:r>
          </w:p>
        </w:tc>
        <w:tc>
          <w:tcPr>
            <w:tcW w:w="957" w:type="dxa"/>
            <w:shd w:val="clear"/>
            <w:vAlign w:val="center"/>
          </w:tcPr>
          <w:p w14:paraId="36ECA8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CFC0A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0F5419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4736B977">
            <w:pPr>
              <w:jc w:val="center"/>
              <w:rPr>
                <w:rFonts w:hint="eastAsia" w:ascii="仿宋" w:hAnsi="仿宋" w:eastAsia="仿宋" w:cs="仿宋"/>
                <w:i w:val="0"/>
                <w:iCs w:val="0"/>
                <w:color w:val="000000"/>
                <w:sz w:val="22"/>
                <w:szCs w:val="22"/>
                <w:u w:val="none"/>
              </w:rPr>
            </w:pPr>
          </w:p>
        </w:tc>
        <w:tc>
          <w:tcPr>
            <w:tcW w:w="882" w:type="dxa"/>
            <w:shd w:val="clear"/>
            <w:vAlign w:val="center"/>
          </w:tcPr>
          <w:p w14:paraId="4988889A">
            <w:pPr>
              <w:jc w:val="center"/>
              <w:rPr>
                <w:rFonts w:hint="eastAsia" w:ascii="仿宋" w:hAnsi="仿宋" w:eastAsia="仿宋" w:cs="仿宋"/>
                <w:i w:val="0"/>
                <w:iCs w:val="0"/>
                <w:color w:val="000000"/>
                <w:sz w:val="22"/>
                <w:szCs w:val="22"/>
                <w:u w:val="none"/>
              </w:rPr>
            </w:pPr>
          </w:p>
        </w:tc>
        <w:tc>
          <w:tcPr>
            <w:tcW w:w="1467" w:type="dxa"/>
            <w:shd w:val="clear"/>
            <w:vAlign w:val="center"/>
          </w:tcPr>
          <w:p w14:paraId="3F659F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850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414D37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XBJ25420117484340555</w:t>
            </w:r>
          </w:p>
        </w:tc>
        <w:tc>
          <w:tcPr>
            <w:tcW w:w="615" w:type="dxa"/>
            <w:shd w:val="clear"/>
            <w:vAlign w:val="center"/>
          </w:tcPr>
          <w:p w14:paraId="337E36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w:t>
            </w:r>
          </w:p>
        </w:tc>
        <w:tc>
          <w:tcPr>
            <w:tcW w:w="1575" w:type="dxa"/>
            <w:shd w:val="clear"/>
            <w:vAlign w:val="center"/>
          </w:tcPr>
          <w:p w14:paraId="124762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795BA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BD30F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武汉市新洲区燕子小吃服务店（个体工商户）</w:t>
            </w:r>
          </w:p>
        </w:tc>
        <w:tc>
          <w:tcPr>
            <w:tcW w:w="1380" w:type="dxa"/>
            <w:shd w:val="clear"/>
            <w:vAlign w:val="center"/>
          </w:tcPr>
          <w:p w14:paraId="480DE7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EDF3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红糖馒头（自制）</w:t>
            </w:r>
          </w:p>
        </w:tc>
        <w:tc>
          <w:tcPr>
            <w:tcW w:w="957" w:type="dxa"/>
            <w:shd w:val="clear"/>
            <w:vAlign w:val="center"/>
          </w:tcPr>
          <w:p w14:paraId="6AAD48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63CD1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1DE40A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19AC520">
            <w:pPr>
              <w:jc w:val="center"/>
              <w:rPr>
                <w:rFonts w:hint="eastAsia" w:ascii="仿宋" w:hAnsi="仿宋" w:eastAsia="仿宋" w:cs="仿宋"/>
                <w:i w:val="0"/>
                <w:iCs w:val="0"/>
                <w:color w:val="000000"/>
                <w:sz w:val="22"/>
                <w:szCs w:val="22"/>
                <w:u w:val="none"/>
              </w:rPr>
            </w:pPr>
          </w:p>
        </w:tc>
        <w:tc>
          <w:tcPr>
            <w:tcW w:w="882" w:type="dxa"/>
            <w:shd w:val="clear"/>
            <w:vAlign w:val="center"/>
          </w:tcPr>
          <w:p w14:paraId="12835899">
            <w:pPr>
              <w:jc w:val="center"/>
              <w:rPr>
                <w:rFonts w:hint="eastAsia" w:ascii="仿宋" w:hAnsi="仿宋" w:eastAsia="仿宋" w:cs="仿宋"/>
                <w:i w:val="0"/>
                <w:iCs w:val="0"/>
                <w:color w:val="000000"/>
                <w:sz w:val="22"/>
                <w:szCs w:val="22"/>
                <w:u w:val="none"/>
              </w:rPr>
            </w:pPr>
          </w:p>
        </w:tc>
        <w:tc>
          <w:tcPr>
            <w:tcW w:w="1467" w:type="dxa"/>
            <w:shd w:val="clear"/>
            <w:vAlign w:val="center"/>
          </w:tcPr>
          <w:p w14:paraId="5B97C5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352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2EE611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XBJ25420117484340550</w:t>
            </w:r>
          </w:p>
        </w:tc>
        <w:tc>
          <w:tcPr>
            <w:tcW w:w="615" w:type="dxa"/>
            <w:shd w:val="clear"/>
            <w:vAlign w:val="center"/>
          </w:tcPr>
          <w:p w14:paraId="788424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150</w:t>
            </w:r>
          </w:p>
        </w:tc>
        <w:tc>
          <w:tcPr>
            <w:tcW w:w="1575" w:type="dxa"/>
            <w:shd w:val="clear"/>
            <w:vAlign w:val="center"/>
          </w:tcPr>
          <w:p w14:paraId="3B9F98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5FF31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BA712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武汉市新洲区燕子小吃服务店（个体工商户）</w:t>
            </w:r>
          </w:p>
        </w:tc>
        <w:tc>
          <w:tcPr>
            <w:tcW w:w="1380" w:type="dxa"/>
            <w:shd w:val="clear"/>
            <w:vAlign w:val="center"/>
          </w:tcPr>
          <w:p w14:paraId="4D9D6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20B84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刀切馒头（自制）</w:t>
            </w:r>
          </w:p>
        </w:tc>
        <w:tc>
          <w:tcPr>
            <w:tcW w:w="957" w:type="dxa"/>
            <w:shd w:val="clear"/>
            <w:vAlign w:val="center"/>
          </w:tcPr>
          <w:p w14:paraId="35223C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FD1E0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454BB7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C4C54EF">
            <w:pPr>
              <w:jc w:val="center"/>
              <w:rPr>
                <w:rFonts w:hint="eastAsia" w:ascii="仿宋" w:hAnsi="仿宋" w:eastAsia="仿宋" w:cs="仿宋"/>
                <w:i w:val="0"/>
                <w:iCs w:val="0"/>
                <w:color w:val="000000"/>
                <w:sz w:val="22"/>
                <w:szCs w:val="22"/>
                <w:u w:val="none"/>
              </w:rPr>
            </w:pPr>
          </w:p>
        </w:tc>
        <w:tc>
          <w:tcPr>
            <w:tcW w:w="882" w:type="dxa"/>
            <w:shd w:val="clear"/>
            <w:vAlign w:val="center"/>
          </w:tcPr>
          <w:p w14:paraId="73046C47">
            <w:pPr>
              <w:jc w:val="center"/>
              <w:rPr>
                <w:rFonts w:hint="eastAsia" w:ascii="仿宋" w:hAnsi="仿宋" w:eastAsia="仿宋" w:cs="仿宋"/>
                <w:i w:val="0"/>
                <w:iCs w:val="0"/>
                <w:color w:val="000000"/>
                <w:sz w:val="22"/>
                <w:szCs w:val="22"/>
                <w:u w:val="none"/>
              </w:rPr>
            </w:pPr>
          </w:p>
        </w:tc>
        <w:tc>
          <w:tcPr>
            <w:tcW w:w="1467" w:type="dxa"/>
            <w:shd w:val="clear"/>
            <w:vAlign w:val="center"/>
          </w:tcPr>
          <w:p w14:paraId="331600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C33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274B93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XBJ25420117484340551</w:t>
            </w:r>
          </w:p>
        </w:tc>
        <w:tc>
          <w:tcPr>
            <w:tcW w:w="615" w:type="dxa"/>
            <w:shd w:val="clear"/>
            <w:vAlign w:val="center"/>
          </w:tcPr>
          <w:p w14:paraId="58FDC2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151</w:t>
            </w:r>
          </w:p>
        </w:tc>
        <w:tc>
          <w:tcPr>
            <w:tcW w:w="1575" w:type="dxa"/>
            <w:shd w:val="clear"/>
            <w:vAlign w:val="center"/>
          </w:tcPr>
          <w:p w14:paraId="762A3B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36754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8FBA0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武汉市新洲区燕子小吃服务店（个体工商户）</w:t>
            </w:r>
          </w:p>
        </w:tc>
        <w:tc>
          <w:tcPr>
            <w:tcW w:w="1380" w:type="dxa"/>
            <w:shd w:val="clear"/>
            <w:vAlign w:val="center"/>
          </w:tcPr>
          <w:p w14:paraId="6BA004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68F90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葱油花卷（自制）</w:t>
            </w:r>
          </w:p>
        </w:tc>
        <w:tc>
          <w:tcPr>
            <w:tcW w:w="957" w:type="dxa"/>
            <w:shd w:val="clear"/>
            <w:vAlign w:val="center"/>
          </w:tcPr>
          <w:p w14:paraId="6631E1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4C3E9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4C79A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4D44E458">
            <w:pPr>
              <w:jc w:val="center"/>
              <w:rPr>
                <w:rFonts w:hint="eastAsia" w:ascii="仿宋" w:hAnsi="仿宋" w:eastAsia="仿宋" w:cs="仿宋"/>
                <w:i w:val="0"/>
                <w:iCs w:val="0"/>
                <w:color w:val="000000"/>
                <w:sz w:val="22"/>
                <w:szCs w:val="22"/>
                <w:u w:val="none"/>
              </w:rPr>
            </w:pPr>
          </w:p>
        </w:tc>
        <w:tc>
          <w:tcPr>
            <w:tcW w:w="882" w:type="dxa"/>
            <w:shd w:val="clear"/>
            <w:vAlign w:val="center"/>
          </w:tcPr>
          <w:p w14:paraId="1C59FE64">
            <w:pPr>
              <w:jc w:val="center"/>
              <w:rPr>
                <w:rFonts w:hint="eastAsia" w:ascii="仿宋" w:hAnsi="仿宋" w:eastAsia="仿宋" w:cs="仿宋"/>
                <w:i w:val="0"/>
                <w:iCs w:val="0"/>
                <w:color w:val="000000"/>
                <w:sz w:val="22"/>
                <w:szCs w:val="22"/>
                <w:u w:val="none"/>
              </w:rPr>
            </w:pPr>
          </w:p>
        </w:tc>
        <w:tc>
          <w:tcPr>
            <w:tcW w:w="1467" w:type="dxa"/>
            <w:shd w:val="clear"/>
            <w:vAlign w:val="center"/>
          </w:tcPr>
          <w:p w14:paraId="7F3629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573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7FDB04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XBJ25420117484340553</w:t>
            </w:r>
          </w:p>
        </w:tc>
        <w:tc>
          <w:tcPr>
            <w:tcW w:w="615" w:type="dxa"/>
            <w:shd w:val="clear"/>
            <w:vAlign w:val="center"/>
          </w:tcPr>
          <w:p w14:paraId="1028BE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152</w:t>
            </w:r>
          </w:p>
        </w:tc>
        <w:tc>
          <w:tcPr>
            <w:tcW w:w="1575" w:type="dxa"/>
            <w:shd w:val="clear"/>
            <w:vAlign w:val="center"/>
          </w:tcPr>
          <w:p w14:paraId="71E3AC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B5C54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89776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武汉市新洲区燕子小吃服务店（个体工商户）</w:t>
            </w:r>
          </w:p>
        </w:tc>
        <w:tc>
          <w:tcPr>
            <w:tcW w:w="1380" w:type="dxa"/>
            <w:shd w:val="clear"/>
            <w:vAlign w:val="center"/>
          </w:tcPr>
          <w:p w14:paraId="3D61D5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84945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豆沙包（自制）</w:t>
            </w:r>
          </w:p>
        </w:tc>
        <w:tc>
          <w:tcPr>
            <w:tcW w:w="957" w:type="dxa"/>
            <w:shd w:val="clear"/>
            <w:vAlign w:val="center"/>
          </w:tcPr>
          <w:p w14:paraId="0383D0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A7B17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2D96CD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5E99ED59">
            <w:pPr>
              <w:jc w:val="center"/>
              <w:rPr>
                <w:rFonts w:hint="eastAsia" w:ascii="仿宋" w:hAnsi="仿宋" w:eastAsia="仿宋" w:cs="仿宋"/>
                <w:i w:val="0"/>
                <w:iCs w:val="0"/>
                <w:color w:val="000000"/>
                <w:sz w:val="22"/>
                <w:szCs w:val="22"/>
                <w:u w:val="none"/>
              </w:rPr>
            </w:pPr>
          </w:p>
        </w:tc>
        <w:tc>
          <w:tcPr>
            <w:tcW w:w="882" w:type="dxa"/>
            <w:shd w:val="clear"/>
            <w:vAlign w:val="center"/>
          </w:tcPr>
          <w:p w14:paraId="4ED381E7">
            <w:pPr>
              <w:jc w:val="center"/>
              <w:rPr>
                <w:rFonts w:hint="eastAsia" w:ascii="仿宋" w:hAnsi="仿宋" w:eastAsia="仿宋" w:cs="仿宋"/>
                <w:i w:val="0"/>
                <w:iCs w:val="0"/>
                <w:color w:val="000000"/>
                <w:sz w:val="22"/>
                <w:szCs w:val="22"/>
                <w:u w:val="none"/>
              </w:rPr>
            </w:pPr>
          </w:p>
        </w:tc>
        <w:tc>
          <w:tcPr>
            <w:tcW w:w="1467" w:type="dxa"/>
            <w:shd w:val="clear"/>
            <w:vAlign w:val="center"/>
          </w:tcPr>
          <w:p w14:paraId="222C94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8B7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2CBC6D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XBJ25420117484340552</w:t>
            </w:r>
          </w:p>
        </w:tc>
        <w:tc>
          <w:tcPr>
            <w:tcW w:w="615" w:type="dxa"/>
            <w:shd w:val="clear"/>
            <w:vAlign w:val="center"/>
          </w:tcPr>
          <w:p w14:paraId="51400B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153</w:t>
            </w:r>
          </w:p>
        </w:tc>
        <w:tc>
          <w:tcPr>
            <w:tcW w:w="1575" w:type="dxa"/>
            <w:shd w:val="clear"/>
            <w:vAlign w:val="center"/>
          </w:tcPr>
          <w:p w14:paraId="5EA3EF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6AE03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9E9C4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武汉市新洲区燕子小吃服务店（个体工商户）</w:t>
            </w:r>
          </w:p>
        </w:tc>
        <w:tc>
          <w:tcPr>
            <w:tcW w:w="1380" w:type="dxa"/>
            <w:shd w:val="clear"/>
            <w:vAlign w:val="center"/>
          </w:tcPr>
          <w:p w14:paraId="7E4D9F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C610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三角白糖包（自制）</w:t>
            </w:r>
          </w:p>
        </w:tc>
        <w:tc>
          <w:tcPr>
            <w:tcW w:w="957" w:type="dxa"/>
            <w:shd w:val="clear"/>
            <w:vAlign w:val="center"/>
          </w:tcPr>
          <w:p w14:paraId="7685CB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44814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577971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4CCA279">
            <w:pPr>
              <w:jc w:val="center"/>
              <w:rPr>
                <w:rFonts w:hint="eastAsia" w:ascii="仿宋" w:hAnsi="仿宋" w:eastAsia="仿宋" w:cs="仿宋"/>
                <w:i w:val="0"/>
                <w:iCs w:val="0"/>
                <w:color w:val="000000"/>
                <w:sz w:val="22"/>
                <w:szCs w:val="22"/>
                <w:u w:val="none"/>
              </w:rPr>
            </w:pPr>
          </w:p>
        </w:tc>
        <w:tc>
          <w:tcPr>
            <w:tcW w:w="882" w:type="dxa"/>
            <w:shd w:val="clear"/>
            <w:vAlign w:val="center"/>
          </w:tcPr>
          <w:p w14:paraId="79960FBF">
            <w:pPr>
              <w:jc w:val="center"/>
              <w:rPr>
                <w:rFonts w:hint="eastAsia" w:ascii="仿宋" w:hAnsi="仿宋" w:eastAsia="仿宋" w:cs="仿宋"/>
                <w:i w:val="0"/>
                <w:iCs w:val="0"/>
                <w:color w:val="000000"/>
                <w:sz w:val="22"/>
                <w:szCs w:val="22"/>
                <w:u w:val="none"/>
              </w:rPr>
            </w:pPr>
          </w:p>
        </w:tc>
        <w:tc>
          <w:tcPr>
            <w:tcW w:w="1467" w:type="dxa"/>
            <w:shd w:val="clear"/>
            <w:vAlign w:val="center"/>
          </w:tcPr>
          <w:p w14:paraId="6C388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6E0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05B163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XBJ25420117484340554</w:t>
            </w:r>
          </w:p>
        </w:tc>
        <w:tc>
          <w:tcPr>
            <w:tcW w:w="615" w:type="dxa"/>
            <w:shd w:val="clear"/>
            <w:vAlign w:val="center"/>
          </w:tcPr>
          <w:p w14:paraId="1D9968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154</w:t>
            </w:r>
          </w:p>
        </w:tc>
        <w:tc>
          <w:tcPr>
            <w:tcW w:w="1575" w:type="dxa"/>
            <w:shd w:val="clear"/>
            <w:vAlign w:val="center"/>
          </w:tcPr>
          <w:p w14:paraId="325655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BAB64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66DEB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武汉市新洲区燕子小吃服务店（个体工商户）</w:t>
            </w:r>
          </w:p>
        </w:tc>
        <w:tc>
          <w:tcPr>
            <w:tcW w:w="1380" w:type="dxa"/>
            <w:shd w:val="clear"/>
            <w:vAlign w:val="center"/>
          </w:tcPr>
          <w:p w14:paraId="667179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20E1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玉米馒头（自制）</w:t>
            </w:r>
          </w:p>
        </w:tc>
        <w:tc>
          <w:tcPr>
            <w:tcW w:w="957" w:type="dxa"/>
            <w:shd w:val="clear"/>
            <w:vAlign w:val="center"/>
          </w:tcPr>
          <w:p w14:paraId="0955C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66442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244948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6930644">
            <w:pPr>
              <w:jc w:val="center"/>
              <w:rPr>
                <w:rFonts w:hint="eastAsia" w:ascii="仿宋" w:hAnsi="仿宋" w:eastAsia="仿宋" w:cs="仿宋"/>
                <w:i w:val="0"/>
                <w:iCs w:val="0"/>
                <w:color w:val="000000"/>
                <w:sz w:val="22"/>
                <w:szCs w:val="22"/>
                <w:u w:val="none"/>
              </w:rPr>
            </w:pPr>
          </w:p>
        </w:tc>
        <w:tc>
          <w:tcPr>
            <w:tcW w:w="882" w:type="dxa"/>
            <w:shd w:val="clear"/>
            <w:vAlign w:val="center"/>
          </w:tcPr>
          <w:p w14:paraId="465C7AB0">
            <w:pPr>
              <w:jc w:val="center"/>
              <w:rPr>
                <w:rFonts w:hint="eastAsia" w:ascii="仿宋" w:hAnsi="仿宋" w:eastAsia="仿宋" w:cs="仿宋"/>
                <w:i w:val="0"/>
                <w:iCs w:val="0"/>
                <w:color w:val="000000"/>
                <w:sz w:val="22"/>
                <w:szCs w:val="22"/>
                <w:u w:val="none"/>
              </w:rPr>
            </w:pPr>
          </w:p>
        </w:tc>
        <w:tc>
          <w:tcPr>
            <w:tcW w:w="1467" w:type="dxa"/>
            <w:shd w:val="clear"/>
            <w:vAlign w:val="center"/>
          </w:tcPr>
          <w:p w14:paraId="7C2F07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BC6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43CD1E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XBJ25420117484340573</w:t>
            </w:r>
          </w:p>
        </w:tc>
        <w:tc>
          <w:tcPr>
            <w:tcW w:w="615" w:type="dxa"/>
            <w:shd w:val="clear"/>
            <w:vAlign w:val="center"/>
          </w:tcPr>
          <w:p w14:paraId="70D78C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155</w:t>
            </w:r>
          </w:p>
        </w:tc>
        <w:tc>
          <w:tcPr>
            <w:tcW w:w="1575" w:type="dxa"/>
            <w:shd w:val="clear"/>
            <w:vAlign w:val="center"/>
          </w:tcPr>
          <w:p w14:paraId="1BB521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河北金沙河面业集团有限责任公司</w:t>
            </w:r>
          </w:p>
        </w:tc>
        <w:tc>
          <w:tcPr>
            <w:tcW w:w="1545" w:type="dxa"/>
            <w:shd w:val="clear"/>
            <w:vAlign w:val="center"/>
          </w:tcPr>
          <w:p w14:paraId="42CE4E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京深高速沙河道口东行200米</w:t>
            </w:r>
          </w:p>
        </w:tc>
        <w:tc>
          <w:tcPr>
            <w:tcW w:w="1770" w:type="dxa"/>
            <w:shd w:val="clear"/>
            <w:vAlign w:val="center"/>
          </w:tcPr>
          <w:p w14:paraId="5DD624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643908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A222C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花色挂面（西北风味荞麦挂面）</w:t>
            </w:r>
          </w:p>
        </w:tc>
        <w:tc>
          <w:tcPr>
            <w:tcW w:w="957" w:type="dxa"/>
            <w:shd w:val="clear"/>
            <w:vAlign w:val="center"/>
          </w:tcPr>
          <w:p w14:paraId="0C7AA4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1千克/袋</w:t>
            </w:r>
          </w:p>
        </w:tc>
        <w:tc>
          <w:tcPr>
            <w:tcW w:w="1316" w:type="dxa"/>
            <w:shd w:val="clear"/>
            <w:vAlign w:val="center"/>
          </w:tcPr>
          <w:p w14:paraId="68C669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2025-02-06</w:t>
            </w:r>
          </w:p>
        </w:tc>
        <w:tc>
          <w:tcPr>
            <w:tcW w:w="1030" w:type="dxa"/>
            <w:shd w:val="clear"/>
            <w:vAlign w:val="center"/>
          </w:tcPr>
          <w:p w14:paraId="0152D0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31367EAC">
            <w:pPr>
              <w:jc w:val="center"/>
              <w:rPr>
                <w:rFonts w:hint="eastAsia" w:ascii="仿宋" w:hAnsi="仿宋" w:eastAsia="仿宋" w:cs="仿宋"/>
                <w:i w:val="0"/>
                <w:iCs w:val="0"/>
                <w:color w:val="000000"/>
                <w:sz w:val="22"/>
                <w:szCs w:val="22"/>
                <w:u w:val="none"/>
              </w:rPr>
            </w:pPr>
          </w:p>
        </w:tc>
        <w:tc>
          <w:tcPr>
            <w:tcW w:w="882" w:type="dxa"/>
            <w:shd w:val="clear"/>
            <w:vAlign w:val="center"/>
          </w:tcPr>
          <w:p w14:paraId="072F8FC0">
            <w:pPr>
              <w:jc w:val="center"/>
              <w:rPr>
                <w:rFonts w:hint="eastAsia" w:ascii="仿宋" w:hAnsi="仿宋" w:eastAsia="仿宋" w:cs="仿宋"/>
                <w:i w:val="0"/>
                <w:iCs w:val="0"/>
                <w:color w:val="000000"/>
                <w:sz w:val="22"/>
                <w:szCs w:val="22"/>
                <w:u w:val="none"/>
              </w:rPr>
            </w:pPr>
          </w:p>
        </w:tc>
        <w:tc>
          <w:tcPr>
            <w:tcW w:w="1467" w:type="dxa"/>
            <w:shd w:val="clear"/>
            <w:vAlign w:val="center"/>
          </w:tcPr>
          <w:p w14:paraId="78D6F8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4B2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7B6497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XBJ25420117484340668</w:t>
            </w:r>
          </w:p>
        </w:tc>
        <w:tc>
          <w:tcPr>
            <w:tcW w:w="615" w:type="dxa"/>
            <w:shd w:val="clear"/>
            <w:vAlign w:val="center"/>
          </w:tcPr>
          <w:p w14:paraId="1D175A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156</w:t>
            </w:r>
          </w:p>
        </w:tc>
        <w:tc>
          <w:tcPr>
            <w:tcW w:w="1575" w:type="dxa"/>
            <w:shd w:val="clear"/>
            <w:vAlign w:val="center"/>
          </w:tcPr>
          <w:p w14:paraId="2F362A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海天醋业（武汉）有限公司</w:t>
            </w:r>
          </w:p>
        </w:tc>
        <w:tc>
          <w:tcPr>
            <w:tcW w:w="1545" w:type="dxa"/>
            <w:shd w:val="clear"/>
            <w:vAlign w:val="center"/>
          </w:tcPr>
          <w:p w14:paraId="6562B4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湖北省武汉市东西湖区荷兴路889号</w:t>
            </w:r>
          </w:p>
        </w:tc>
        <w:tc>
          <w:tcPr>
            <w:tcW w:w="1770" w:type="dxa"/>
            <w:shd w:val="clear"/>
            <w:vAlign w:val="center"/>
          </w:tcPr>
          <w:p w14:paraId="362595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381181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82421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海天古道料酒（调味料酒）</w:t>
            </w:r>
          </w:p>
        </w:tc>
        <w:tc>
          <w:tcPr>
            <w:tcW w:w="957" w:type="dxa"/>
            <w:shd w:val="clear"/>
            <w:vAlign w:val="center"/>
          </w:tcPr>
          <w:p w14:paraId="2CC773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450mL/瓶</w:t>
            </w:r>
          </w:p>
        </w:tc>
        <w:tc>
          <w:tcPr>
            <w:tcW w:w="1316" w:type="dxa"/>
            <w:shd w:val="clear"/>
            <w:vAlign w:val="center"/>
          </w:tcPr>
          <w:p w14:paraId="4A1CEC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2025-01-14</w:t>
            </w:r>
          </w:p>
        </w:tc>
        <w:tc>
          <w:tcPr>
            <w:tcW w:w="1030" w:type="dxa"/>
            <w:shd w:val="clear"/>
            <w:vAlign w:val="center"/>
          </w:tcPr>
          <w:p w14:paraId="294612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198C057E">
            <w:pPr>
              <w:jc w:val="center"/>
              <w:rPr>
                <w:rFonts w:hint="eastAsia" w:ascii="仿宋" w:hAnsi="仿宋" w:eastAsia="仿宋" w:cs="仿宋"/>
                <w:i w:val="0"/>
                <w:iCs w:val="0"/>
                <w:color w:val="000000"/>
                <w:sz w:val="22"/>
                <w:szCs w:val="22"/>
                <w:u w:val="none"/>
              </w:rPr>
            </w:pPr>
          </w:p>
        </w:tc>
        <w:tc>
          <w:tcPr>
            <w:tcW w:w="882" w:type="dxa"/>
            <w:shd w:val="clear"/>
            <w:vAlign w:val="center"/>
          </w:tcPr>
          <w:p w14:paraId="37826331">
            <w:pPr>
              <w:jc w:val="center"/>
              <w:rPr>
                <w:rFonts w:hint="eastAsia" w:ascii="仿宋" w:hAnsi="仿宋" w:eastAsia="仿宋" w:cs="仿宋"/>
                <w:i w:val="0"/>
                <w:iCs w:val="0"/>
                <w:color w:val="000000"/>
                <w:sz w:val="22"/>
                <w:szCs w:val="22"/>
                <w:u w:val="none"/>
              </w:rPr>
            </w:pPr>
          </w:p>
        </w:tc>
        <w:tc>
          <w:tcPr>
            <w:tcW w:w="1467" w:type="dxa"/>
            <w:shd w:val="clear"/>
            <w:vAlign w:val="center"/>
          </w:tcPr>
          <w:p w14:paraId="4D66DF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01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393F5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XBJ25420117484340576</w:t>
            </w:r>
          </w:p>
        </w:tc>
        <w:tc>
          <w:tcPr>
            <w:tcW w:w="615" w:type="dxa"/>
            <w:shd w:val="clear"/>
            <w:vAlign w:val="center"/>
          </w:tcPr>
          <w:p w14:paraId="6737CE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157</w:t>
            </w:r>
          </w:p>
        </w:tc>
        <w:tc>
          <w:tcPr>
            <w:tcW w:w="1575" w:type="dxa"/>
            <w:shd w:val="clear"/>
            <w:vAlign w:val="center"/>
          </w:tcPr>
          <w:p w14:paraId="01E977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益海嘉里（武汉）粮油工业有限公司</w:t>
            </w:r>
          </w:p>
        </w:tc>
        <w:tc>
          <w:tcPr>
            <w:tcW w:w="1545" w:type="dxa"/>
            <w:shd w:val="clear"/>
            <w:vAlign w:val="center"/>
          </w:tcPr>
          <w:p w14:paraId="028D1B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武汉市东西湖慈惠农场良种站</w:t>
            </w:r>
          </w:p>
        </w:tc>
        <w:tc>
          <w:tcPr>
            <w:tcW w:w="1770" w:type="dxa"/>
            <w:shd w:val="clear"/>
            <w:vAlign w:val="center"/>
          </w:tcPr>
          <w:p w14:paraId="249DB3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557BFE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3B36B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金龙鱼麦芯粉</w:t>
            </w:r>
          </w:p>
        </w:tc>
        <w:tc>
          <w:tcPr>
            <w:tcW w:w="957" w:type="dxa"/>
            <w:shd w:val="clear"/>
            <w:vAlign w:val="center"/>
          </w:tcPr>
          <w:p w14:paraId="7B9AD9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2.5千克/袋</w:t>
            </w:r>
          </w:p>
        </w:tc>
        <w:tc>
          <w:tcPr>
            <w:tcW w:w="1316" w:type="dxa"/>
            <w:shd w:val="clear"/>
            <w:vAlign w:val="center"/>
          </w:tcPr>
          <w:p w14:paraId="2988D4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2024-11-22</w:t>
            </w:r>
          </w:p>
        </w:tc>
        <w:tc>
          <w:tcPr>
            <w:tcW w:w="1030" w:type="dxa"/>
            <w:shd w:val="clear"/>
            <w:vAlign w:val="center"/>
          </w:tcPr>
          <w:p w14:paraId="59D79B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285008F3">
            <w:pPr>
              <w:jc w:val="center"/>
              <w:rPr>
                <w:rFonts w:hint="eastAsia" w:ascii="仿宋" w:hAnsi="仿宋" w:eastAsia="仿宋" w:cs="仿宋"/>
                <w:i w:val="0"/>
                <w:iCs w:val="0"/>
                <w:color w:val="000000"/>
                <w:sz w:val="22"/>
                <w:szCs w:val="22"/>
                <w:u w:val="none"/>
              </w:rPr>
            </w:pPr>
          </w:p>
        </w:tc>
        <w:tc>
          <w:tcPr>
            <w:tcW w:w="882" w:type="dxa"/>
            <w:shd w:val="clear"/>
            <w:vAlign w:val="center"/>
          </w:tcPr>
          <w:p w14:paraId="6790DA4D">
            <w:pPr>
              <w:jc w:val="center"/>
              <w:rPr>
                <w:rFonts w:hint="eastAsia" w:ascii="仿宋" w:hAnsi="仿宋" w:eastAsia="仿宋" w:cs="仿宋"/>
                <w:i w:val="0"/>
                <w:iCs w:val="0"/>
                <w:color w:val="000000"/>
                <w:sz w:val="22"/>
                <w:szCs w:val="22"/>
                <w:u w:val="none"/>
              </w:rPr>
            </w:pPr>
          </w:p>
        </w:tc>
        <w:tc>
          <w:tcPr>
            <w:tcW w:w="1467" w:type="dxa"/>
            <w:shd w:val="clear"/>
            <w:vAlign w:val="center"/>
          </w:tcPr>
          <w:p w14:paraId="2A4073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A0F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44D98F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XBJ25420117484340577</w:t>
            </w:r>
          </w:p>
        </w:tc>
        <w:tc>
          <w:tcPr>
            <w:tcW w:w="615" w:type="dxa"/>
            <w:shd w:val="clear"/>
            <w:vAlign w:val="center"/>
          </w:tcPr>
          <w:p w14:paraId="686D11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158</w:t>
            </w:r>
          </w:p>
        </w:tc>
        <w:tc>
          <w:tcPr>
            <w:tcW w:w="1575" w:type="dxa"/>
            <w:shd w:val="clear"/>
            <w:vAlign w:val="center"/>
          </w:tcPr>
          <w:p w14:paraId="12E9FD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湖北黑糖源食品股份有限公司</w:t>
            </w:r>
          </w:p>
        </w:tc>
        <w:tc>
          <w:tcPr>
            <w:tcW w:w="1545" w:type="dxa"/>
            <w:shd w:val="clear"/>
            <w:vAlign w:val="center"/>
          </w:tcPr>
          <w:p w14:paraId="51977A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湖北省汉川市城北工业园雅诗丽兰产业园内</w:t>
            </w:r>
          </w:p>
        </w:tc>
        <w:tc>
          <w:tcPr>
            <w:tcW w:w="1770" w:type="dxa"/>
            <w:shd w:val="clear"/>
            <w:vAlign w:val="center"/>
          </w:tcPr>
          <w:p w14:paraId="663E77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0AE4D8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AFD35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白砂糖</w:t>
            </w:r>
          </w:p>
        </w:tc>
        <w:tc>
          <w:tcPr>
            <w:tcW w:w="957" w:type="dxa"/>
            <w:shd w:val="clear"/>
            <w:vAlign w:val="center"/>
          </w:tcPr>
          <w:p w14:paraId="4D3364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350克/袋</w:t>
            </w:r>
          </w:p>
        </w:tc>
        <w:tc>
          <w:tcPr>
            <w:tcW w:w="1316" w:type="dxa"/>
            <w:shd w:val="clear"/>
            <w:vAlign w:val="center"/>
          </w:tcPr>
          <w:p w14:paraId="685EDA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2025-02-06</w:t>
            </w:r>
          </w:p>
        </w:tc>
        <w:tc>
          <w:tcPr>
            <w:tcW w:w="1030" w:type="dxa"/>
            <w:shd w:val="clear"/>
            <w:vAlign w:val="center"/>
          </w:tcPr>
          <w:p w14:paraId="7544A0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食糖</w:t>
            </w:r>
          </w:p>
        </w:tc>
        <w:tc>
          <w:tcPr>
            <w:tcW w:w="772" w:type="dxa"/>
            <w:shd w:val="clear"/>
            <w:vAlign w:val="center"/>
          </w:tcPr>
          <w:p w14:paraId="62B50B70">
            <w:pPr>
              <w:jc w:val="center"/>
              <w:rPr>
                <w:rFonts w:hint="eastAsia" w:ascii="仿宋" w:hAnsi="仿宋" w:eastAsia="仿宋" w:cs="仿宋"/>
                <w:i w:val="0"/>
                <w:iCs w:val="0"/>
                <w:color w:val="000000"/>
                <w:sz w:val="22"/>
                <w:szCs w:val="22"/>
                <w:u w:val="none"/>
              </w:rPr>
            </w:pPr>
          </w:p>
        </w:tc>
        <w:tc>
          <w:tcPr>
            <w:tcW w:w="882" w:type="dxa"/>
            <w:shd w:val="clear"/>
            <w:vAlign w:val="center"/>
          </w:tcPr>
          <w:p w14:paraId="11B99CD0">
            <w:pPr>
              <w:jc w:val="center"/>
              <w:rPr>
                <w:rFonts w:hint="eastAsia" w:ascii="仿宋" w:hAnsi="仿宋" w:eastAsia="仿宋" w:cs="仿宋"/>
                <w:i w:val="0"/>
                <w:iCs w:val="0"/>
                <w:color w:val="000000"/>
                <w:sz w:val="22"/>
                <w:szCs w:val="22"/>
                <w:u w:val="none"/>
              </w:rPr>
            </w:pPr>
          </w:p>
        </w:tc>
        <w:tc>
          <w:tcPr>
            <w:tcW w:w="1467" w:type="dxa"/>
            <w:shd w:val="clear"/>
            <w:vAlign w:val="center"/>
          </w:tcPr>
          <w:p w14:paraId="39ECD9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746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551" w:type="dxa"/>
            <w:shd w:val="clear"/>
            <w:vAlign w:val="center"/>
          </w:tcPr>
          <w:p w14:paraId="00E4BE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XBJ25420117484340574</w:t>
            </w:r>
          </w:p>
        </w:tc>
        <w:tc>
          <w:tcPr>
            <w:tcW w:w="615" w:type="dxa"/>
            <w:shd w:val="clear"/>
            <w:vAlign w:val="center"/>
          </w:tcPr>
          <w:p w14:paraId="6651E6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159</w:t>
            </w:r>
          </w:p>
        </w:tc>
        <w:tc>
          <w:tcPr>
            <w:tcW w:w="1575" w:type="dxa"/>
            <w:shd w:val="clear"/>
            <w:vAlign w:val="center"/>
          </w:tcPr>
          <w:p w14:paraId="4169C2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河北金沙河面业集团有限责任公司</w:t>
            </w:r>
          </w:p>
        </w:tc>
        <w:tc>
          <w:tcPr>
            <w:tcW w:w="1545" w:type="dxa"/>
            <w:shd w:val="clear"/>
            <w:vAlign w:val="center"/>
          </w:tcPr>
          <w:p w14:paraId="3DCF6D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京深高速沙河道口东行200米</w:t>
            </w:r>
          </w:p>
        </w:tc>
        <w:tc>
          <w:tcPr>
            <w:tcW w:w="1770" w:type="dxa"/>
            <w:shd w:val="clear"/>
            <w:vAlign w:val="center"/>
          </w:tcPr>
          <w:p w14:paraId="6E1708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4B4E8F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90851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挂面（金沙河原味银丝挂面）</w:t>
            </w:r>
          </w:p>
        </w:tc>
        <w:tc>
          <w:tcPr>
            <w:tcW w:w="957" w:type="dxa"/>
            <w:shd w:val="clear"/>
            <w:vAlign w:val="center"/>
          </w:tcPr>
          <w:p w14:paraId="487814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900克/袋</w:t>
            </w:r>
          </w:p>
        </w:tc>
        <w:tc>
          <w:tcPr>
            <w:tcW w:w="1316" w:type="dxa"/>
            <w:shd w:val="clear"/>
            <w:vAlign w:val="center"/>
          </w:tcPr>
          <w:p w14:paraId="522497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2025-02-04</w:t>
            </w:r>
          </w:p>
        </w:tc>
        <w:tc>
          <w:tcPr>
            <w:tcW w:w="1030" w:type="dxa"/>
            <w:shd w:val="clear"/>
            <w:vAlign w:val="center"/>
          </w:tcPr>
          <w:p w14:paraId="3E53CC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5BC9EAA4">
            <w:pPr>
              <w:jc w:val="center"/>
              <w:rPr>
                <w:rFonts w:hint="eastAsia" w:ascii="仿宋" w:hAnsi="仿宋" w:eastAsia="仿宋" w:cs="仿宋"/>
                <w:i w:val="0"/>
                <w:iCs w:val="0"/>
                <w:color w:val="000000"/>
                <w:sz w:val="22"/>
                <w:szCs w:val="22"/>
                <w:u w:val="none"/>
              </w:rPr>
            </w:pPr>
          </w:p>
        </w:tc>
        <w:tc>
          <w:tcPr>
            <w:tcW w:w="882" w:type="dxa"/>
            <w:shd w:val="clear"/>
            <w:vAlign w:val="center"/>
          </w:tcPr>
          <w:p w14:paraId="39E0DE77">
            <w:pPr>
              <w:jc w:val="center"/>
              <w:rPr>
                <w:rFonts w:hint="eastAsia" w:ascii="仿宋" w:hAnsi="仿宋" w:eastAsia="仿宋" w:cs="仿宋"/>
                <w:i w:val="0"/>
                <w:iCs w:val="0"/>
                <w:color w:val="000000"/>
                <w:sz w:val="22"/>
                <w:szCs w:val="22"/>
                <w:u w:val="none"/>
              </w:rPr>
            </w:pPr>
          </w:p>
        </w:tc>
        <w:tc>
          <w:tcPr>
            <w:tcW w:w="1467" w:type="dxa"/>
            <w:shd w:val="clear"/>
            <w:vAlign w:val="center"/>
          </w:tcPr>
          <w:p w14:paraId="39ADC8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589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9B106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XBJ25420117484340562</w:t>
            </w:r>
          </w:p>
        </w:tc>
        <w:tc>
          <w:tcPr>
            <w:tcW w:w="615" w:type="dxa"/>
            <w:shd w:val="clear"/>
            <w:vAlign w:val="center"/>
          </w:tcPr>
          <w:p w14:paraId="126CEB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160</w:t>
            </w:r>
          </w:p>
        </w:tc>
        <w:tc>
          <w:tcPr>
            <w:tcW w:w="1575" w:type="dxa"/>
            <w:shd w:val="clear"/>
            <w:vAlign w:val="center"/>
          </w:tcPr>
          <w:p w14:paraId="5C2A6A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804D9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97C3E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武汉市新洲区蒸福小吃服务店</w:t>
            </w:r>
          </w:p>
        </w:tc>
        <w:tc>
          <w:tcPr>
            <w:tcW w:w="1380" w:type="dxa"/>
            <w:shd w:val="clear"/>
            <w:vAlign w:val="center"/>
          </w:tcPr>
          <w:p w14:paraId="2F4138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3E2A6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香菇青菜包（自制）</w:t>
            </w:r>
          </w:p>
        </w:tc>
        <w:tc>
          <w:tcPr>
            <w:tcW w:w="957" w:type="dxa"/>
            <w:shd w:val="clear"/>
            <w:vAlign w:val="center"/>
          </w:tcPr>
          <w:p w14:paraId="2CA1E5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58C7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599304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FE103C5">
            <w:pPr>
              <w:jc w:val="center"/>
              <w:rPr>
                <w:rFonts w:hint="eastAsia" w:ascii="仿宋" w:hAnsi="仿宋" w:eastAsia="仿宋" w:cs="仿宋"/>
                <w:i w:val="0"/>
                <w:iCs w:val="0"/>
                <w:color w:val="000000"/>
                <w:sz w:val="22"/>
                <w:szCs w:val="22"/>
                <w:u w:val="none"/>
              </w:rPr>
            </w:pPr>
          </w:p>
        </w:tc>
        <w:tc>
          <w:tcPr>
            <w:tcW w:w="882" w:type="dxa"/>
            <w:shd w:val="clear"/>
            <w:vAlign w:val="center"/>
          </w:tcPr>
          <w:p w14:paraId="0430EF68">
            <w:pPr>
              <w:jc w:val="center"/>
              <w:rPr>
                <w:rFonts w:hint="eastAsia" w:ascii="仿宋" w:hAnsi="仿宋" w:eastAsia="仿宋" w:cs="仿宋"/>
                <w:i w:val="0"/>
                <w:iCs w:val="0"/>
                <w:color w:val="000000"/>
                <w:sz w:val="22"/>
                <w:szCs w:val="22"/>
                <w:u w:val="none"/>
              </w:rPr>
            </w:pPr>
          </w:p>
        </w:tc>
        <w:tc>
          <w:tcPr>
            <w:tcW w:w="1467" w:type="dxa"/>
            <w:shd w:val="clear"/>
            <w:vAlign w:val="center"/>
          </w:tcPr>
          <w:p w14:paraId="041325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391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18CCA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XBJ25420117484340587</w:t>
            </w:r>
          </w:p>
        </w:tc>
        <w:tc>
          <w:tcPr>
            <w:tcW w:w="615" w:type="dxa"/>
            <w:shd w:val="clear"/>
            <w:vAlign w:val="center"/>
          </w:tcPr>
          <w:p w14:paraId="30E36F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161</w:t>
            </w:r>
          </w:p>
        </w:tc>
        <w:tc>
          <w:tcPr>
            <w:tcW w:w="1575" w:type="dxa"/>
            <w:shd w:val="clear"/>
            <w:vAlign w:val="center"/>
          </w:tcPr>
          <w:p w14:paraId="383C89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FCF82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2BD62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新洲区城南物业管理中心刘军喜</w:t>
            </w:r>
          </w:p>
        </w:tc>
        <w:tc>
          <w:tcPr>
            <w:tcW w:w="1380" w:type="dxa"/>
            <w:shd w:val="clear"/>
            <w:vAlign w:val="center"/>
          </w:tcPr>
          <w:p w14:paraId="1CB0EE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20DF8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山药</w:t>
            </w:r>
          </w:p>
        </w:tc>
        <w:tc>
          <w:tcPr>
            <w:tcW w:w="957" w:type="dxa"/>
            <w:shd w:val="clear"/>
            <w:vAlign w:val="center"/>
          </w:tcPr>
          <w:p w14:paraId="3DCB8D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81407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06A737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2A89203">
            <w:pPr>
              <w:jc w:val="center"/>
              <w:rPr>
                <w:rFonts w:hint="eastAsia" w:ascii="仿宋" w:hAnsi="仿宋" w:eastAsia="仿宋" w:cs="仿宋"/>
                <w:i w:val="0"/>
                <w:iCs w:val="0"/>
                <w:color w:val="000000"/>
                <w:sz w:val="22"/>
                <w:szCs w:val="22"/>
                <w:u w:val="none"/>
              </w:rPr>
            </w:pPr>
          </w:p>
        </w:tc>
        <w:tc>
          <w:tcPr>
            <w:tcW w:w="882" w:type="dxa"/>
            <w:shd w:val="clear"/>
            <w:vAlign w:val="center"/>
          </w:tcPr>
          <w:p w14:paraId="0B64AB78">
            <w:pPr>
              <w:jc w:val="center"/>
              <w:rPr>
                <w:rFonts w:hint="eastAsia" w:ascii="仿宋" w:hAnsi="仿宋" w:eastAsia="仿宋" w:cs="仿宋"/>
                <w:i w:val="0"/>
                <w:iCs w:val="0"/>
                <w:color w:val="000000"/>
                <w:sz w:val="22"/>
                <w:szCs w:val="22"/>
                <w:u w:val="none"/>
              </w:rPr>
            </w:pPr>
          </w:p>
        </w:tc>
        <w:tc>
          <w:tcPr>
            <w:tcW w:w="1467" w:type="dxa"/>
            <w:shd w:val="clear"/>
            <w:vAlign w:val="center"/>
          </w:tcPr>
          <w:p w14:paraId="3740F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35E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8BD4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XBJ25420117484340588</w:t>
            </w:r>
          </w:p>
        </w:tc>
        <w:tc>
          <w:tcPr>
            <w:tcW w:w="615" w:type="dxa"/>
            <w:shd w:val="clear"/>
            <w:vAlign w:val="center"/>
          </w:tcPr>
          <w:p w14:paraId="616300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162</w:t>
            </w:r>
          </w:p>
        </w:tc>
        <w:tc>
          <w:tcPr>
            <w:tcW w:w="1575" w:type="dxa"/>
            <w:shd w:val="clear"/>
            <w:vAlign w:val="center"/>
          </w:tcPr>
          <w:p w14:paraId="3C8917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2882A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A4071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新洲区城南物业管理中心刘军喜</w:t>
            </w:r>
          </w:p>
        </w:tc>
        <w:tc>
          <w:tcPr>
            <w:tcW w:w="1380" w:type="dxa"/>
            <w:shd w:val="clear"/>
            <w:vAlign w:val="center"/>
          </w:tcPr>
          <w:p w14:paraId="5A0DD0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0ABF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957" w:type="dxa"/>
            <w:shd w:val="clear"/>
            <w:vAlign w:val="center"/>
          </w:tcPr>
          <w:p w14:paraId="2779EA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FD8F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5360F9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A4C6165">
            <w:pPr>
              <w:jc w:val="center"/>
              <w:rPr>
                <w:rFonts w:hint="eastAsia" w:ascii="仿宋" w:hAnsi="仿宋" w:eastAsia="仿宋" w:cs="仿宋"/>
                <w:i w:val="0"/>
                <w:iCs w:val="0"/>
                <w:color w:val="000000"/>
                <w:sz w:val="22"/>
                <w:szCs w:val="22"/>
                <w:u w:val="none"/>
              </w:rPr>
            </w:pPr>
          </w:p>
        </w:tc>
        <w:tc>
          <w:tcPr>
            <w:tcW w:w="882" w:type="dxa"/>
            <w:shd w:val="clear"/>
            <w:vAlign w:val="center"/>
          </w:tcPr>
          <w:p w14:paraId="44293486">
            <w:pPr>
              <w:jc w:val="center"/>
              <w:rPr>
                <w:rFonts w:hint="eastAsia" w:ascii="仿宋" w:hAnsi="仿宋" w:eastAsia="仿宋" w:cs="仿宋"/>
                <w:i w:val="0"/>
                <w:iCs w:val="0"/>
                <w:color w:val="000000"/>
                <w:sz w:val="22"/>
                <w:szCs w:val="22"/>
                <w:u w:val="none"/>
              </w:rPr>
            </w:pPr>
          </w:p>
        </w:tc>
        <w:tc>
          <w:tcPr>
            <w:tcW w:w="1467" w:type="dxa"/>
            <w:shd w:val="clear"/>
            <w:vAlign w:val="center"/>
          </w:tcPr>
          <w:p w14:paraId="017727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761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1E5947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XBJ25420117484340575</w:t>
            </w:r>
          </w:p>
        </w:tc>
        <w:tc>
          <w:tcPr>
            <w:tcW w:w="615" w:type="dxa"/>
            <w:shd w:val="clear"/>
            <w:vAlign w:val="center"/>
          </w:tcPr>
          <w:p w14:paraId="4B641E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163</w:t>
            </w:r>
          </w:p>
        </w:tc>
        <w:tc>
          <w:tcPr>
            <w:tcW w:w="1575" w:type="dxa"/>
            <w:shd w:val="clear"/>
            <w:vAlign w:val="center"/>
          </w:tcPr>
          <w:p w14:paraId="5F6D3A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河北金沙河面业集团有限责任公司</w:t>
            </w:r>
          </w:p>
        </w:tc>
        <w:tc>
          <w:tcPr>
            <w:tcW w:w="1545" w:type="dxa"/>
            <w:shd w:val="clear"/>
            <w:vAlign w:val="center"/>
          </w:tcPr>
          <w:p w14:paraId="4A927E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京深高速沙河道口东行200米</w:t>
            </w:r>
          </w:p>
        </w:tc>
        <w:tc>
          <w:tcPr>
            <w:tcW w:w="1770" w:type="dxa"/>
            <w:shd w:val="clear"/>
            <w:vAlign w:val="center"/>
          </w:tcPr>
          <w:p w14:paraId="677E24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59B680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C59B7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挂面（金沙河原味爽滑挂面）</w:t>
            </w:r>
          </w:p>
        </w:tc>
        <w:tc>
          <w:tcPr>
            <w:tcW w:w="957" w:type="dxa"/>
            <w:shd w:val="clear"/>
            <w:vAlign w:val="center"/>
          </w:tcPr>
          <w:p w14:paraId="130C7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900克/袋</w:t>
            </w:r>
          </w:p>
        </w:tc>
        <w:tc>
          <w:tcPr>
            <w:tcW w:w="1316" w:type="dxa"/>
            <w:shd w:val="clear"/>
            <w:vAlign w:val="center"/>
          </w:tcPr>
          <w:p w14:paraId="61BFBF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2025-01-23</w:t>
            </w:r>
          </w:p>
        </w:tc>
        <w:tc>
          <w:tcPr>
            <w:tcW w:w="1030" w:type="dxa"/>
            <w:shd w:val="clear"/>
            <w:vAlign w:val="center"/>
          </w:tcPr>
          <w:p w14:paraId="1BB17E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31530F91">
            <w:pPr>
              <w:jc w:val="center"/>
              <w:rPr>
                <w:rFonts w:hint="eastAsia" w:ascii="仿宋" w:hAnsi="仿宋" w:eastAsia="仿宋" w:cs="仿宋"/>
                <w:i w:val="0"/>
                <w:iCs w:val="0"/>
                <w:color w:val="000000"/>
                <w:sz w:val="22"/>
                <w:szCs w:val="22"/>
                <w:u w:val="none"/>
              </w:rPr>
            </w:pPr>
          </w:p>
        </w:tc>
        <w:tc>
          <w:tcPr>
            <w:tcW w:w="882" w:type="dxa"/>
            <w:shd w:val="clear"/>
            <w:vAlign w:val="center"/>
          </w:tcPr>
          <w:p w14:paraId="26EF62DC">
            <w:pPr>
              <w:jc w:val="center"/>
              <w:rPr>
                <w:rFonts w:hint="eastAsia" w:ascii="仿宋" w:hAnsi="仿宋" w:eastAsia="仿宋" w:cs="仿宋"/>
                <w:i w:val="0"/>
                <w:iCs w:val="0"/>
                <w:color w:val="000000"/>
                <w:sz w:val="22"/>
                <w:szCs w:val="22"/>
                <w:u w:val="none"/>
              </w:rPr>
            </w:pPr>
          </w:p>
        </w:tc>
        <w:tc>
          <w:tcPr>
            <w:tcW w:w="1467" w:type="dxa"/>
            <w:shd w:val="clear"/>
            <w:vAlign w:val="center"/>
          </w:tcPr>
          <w:p w14:paraId="1B7597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D68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E82B8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XBJ25420117484340559</w:t>
            </w:r>
          </w:p>
        </w:tc>
        <w:tc>
          <w:tcPr>
            <w:tcW w:w="615" w:type="dxa"/>
            <w:shd w:val="clear"/>
            <w:vAlign w:val="center"/>
          </w:tcPr>
          <w:p w14:paraId="5907B0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164</w:t>
            </w:r>
          </w:p>
        </w:tc>
        <w:tc>
          <w:tcPr>
            <w:tcW w:w="1575" w:type="dxa"/>
            <w:shd w:val="clear"/>
            <w:vAlign w:val="center"/>
          </w:tcPr>
          <w:p w14:paraId="660D5B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2A5E8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5EF7A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武汉市新洲区蒸福小吃服务店</w:t>
            </w:r>
          </w:p>
        </w:tc>
        <w:tc>
          <w:tcPr>
            <w:tcW w:w="1380" w:type="dxa"/>
            <w:shd w:val="clear"/>
            <w:vAlign w:val="center"/>
          </w:tcPr>
          <w:p w14:paraId="0A64B1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C04C1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葱油花卷（自制）</w:t>
            </w:r>
          </w:p>
        </w:tc>
        <w:tc>
          <w:tcPr>
            <w:tcW w:w="957" w:type="dxa"/>
            <w:shd w:val="clear"/>
            <w:vAlign w:val="center"/>
          </w:tcPr>
          <w:p w14:paraId="05AA42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8707D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11990E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47FD5470">
            <w:pPr>
              <w:jc w:val="center"/>
              <w:rPr>
                <w:rFonts w:hint="eastAsia" w:ascii="仿宋" w:hAnsi="仿宋" w:eastAsia="仿宋" w:cs="仿宋"/>
                <w:i w:val="0"/>
                <w:iCs w:val="0"/>
                <w:color w:val="000000"/>
                <w:sz w:val="22"/>
                <w:szCs w:val="22"/>
                <w:u w:val="none"/>
              </w:rPr>
            </w:pPr>
          </w:p>
        </w:tc>
        <w:tc>
          <w:tcPr>
            <w:tcW w:w="882" w:type="dxa"/>
            <w:shd w:val="clear"/>
            <w:vAlign w:val="center"/>
          </w:tcPr>
          <w:p w14:paraId="46022E5C">
            <w:pPr>
              <w:jc w:val="center"/>
              <w:rPr>
                <w:rFonts w:hint="eastAsia" w:ascii="仿宋" w:hAnsi="仿宋" w:eastAsia="仿宋" w:cs="仿宋"/>
                <w:i w:val="0"/>
                <w:iCs w:val="0"/>
                <w:color w:val="000000"/>
                <w:sz w:val="22"/>
                <w:szCs w:val="22"/>
                <w:u w:val="none"/>
              </w:rPr>
            </w:pPr>
          </w:p>
        </w:tc>
        <w:tc>
          <w:tcPr>
            <w:tcW w:w="1467" w:type="dxa"/>
            <w:shd w:val="clear"/>
            <w:vAlign w:val="center"/>
          </w:tcPr>
          <w:p w14:paraId="3B8FA3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935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1A770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XBJ25420117484340560</w:t>
            </w:r>
          </w:p>
        </w:tc>
        <w:tc>
          <w:tcPr>
            <w:tcW w:w="615" w:type="dxa"/>
            <w:shd w:val="clear"/>
            <w:vAlign w:val="center"/>
          </w:tcPr>
          <w:p w14:paraId="169CC3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165</w:t>
            </w:r>
          </w:p>
        </w:tc>
        <w:tc>
          <w:tcPr>
            <w:tcW w:w="1575" w:type="dxa"/>
            <w:shd w:val="clear"/>
            <w:vAlign w:val="center"/>
          </w:tcPr>
          <w:p w14:paraId="76F96A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80F43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046CF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武汉市新洲区蒸福小吃服务店</w:t>
            </w:r>
          </w:p>
        </w:tc>
        <w:tc>
          <w:tcPr>
            <w:tcW w:w="1380" w:type="dxa"/>
            <w:shd w:val="clear"/>
            <w:vAlign w:val="center"/>
          </w:tcPr>
          <w:p w14:paraId="0AEB40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B9EFB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红糖馒头（自制）</w:t>
            </w:r>
          </w:p>
        </w:tc>
        <w:tc>
          <w:tcPr>
            <w:tcW w:w="957" w:type="dxa"/>
            <w:shd w:val="clear"/>
            <w:vAlign w:val="center"/>
          </w:tcPr>
          <w:p w14:paraId="4164EC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9FBBC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6EA5EB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530E844">
            <w:pPr>
              <w:jc w:val="center"/>
              <w:rPr>
                <w:rFonts w:hint="eastAsia" w:ascii="仿宋" w:hAnsi="仿宋" w:eastAsia="仿宋" w:cs="仿宋"/>
                <w:i w:val="0"/>
                <w:iCs w:val="0"/>
                <w:color w:val="000000"/>
                <w:sz w:val="22"/>
                <w:szCs w:val="22"/>
                <w:u w:val="none"/>
              </w:rPr>
            </w:pPr>
          </w:p>
        </w:tc>
        <w:tc>
          <w:tcPr>
            <w:tcW w:w="882" w:type="dxa"/>
            <w:shd w:val="clear"/>
            <w:vAlign w:val="center"/>
          </w:tcPr>
          <w:p w14:paraId="1861DD67">
            <w:pPr>
              <w:jc w:val="center"/>
              <w:rPr>
                <w:rFonts w:hint="eastAsia" w:ascii="仿宋" w:hAnsi="仿宋" w:eastAsia="仿宋" w:cs="仿宋"/>
                <w:i w:val="0"/>
                <w:iCs w:val="0"/>
                <w:color w:val="000000"/>
                <w:sz w:val="22"/>
                <w:szCs w:val="22"/>
                <w:u w:val="none"/>
              </w:rPr>
            </w:pPr>
          </w:p>
        </w:tc>
        <w:tc>
          <w:tcPr>
            <w:tcW w:w="1467" w:type="dxa"/>
            <w:shd w:val="clear"/>
            <w:vAlign w:val="center"/>
          </w:tcPr>
          <w:p w14:paraId="737173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46B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C4FE8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XBJ25420117484340561</w:t>
            </w:r>
          </w:p>
        </w:tc>
        <w:tc>
          <w:tcPr>
            <w:tcW w:w="615" w:type="dxa"/>
            <w:shd w:val="clear"/>
            <w:vAlign w:val="center"/>
          </w:tcPr>
          <w:p w14:paraId="362BE4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166</w:t>
            </w:r>
          </w:p>
        </w:tc>
        <w:tc>
          <w:tcPr>
            <w:tcW w:w="1575" w:type="dxa"/>
            <w:shd w:val="clear"/>
            <w:vAlign w:val="center"/>
          </w:tcPr>
          <w:p w14:paraId="0DA6EA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CA940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5A61C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武汉市新洲区蒸福小吃服务店</w:t>
            </w:r>
          </w:p>
        </w:tc>
        <w:tc>
          <w:tcPr>
            <w:tcW w:w="1380" w:type="dxa"/>
            <w:shd w:val="clear"/>
            <w:vAlign w:val="center"/>
          </w:tcPr>
          <w:p w14:paraId="226501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6BE26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南瓜馒头（自制）</w:t>
            </w:r>
          </w:p>
        </w:tc>
        <w:tc>
          <w:tcPr>
            <w:tcW w:w="957" w:type="dxa"/>
            <w:shd w:val="clear"/>
            <w:vAlign w:val="center"/>
          </w:tcPr>
          <w:p w14:paraId="2F4812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3FCCB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32282F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B783CA0">
            <w:pPr>
              <w:jc w:val="center"/>
              <w:rPr>
                <w:rFonts w:hint="eastAsia" w:ascii="仿宋" w:hAnsi="仿宋" w:eastAsia="仿宋" w:cs="仿宋"/>
                <w:i w:val="0"/>
                <w:iCs w:val="0"/>
                <w:color w:val="000000"/>
                <w:sz w:val="22"/>
                <w:szCs w:val="22"/>
                <w:u w:val="none"/>
              </w:rPr>
            </w:pPr>
          </w:p>
        </w:tc>
        <w:tc>
          <w:tcPr>
            <w:tcW w:w="882" w:type="dxa"/>
            <w:shd w:val="clear"/>
            <w:vAlign w:val="center"/>
          </w:tcPr>
          <w:p w14:paraId="50BCFE7A">
            <w:pPr>
              <w:jc w:val="center"/>
              <w:rPr>
                <w:rFonts w:hint="eastAsia" w:ascii="仿宋" w:hAnsi="仿宋" w:eastAsia="仿宋" w:cs="仿宋"/>
                <w:i w:val="0"/>
                <w:iCs w:val="0"/>
                <w:color w:val="000000"/>
                <w:sz w:val="22"/>
                <w:szCs w:val="22"/>
                <w:u w:val="none"/>
              </w:rPr>
            </w:pPr>
          </w:p>
        </w:tc>
        <w:tc>
          <w:tcPr>
            <w:tcW w:w="1467" w:type="dxa"/>
            <w:shd w:val="clear"/>
            <w:vAlign w:val="center"/>
          </w:tcPr>
          <w:p w14:paraId="38D916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62F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6700B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XBJ25420117484340589</w:t>
            </w:r>
          </w:p>
        </w:tc>
        <w:tc>
          <w:tcPr>
            <w:tcW w:w="615" w:type="dxa"/>
            <w:shd w:val="clear"/>
            <w:vAlign w:val="center"/>
          </w:tcPr>
          <w:p w14:paraId="7D2B5A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167</w:t>
            </w:r>
          </w:p>
        </w:tc>
        <w:tc>
          <w:tcPr>
            <w:tcW w:w="1575" w:type="dxa"/>
            <w:shd w:val="clear"/>
            <w:vAlign w:val="center"/>
          </w:tcPr>
          <w:p w14:paraId="2948EE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1EC9A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CAF28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新洲区城南物业管理中心刘军喜</w:t>
            </w:r>
          </w:p>
        </w:tc>
        <w:tc>
          <w:tcPr>
            <w:tcW w:w="1380" w:type="dxa"/>
            <w:shd w:val="clear"/>
            <w:vAlign w:val="center"/>
          </w:tcPr>
          <w:p w14:paraId="6A0642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0F315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土芹</w:t>
            </w:r>
          </w:p>
        </w:tc>
        <w:tc>
          <w:tcPr>
            <w:tcW w:w="957" w:type="dxa"/>
            <w:shd w:val="clear"/>
            <w:vAlign w:val="center"/>
          </w:tcPr>
          <w:p w14:paraId="1D52FE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19152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2C751D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21183F3">
            <w:pPr>
              <w:jc w:val="center"/>
              <w:rPr>
                <w:rFonts w:hint="eastAsia" w:ascii="仿宋" w:hAnsi="仿宋" w:eastAsia="仿宋" w:cs="仿宋"/>
                <w:i w:val="0"/>
                <w:iCs w:val="0"/>
                <w:color w:val="000000"/>
                <w:sz w:val="22"/>
                <w:szCs w:val="22"/>
                <w:u w:val="none"/>
              </w:rPr>
            </w:pPr>
          </w:p>
        </w:tc>
        <w:tc>
          <w:tcPr>
            <w:tcW w:w="882" w:type="dxa"/>
            <w:shd w:val="clear"/>
            <w:vAlign w:val="center"/>
          </w:tcPr>
          <w:p w14:paraId="2C5DEE5E">
            <w:pPr>
              <w:jc w:val="center"/>
              <w:rPr>
                <w:rFonts w:hint="eastAsia" w:ascii="仿宋" w:hAnsi="仿宋" w:eastAsia="仿宋" w:cs="仿宋"/>
                <w:i w:val="0"/>
                <w:iCs w:val="0"/>
                <w:color w:val="000000"/>
                <w:sz w:val="22"/>
                <w:szCs w:val="22"/>
                <w:u w:val="none"/>
              </w:rPr>
            </w:pPr>
          </w:p>
        </w:tc>
        <w:tc>
          <w:tcPr>
            <w:tcW w:w="1467" w:type="dxa"/>
            <w:shd w:val="clear"/>
            <w:vAlign w:val="center"/>
          </w:tcPr>
          <w:p w14:paraId="7197FD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7A7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4F625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XBJ25420117484340564</w:t>
            </w:r>
          </w:p>
        </w:tc>
        <w:tc>
          <w:tcPr>
            <w:tcW w:w="615" w:type="dxa"/>
            <w:shd w:val="clear"/>
            <w:vAlign w:val="center"/>
          </w:tcPr>
          <w:p w14:paraId="1462B2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168</w:t>
            </w:r>
          </w:p>
        </w:tc>
        <w:tc>
          <w:tcPr>
            <w:tcW w:w="1575" w:type="dxa"/>
            <w:shd w:val="clear"/>
            <w:vAlign w:val="center"/>
          </w:tcPr>
          <w:p w14:paraId="7094B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35DB5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CACEA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武汉市新洲区蒸福小吃服务店</w:t>
            </w:r>
          </w:p>
        </w:tc>
        <w:tc>
          <w:tcPr>
            <w:tcW w:w="1380" w:type="dxa"/>
            <w:shd w:val="clear"/>
            <w:vAlign w:val="center"/>
          </w:tcPr>
          <w:p w14:paraId="51EB8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ACD32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玫瑰豆沙包（自制）</w:t>
            </w:r>
          </w:p>
        </w:tc>
        <w:tc>
          <w:tcPr>
            <w:tcW w:w="957" w:type="dxa"/>
            <w:shd w:val="clear"/>
            <w:vAlign w:val="center"/>
          </w:tcPr>
          <w:p w14:paraId="623360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5D2FF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375AE6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5DBB56E1">
            <w:pPr>
              <w:jc w:val="center"/>
              <w:rPr>
                <w:rFonts w:hint="eastAsia" w:ascii="仿宋" w:hAnsi="仿宋" w:eastAsia="仿宋" w:cs="仿宋"/>
                <w:i w:val="0"/>
                <w:iCs w:val="0"/>
                <w:color w:val="000000"/>
                <w:sz w:val="22"/>
                <w:szCs w:val="22"/>
                <w:u w:val="none"/>
              </w:rPr>
            </w:pPr>
          </w:p>
        </w:tc>
        <w:tc>
          <w:tcPr>
            <w:tcW w:w="882" w:type="dxa"/>
            <w:shd w:val="clear"/>
            <w:vAlign w:val="center"/>
          </w:tcPr>
          <w:p w14:paraId="4178A684">
            <w:pPr>
              <w:jc w:val="center"/>
              <w:rPr>
                <w:rFonts w:hint="eastAsia" w:ascii="仿宋" w:hAnsi="仿宋" w:eastAsia="仿宋" w:cs="仿宋"/>
                <w:i w:val="0"/>
                <w:iCs w:val="0"/>
                <w:color w:val="000000"/>
                <w:sz w:val="22"/>
                <w:szCs w:val="22"/>
                <w:u w:val="none"/>
              </w:rPr>
            </w:pPr>
          </w:p>
        </w:tc>
        <w:tc>
          <w:tcPr>
            <w:tcW w:w="1467" w:type="dxa"/>
            <w:shd w:val="clear"/>
            <w:vAlign w:val="center"/>
          </w:tcPr>
          <w:p w14:paraId="297F3E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3BC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D3124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XBJ25420117484340596</w:t>
            </w:r>
          </w:p>
        </w:tc>
        <w:tc>
          <w:tcPr>
            <w:tcW w:w="615" w:type="dxa"/>
            <w:shd w:val="clear"/>
            <w:vAlign w:val="center"/>
          </w:tcPr>
          <w:p w14:paraId="107E78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169</w:t>
            </w:r>
          </w:p>
        </w:tc>
        <w:tc>
          <w:tcPr>
            <w:tcW w:w="1575" w:type="dxa"/>
            <w:shd w:val="clear"/>
            <w:vAlign w:val="center"/>
          </w:tcPr>
          <w:p w14:paraId="387FF8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97A8F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2E6CF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新洲区城南物业管理中心刘军喜</w:t>
            </w:r>
          </w:p>
        </w:tc>
        <w:tc>
          <w:tcPr>
            <w:tcW w:w="1380" w:type="dxa"/>
            <w:shd w:val="clear"/>
            <w:vAlign w:val="center"/>
          </w:tcPr>
          <w:p w14:paraId="09571E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EF447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杭椒（辣椒）</w:t>
            </w:r>
          </w:p>
        </w:tc>
        <w:tc>
          <w:tcPr>
            <w:tcW w:w="957" w:type="dxa"/>
            <w:shd w:val="clear"/>
            <w:vAlign w:val="center"/>
          </w:tcPr>
          <w:p w14:paraId="33528A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1602C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4B928B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2D192F81">
            <w:pPr>
              <w:jc w:val="center"/>
              <w:rPr>
                <w:rFonts w:hint="eastAsia" w:ascii="仿宋" w:hAnsi="仿宋" w:eastAsia="仿宋" w:cs="仿宋"/>
                <w:i w:val="0"/>
                <w:iCs w:val="0"/>
                <w:color w:val="000000"/>
                <w:sz w:val="22"/>
                <w:szCs w:val="22"/>
                <w:u w:val="none"/>
              </w:rPr>
            </w:pPr>
          </w:p>
        </w:tc>
        <w:tc>
          <w:tcPr>
            <w:tcW w:w="882" w:type="dxa"/>
            <w:shd w:val="clear"/>
            <w:vAlign w:val="center"/>
          </w:tcPr>
          <w:p w14:paraId="30423738">
            <w:pPr>
              <w:jc w:val="center"/>
              <w:rPr>
                <w:rFonts w:hint="eastAsia" w:ascii="仿宋" w:hAnsi="仿宋" w:eastAsia="仿宋" w:cs="仿宋"/>
                <w:i w:val="0"/>
                <w:iCs w:val="0"/>
                <w:color w:val="000000"/>
                <w:sz w:val="22"/>
                <w:szCs w:val="22"/>
                <w:u w:val="none"/>
              </w:rPr>
            </w:pPr>
          </w:p>
        </w:tc>
        <w:tc>
          <w:tcPr>
            <w:tcW w:w="1467" w:type="dxa"/>
            <w:shd w:val="clear"/>
            <w:vAlign w:val="center"/>
          </w:tcPr>
          <w:p w14:paraId="43E0F1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0D9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6C4D6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XBJ25420117484340580</w:t>
            </w:r>
          </w:p>
        </w:tc>
        <w:tc>
          <w:tcPr>
            <w:tcW w:w="615" w:type="dxa"/>
            <w:shd w:val="clear"/>
            <w:vAlign w:val="center"/>
          </w:tcPr>
          <w:p w14:paraId="6ED4AD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170</w:t>
            </w:r>
          </w:p>
        </w:tc>
        <w:tc>
          <w:tcPr>
            <w:tcW w:w="1575" w:type="dxa"/>
            <w:shd w:val="clear"/>
            <w:vAlign w:val="center"/>
          </w:tcPr>
          <w:p w14:paraId="150F9D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湖北蓝天盐化有限公司</w:t>
            </w:r>
          </w:p>
        </w:tc>
        <w:tc>
          <w:tcPr>
            <w:tcW w:w="1545" w:type="dxa"/>
            <w:shd w:val="clear"/>
            <w:vAlign w:val="center"/>
          </w:tcPr>
          <w:p w14:paraId="326722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湖北省云梦县云化路特1号</w:t>
            </w:r>
          </w:p>
        </w:tc>
        <w:tc>
          <w:tcPr>
            <w:tcW w:w="1770" w:type="dxa"/>
            <w:shd w:val="clear"/>
            <w:vAlign w:val="center"/>
          </w:tcPr>
          <w:p w14:paraId="2EAE7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28A4C8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ECF3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精制碘盐</w:t>
            </w:r>
          </w:p>
        </w:tc>
        <w:tc>
          <w:tcPr>
            <w:tcW w:w="957" w:type="dxa"/>
            <w:shd w:val="clear"/>
            <w:vAlign w:val="center"/>
          </w:tcPr>
          <w:p w14:paraId="7592C9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500g/袋</w:t>
            </w:r>
          </w:p>
        </w:tc>
        <w:tc>
          <w:tcPr>
            <w:tcW w:w="1316" w:type="dxa"/>
            <w:shd w:val="clear"/>
            <w:vAlign w:val="center"/>
          </w:tcPr>
          <w:p w14:paraId="304BBC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2024-12-08</w:t>
            </w:r>
          </w:p>
        </w:tc>
        <w:tc>
          <w:tcPr>
            <w:tcW w:w="1030" w:type="dxa"/>
            <w:shd w:val="clear"/>
            <w:vAlign w:val="center"/>
          </w:tcPr>
          <w:p w14:paraId="745744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5AB27604">
            <w:pPr>
              <w:jc w:val="center"/>
              <w:rPr>
                <w:rFonts w:hint="eastAsia" w:ascii="仿宋" w:hAnsi="仿宋" w:eastAsia="仿宋" w:cs="仿宋"/>
                <w:i w:val="0"/>
                <w:iCs w:val="0"/>
                <w:color w:val="000000"/>
                <w:sz w:val="22"/>
                <w:szCs w:val="22"/>
                <w:u w:val="none"/>
              </w:rPr>
            </w:pPr>
          </w:p>
        </w:tc>
        <w:tc>
          <w:tcPr>
            <w:tcW w:w="882" w:type="dxa"/>
            <w:shd w:val="clear"/>
            <w:vAlign w:val="center"/>
          </w:tcPr>
          <w:p w14:paraId="260F8D94">
            <w:pPr>
              <w:jc w:val="center"/>
              <w:rPr>
                <w:rFonts w:hint="eastAsia" w:ascii="仿宋" w:hAnsi="仿宋" w:eastAsia="仿宋" w:cs="仿宋"/>
                <w:i w:val="0"/>
                <w:iCs w:val="0"/>
                <w:color w:val="000000"/>
                <w:sz w:val="22"/>
                <w:szCs w:val="22"/>
                <w:u w:val="none"/>
              </w:rPr>
            </w:pPr>
          </w:p>
        </w:tc>
        <w:tc>
          <w:tcPr>
            <w:tcW w:w="1467" w:type="dxa"/>
            <w:shd w:val="clear"/>
            <w:vAlign w:val="center"/>
          </w:tcPr>
          <w:p w14:paraId="5FDA7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571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5FD54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XBJ25420117484340592</w:t>
            </w:r>
          </w:p>
        </w:tc>
        <w:tc>
          <w:tcPr>
            <w:tcW w:w="615" w:type="dxa"/>
            <w:shd w:val="clear"/>
            <w:vAlign w:val="center"/>
          </w:tcPr>
          <w:p w14:paraId="7B9B71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171</w:t>
            </w:r>
          </w:p>
        </w:tc>
        <w:tc>
          <w:tcPr>
            <w:tcW w:w="1575" w:type="dxa"/>
            <w:shd w:val="clear"/>
            <w:vAlign w:val="center"/>
          </w:tcPr>
          <w:p w14:paraId="0F3961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44CD4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460CF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新洲区城南物业管理中心刘军喜</w:t>
            </w:r>
          </w:p>
        </w:tc>
        <w:tc>
          <w:tcPr>
            <w:tcW w:w="1380" w:type="dxa"/>
            <w:shd w:val="clear"/>
            <w:vAlign w:val="center"/>
          </w:tcPr>
          <w:p w14:paraId="12771C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9E583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茄子</w:t>
            </w:r>
          </w:p>
        </w:tc>
        <w:tc>
          <w:tcPr>
            <w:tcW w:w="957" w:type="dxa"/>
            <w:shd w:val="clear"/>
            <w:vAlign w:val="center"/>
          </w:tcPr>
          <w:p w14:paraId="6EF51D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64FF7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3D578C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65B6DC1">
            <w:pPr>
              <w:jc w:val="center"/>
              <w:rPr>
                <w:rFonts w:hint="eastAsia" w:ascii="仿宋" w:hAnsi="仿宋" w:eastAsia="仿宋" w:cs="仿宋"/>
                <w:i w:val="0"/>
                <w:iCs w:val="0"/>
                <w:color w:val="000000"/>
                <w:sz w:val="22"/>
                <w:szCs w:val="22"/>
                <w:u w:val="none"/>
              </w:rPr>
            </w:pPr>
          </w:p>
        </w:tc>
        <w:tc>
          <w:tcPr>
            <w:tcW w:w="882" w:type="dxa"/>
            <w:shd w:val="clear"/>
            <w:vAlign w:val="center"/>
          </w:tcPr>
          <w:p w14:paraId="130D85DE">
            <w:pPr>
              <w:jc w:val="center"/>
              <w:rPr>
                <w:rFonts w:hint="eastAsia" w:ascii="仿宋" w:hAnsi="仿宋" w:eastAsia="仿宋" w:cs="仿宋"/>
                <w:i w:val="0"/>
                <w:iCs w:val="0"/>
                <w:color w:val="000000"/>
                <w:sz w:val="22"/>
                <w:szCs w:val="22"/>
                <w:u w:val="none"/>
              </w:rPr>
            </w:pPr>
          </w:p>
        </w:tc>
        <w:tc>
          <w:tcPr>
            <w:tcW w:w="1467" w:type="dxa"/>
            <w:shd w:val="clear"/>
            <w:vAlign w:val="center"/>
          </w:tcPr>
          <w:p w14:paraId="014B99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742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6C6F5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XBJ25420117484340593</w:t>
            </w:r>
          </w:p>
        </w:tc>
        <w:tc>
          <w:tcPr>
            <w:tcW w:w="615" w:type="dxa"/>
            <w:shd w:val="clear"/>
            <w:vAlign w:val="center"/>
          </w:tcPr>
          <w:p w14:paraId="745B45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172</w:t>
            </w:r>
          </w:p>
        </w:tc>
        <w:tc>
          <w:tcPr>
            <w:tcW w:w="1575" w:type="dxa"/>
            <w:shd w:val="clear"/>
            <w:vAlign w:val="center"/>
          </w:tcPr>
          <w:p w14:paraId="4C20BC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79215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5F3D6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新洲区城南物业管理中心刘军喜</w:t>
            </w:r>
          </w:p>
        </w:tc>
        <w:tc>
          <w:tcPr>
            <w:tcW w:w="1380" w:type="dxa"/>
            <w:shd w:val="clear"/>
            <w:vAlign w:val="center"/>
          </w:tcPr>
          <w:p w14:paraId="2A2D94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95130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白豆角</w:t>
            </w:r>
          </w:p>
        </w:tc>
        <w:tc>
          <w:tcPr>
            <w:tcW w:w="957" w:type="dxa"/>
            <w:shd w:val="clear"/>
            <w:vAlign w:val="center"/>
          </w:tcPr>
          <w:p w14:paraId="10B54A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C334E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79DD4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CC8CEC4">
            <w:pPr>
              <w:jc w:val="center"/>
              <w:rPr>
                <w:rFonts w:hint="eastAsia" w:ascii="仿宋" w:hAnsi="仿宋" w:eastAsia="仿宋" w:cs="仿宋"/>
                <w:i w:val="0"/>
                <w:iCs w:val="0"/>
                <w:color w:val="000000"/>
                <w:sz w:val="22"/>
                <w:szCs w:val="22"/>
                <w:u w:val="none"/>
              </w:rPr>
            </w:pPr>
          </w:p>
        </w:tc>
        <w:tc>
          <w:tcPr>
            <w:tcW w:w="882" w:type="dxa"/>
            <w:shd w:val="clear"/>
            <w:vAlign w:val="center"/>
          </w:tcPr>
          <w:p w14:paraId="39A97083">
            <w:pPr>
              <w:jc w:val="center"/>
              <w:rPr>
                <w:rFonts w:hint="eastAsia" w:ascii="仿宋" w:hAnsi="仿宋" w:eastAsia="仿宋" w:cs="仿宋"/>
                <w:i w:val="0"/>
                <w:iCs w:val="0"/>
                <w:color w:val="000000"/>
                <w:sz w:val="22"/>
                <w:szCs w:val="22"/>
                <w:u w:val="none"/>
              </w:rPr>
            </w:pPr>
          </w:p>
        </w:tc>
        <w:tc>
          <w:tcPr>
            <w:tcW w:w="1467" w:type="dxa"/>
            <w:shd w:val="clear"/>
            <w:vAlign w:val="center"/>
          </w:tcPr>
          <w:p w14:paraId="7F0C75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E02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83603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XBJ25420117484340598</w:t>
            </w:r>
          </w:p>
        </w:tc>
        <w:tc>
          <w:tcPr>
            <w:tcW w:w="615" w:type="dxa"/>
            <w:shd w:val="clear"/>
            <w:vAlign w:val="center"/>
          </w:tcPr>
          <w:p w14:paraId="08E558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173</w:t>
            </w:r>
          </w:p>
        </w:tc>
        <w:tc>
          <w:tcPr>
            <w:tcW w:w="1575" w:type="dxa"/>
            <w:shd w:val="clear"/>
            <w:vAlign w:val="center"/>
          </w:tcPr>
          <w:p w14:paraId="21B1CE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6CAD4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6AE0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新洲区城南物业管理中心钟桃元</w:t>
            </w:r>
          </w:p>
        </w:tc>
        <w:tc>
          <w:tcPr>
            <w:tcW w:w="1380" w:type="dxa"/>
            <w:shd w:val="clear"/>
            <w:vAlign w:val="center"/>
          </w:tcPr>
          <w:p w14:paraId="4A73E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772D1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香芹</w:t>
            </w:r>
          </w:p>
        </w:tc>
        <w:tc>
          <w:tcPr>
            <w:tcW w:w="957" w:type="dxa"/>
            <w:shd w:val="clear"/>
            <w:vAlign w:val="center"/>
          </w:tcPr>
          <w:p w14:paraId="1BB57C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5931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5AE710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3B49DA2">
            <w:pPr>
              <w:jc w:val="center"/>
              <w:rPr>
                <w:rFonts w:hint="eastAsia" w:ascii="仿宋" w:hAnsi="仿宋" w:eastAsia="仿宋" w:cs="仿宋"/>
                <w:i w:val="0"/>
                <w:iCs w:val="0"/>
                <w:color w:val="000000"/>
                <w:sz w:val="22"/>
                <w:szCs w:val="22"/>
                <w:u w:val="none"/>
              </w:rPr>
            </w:pPr>
          </w:p>
        </w:tc>
        <w:tc>
          <w:tcPr>
            <w:tcW w:w="882" w:type="dxa"/>
            <w:shd w:val="clear"/>
            <w:vAlign w:val="center"/>
          </w:tcPr>
          <w:p w14:paraId="7AD3D3E0">
            <w:pPr>
              <w:jc w:val="center"/>
              <w:rPr>
                <w:rFonts w:hint="eastAsia" w:ascii="仿宋" w:hAnsi="仿宋" w:eastAsia="仿宋" w:cs="仿宋"/>
                <w:i w:val="0"/>
                <w:iCs w:val="0"/>
                <w:color w:val="000000"/>
                <w:sz w:val="22"/>
                <w:szCs w:val="22"/>
                <w:u w:val="none"/>
              </w:rPr>
            </w:pPr>
          </w:p>
        </w:tc>
        <w:tc>
          <w:tcPr>
            <w:tcW w:w="1467" w:type="dxa"/>
            <w:shd w:val="clear"/>
            <w:vAlign w:val="center"/>
          </w:tcPr>
          <w:p w14:paraId="2FEBD7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132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034EA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XBJ25420117484340595</w:t>
            </w:r>
          </w:p>
        </w:tc>
        <w:tc>
          <w:tcPr>
            <w:tcW w:w="615" w:type="dxa"/>
            <w:shd w:val="clear"/>
            <w:vAlign w:val="center"/>
          </w:tcPr>
          <w:p w14:paraId="578C49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174</w:t>
            </w:r>
          </w:p>
        </w:tc>
        <w:tc>
          <w:tcPr>
            <w:tcW w:w="1575" w:type="dxa"/>
            <w:shd w:val="clear"/>
            <w:vAlign w:val="center"/>
          </w:tcPr>
          <w:p w14:paraId="13236F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14FE7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EA1F0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新洲区城南物业管理中心刘军喜</w:t>
            </w:r>
          </w:p>
        </w:tc>
        <w:tc>
          <w:tcPr>
            <w:tcW w:w="1380" w:type="dxa"/>
            <w:shd w:val="clear"/>
            <w:vAlign w:val="center"/>
          </w:tcPr>
          <w:p w14:paraId="7CF045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E9E56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螺丝椒（辣椒）</w:t>
            </w:r>
          </w:p>
        </w:tc>
        <w:tc>
          <w:tcPr>
            <w:tcW w:w="957" w:type="dxa"/>
            <w:shd w:val="clear"/>
            <w:vAlign w:val="center"/>
          </w:tcPr>
          <w:p w14:paraId="4287F5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BF376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5734FB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1FF9B6B">
            <w:pPr>
              <w:jc w:val="center"/>
              <w:rPr>
                <w:rFonts w:hint="eastAsia" w:ascii="仿宋" w:hAnsi="仿宋" w:eastAsia="仿宋" w:cs="仿宋"/>
                <w:i w:val="0"/>
                <w:iCs w:val="0"/>
                <w:color w:val="000000"/>
                <w:sz w:val="22"/>
                <w:szCs w:val="22"/>
                <w:u w:val="none"/>
              </w:rPr>
            </w:pPr>
          </w:p>
        </w:tc>
        <w:tc>
          <w:tcPr>
            <w:tcW w:w="882" w:type="dxa"/>
            <w:shd w:val="clear"/>
            <w:vAlign w:val="center"/>
          </w:tcPr>
          <w:p w14:paraId="4CA320E5">
            <w:pPr>
              <w:jc w:val="center"/>
              <w:rPr>
                <w:rFonts w:hint="eastAsia" w:ascii="仿宋" w:hAnsi="仿宋" w:eastAsia="仿宋" w:cs="仿宋"/>
                <w:i w:val="0"/>
                <w:iCs w:val="0"/>
                <w:color w:val="000000"/>
                <w:sz w:val="22"/>
                <w:szCs w:val="22"/>
                <w:u w:val="none"/>
              </w:rPr>
            </w:pPr>
          </w:p>
        </w:tc>
        <w:tc>
          <w:tcPr>
            <w:tcW w:w="1467" w:type="dxa"/>
            <w:shd w:val="clear"/>
            <w:vAlign w:val="center"/>
          </w:tcPr>
          <w:p w14:paraId="37ED2D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6C9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3C2E04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XBJ25420117484340582</w:t>
            </w:r>
          </w:p>
        </w:tc>
        <w:tc>
          <w:tcPr>
            <w:tcW w:w="615" w:type="dxa"/>
            <w:shd w:val="clear"/>
            <w:vAlign w:val="center"/>
          </w:tcPr>
          <w:p w14:paraId="0A2A2C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175</w:t>
            </w:r>
          </w:p>
        </w:tc>
        <w:tc>
          <w:tcPr>
            <w:tcW w:w="1575" w:type="dxa"/>
            <w:shd w:val="clear"/>
            <w:vAlign w:val="center"/>
          </w:tcPr>
          <w:p w14:paraId="72661A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重庆三五世全食品有限公司</w:t>
            </w:r>
          </w:p>
        </w:tc>
        <w:tc>
          <w:tcPr>
            <w:tcW w:w="1545" w:type="dxa"/>
            <w:shd w:val="clear"/>
            <w:vAlign w:val="center"/>
          </w:tcPr>
          <w:p w14:paraId="30A48B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重庆市九龙坡区福园路1号</w:t>
            </w:r>
          </w:p>
        </w:tc>
        <w:tc>
          <w:tcPr>
            <w:tcW w:w="1770" w:type="dxa"/>
            <w:shd w:val="clear"/>
            <w:vAlign w:val="center"/>
          </w:tcPr>
          <w:p w14:paraId="3DB350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5A2712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0239D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重庆三五火锅底料（精品）</w:t>
            </w:r>
          </w:p>
        </w:tc>
        <w:tc>
          <w:tcPr>
            <w:tcW w:w="957" w:type="dxa"/>
            <w:shd w:val="clear"/>
            <w:vAlign w:val="center"/>
          </w:tcPr>
          <w:p w14:paraId="2A022F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150克/袋</w:t>
            </w:r>
          </w:p>
        </w:tc>
        <w:tc>
          <w:tcPr>
            <w:tcW w:w="1316" w:type="dxa"/>
            <w:shd w:val="clear"/>
            <w:vAlign w:val="center"/>
          </w:tcPr>
          <w:p w14:paraId="6027FC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2024-10-10</w:t>
            </w:r>
          </w:p>
        </w:tc>
        <w:tc>
          <w:tcPr>
            <w:tcW w:w="1030" w:type="dxa"/>
            <w:shd w:val="clear"/>
            <w:vAlign w:val="center"/>
          </w:tcPr>
          <w:p w14:paraId="4768F1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7D243254">
            <w:pPr>
              <w:jc w:val="center"/>
              <w:rPr>
                <w:rFonts w:hint="eastAsia" w:ascii="仿宋" w:hAnsi="仿宋" w:eastAsia="仿宋" w:cs="仿宋"/>
                <w:i w:val="0"/>
                <w:iCs w:val="0"/>
                <w:color w:val="000000"/>
                <w:sz w:val="22"/>
                <w:szCs w:val="22"/>
                <w:u w:val="none"/>
              </w:rPr>
            </w:pPr>
          </w:p>
        </w:tc>
        <w:tc>
          <w:tcPr>
            <w:tcW w:w="882" w:type="dxa"/>
            <w:shd w:val="clear"/>
            <w:vAlign w:val="center"/>
          </w:tcPr>
          <w:p w14:paraId="0269EBFA">
            <w:pPr>
              <w:jc w:val="center"/>
              <w:rPr>
                <w:rFonts w:hint="eastAsia" w:ascii="仿宋" w:hAnsi="仿宋" w:eastAsia="仿宋" w:cs="仿宋"/>
                <w:i w:val="0"/>
                <w:iCs w:val="0"/>
                <w:color w:val="000000"/>
                <w:sz w:val="22"/>
                <w:szCs w:val="22"/>
                <w:u w:val="none"/>
              </w:rPr>
            </w:pPr>
          </w:p>
        </w:tc>
        <w:tc>
          <w:tcPr>
            <w:tcW w:w="1467" w:type="dxa"/>
            <w:shd w:val="clear"/>
            <w:vAlign w:val="center"/>
          </w:tcPr>
          <w:p w14:paraId="779CD3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160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522DF3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XBJ25420117484340665</w:t>
            </w:r>
          </w:p>
        </w:tc>
        <w:tc>
          <w:tcPr>
            <w:tcW w:w="615" w:type="dxa"/>
            <w:shd w:val="clear"/>
            <w:vAlign w:val="center"/>
          </w:tcPr>
          <w:p w14:paraId="5347C4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176</w:t>
            </w:r>
          </w:p>
        </w:tc>
        <w:tc>
          <w:tcPr>
            <w:tcW w:w="1575" w:type="dxa"/>
            <w:shd w:val="clear"/>
            <w:vAlign w:val="center"/>
          </w:tcPr>
          <w:p w14:paraId="2EEA96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新疆克明面业有限公司</w:t>
            </w:r>
          </w:p>
        </w:tc>
        <w:tc>
          <w:tcPr>
            <w:tcW w:w="1545" w:type="dxa"/>
            <w:shd w:val="clear"/>
            <w:vAlign w:val="center"/>
          </w:tcPr>
          <w:p w14:paraId="204565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新疆乌鲁木齐经济技术开发区屯坪北路综保区A03街坊</w:t>
            </w:r>
          </w:p>
        </w:tc>
        <w:tc>
          <w:tcPr>
            <w:tcW w:w="1770" w:type="dxa"/>
            <w:shd w:val="clear"/>
            <w:vAlign w:val="center"/>
          </w:tcPr>
          <w:p w14:paraId="593510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78E3C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3A55E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麦芯挂面（龙须）</w:t>
            </w:r>
          </w:p>
        </w:tc>
        <w:tc>
          <w:tcPr>
            <w:tcW w:w="957" w:type="dxa"/>
            <w:shd w:val="clear"/>
            <w:vAlign w:val="center"/>
          </w:tcPr>
          <w:p w14:paraId="78DD36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900克/袋</w:t>
            </w:r>
          </w:p>
        </w:tc>
        <w:tc>
          <w:tcPr>
            <w:tcW w:w="1316" w:type="dxa"/>
            <w:shd w:val="clear"/>
            <w:vAlign w:val="center"/>
          </w:tcPr>
          <w:p w14:paraId="005ACF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2025-03-01</w:t>
            </w:r>
          </w:p>
        </w:tc>
        <w:tc>
          <w:tcPr>
            <w:tcW w:w="1030" w:type="dxa"/>
            <w:shd w:val="clear"/>
            <w:vAlign w:val="center"/>
          </w:tcPr>
          <w:p w14:paraId="2BAEE3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5428EC7C">
            <w:pPr>
              <w:jc w:val="center"/>
              <w:rPr>
                <w:rFonts w:hint="eastAsia" w:ascii="仿宋" w:hAnsi="仿宋" w:eastAsia="仿宋" w:cs="仿宋"/>
                <w:i w:val="0"/>
                <w:iCs w:val="0"/>
                <w:color w:val="000000"/>
                <w:sz w:val="22"/>
                <w:szCs w:val="22"/>
                <w:u w:val="none"/>
              </w:rPr>
            </w:pPr>
          </w:p>
        </w:tc>
        <w:tc>
          <w:tcPr>
            <w:tcW w:w="882" w:type="dxa"/>
            <w:shd w:val="clear"/>
            <w:vAlign w:val="center"/>
          </w:tcPr>
          <w:p w14:paraId="3E09DF8E">
            <w:pPr>
              <w:jc w:val="center"/>
              <w:rPr>
                <w:rFonts w:hint="eastAsia" w:ascii="仿宋" w:hAnsi="仿宋" w:eastAsia="仿宋" w:cs="仿宋"/>
                <w:i w:val="0"/>
                <w:iCs w:val="0"/>
                <w:color w:val="000000"/>
                <w:sz w:val="22"/>
                <w:szCs w:val="22"/>
                <w:u w:val="none"/>
              </w:rPr>
            </w:pPr>
          </w:p>
        </w:tc>
        <w:tc>
          <w:tcPr>
            <w:tcW w:w="1467" w:type="dxa"/>
            <w:shd w:val="clear"/>
            <w:vAlign w:val="center"/>
          </w:tcPr>
          <w:p w14:paraId="5A38CE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337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2BB97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XBJ25420117484340605</w:t>
            </w:r>
          </w:p>
        </w:tc>
        <w:tc>
          <w:tcPr>
            <w:tcW w:w="615" w:type="dxa"/>
            <w:shd w:val="clear"/>
            <w:vAlign w:val="center"/>
          </w:tcPr>
          <w:p w14:paraId="12448E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177</w:t>
            </w:r>
          </w:p>
        </w:tc>
        <w:tc>
          <w:tcPr>
            <w:tcW w:w="1575" w:type="dxa"/>
            <w:shd w:val="clear"/>
            <w:vAlign w:val="center"/>
          </w:tcPr>
          <w:p w14:paraId="46AA13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4A000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1CD80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新洲区城南物业管理中心钟桃元</w:t>
            </w:r>
          </w:p>
        </w:tc>
        <w:tc>
          <w:tcPr>
            <w:tcW w:w="1380" w:type="dxa"/>
            <w:shd w:val="clear"/>
            <w:vAlign w:val="center"/>
          </w:tcPr>
          <w:p w14:paraId="0A61D3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9D74E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番茄</w:t>
            </w:r>
          </w:p>
        </w:tc>
        <w:tc>
          <w:tcPr>
            <w:tcW w:w="957" w:type="dxa"/>
            <w:shd w:val="clear"/>
            <w:vAlign w:val="center"/>
          </w:tcPr>
          <w:p w14:paraId="346E5D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67CEC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60D4E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4FEC1DC">
            <w:pPr>
              <w:jc w:val="center"/>
              <w:rPr>
                <w:rFonts w:hint="eastAsia" w:ascii="仿宋" w:hAnsi="仿宋" w:eastAsia="仿宋" w:cs="仿宋"/>
                <w:i w:val="0"/>
                <w:iCs w:val="0"/>
                <w:color w:val="000000"/>
                <w:sz w:val="22"/>
                <w:szCs w:val="22"/>
                <w:u w:val="none"/>
              </w:rPr>
            </w:pPr>
          </w:p>
        </w:tc>
        <w:tc>
          <w:tcPr>
            <w:tcW w:w="882" w:type="dxa"/>
            <w:shd w:val="clear"/>
            <w:vAlign w:val="center"/>
          </w:tcPr>
          <w:p w14:paraId="265D6EF2">
            <w:pPr>
              <w:jc w:val="center"/>
              <w:rPr>
                <w:rFonts w:hint="eastAsia" w:ascii="仿宋" w:hAnsi="仿宋" w:eastAsia="仿宋" w:cs="仿宋"/>
                <w:i w:val="0"/>
                <w:iCs w:val="0"/>
                <w:color w:val="000000"/>
                <w:sz w:val="22"/>
                <w:szCs w:val="22"/>
                <w:u w:val="none"/>
              </w:rPr>
            </w:pPr>
          </w:p>
        </w:tc>
        <w:tc>
          <w:tcPr>
            <w:tcW w:w="1467" w:type="dxa"/>
            <w:shd w:val="clear"/>
            <w:vAlign w:val="center"/>
          </w:tcPr>
          <w:p w14:paraId="1E0E53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9EA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8051A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XBJ25420117484340667</w:t>
            </w:r>
          </w:p>
        </w:tc>
        <w:tc>
          <w:tcPr>
            <w:tcW w:w="615" w:type="dxa"/>
            <w:shd w:val="clear"/>
            <w:vAlign w:val="center"/>
          </w:tcPr>
          <w:p w14:paraId="265A4A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178</w:t>
            </w:r>
          </w:p>
        </w:tc>
        <w:tc>
          <w:tcPr>
            <w:tcW w:w="1575" w:type="dxa"/>
            <w:shd w:val="clear"/>
            <w:vAlign w:val="center"/>
          </w:tcPr>
          <w:p w14:paraId="35B119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遂平克明面业有限公司</w:t>
            </w:r>
          </w:p>
        </w:tc>
        <w:tc>
          <w:tcPr>
            <w:tcW w:w="1545" w:type="dxa"/>
            <w:shd w:val="clear"/>
            <w:vAlign w:val="center"/>
          </w:tcPr>
          <w:p w14:paraId="209B1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河南省遂平县产业集聚区众品路6号</w:t>
            </w:r>
          </w:p>
        </w:tc>
        <w:tc>
          <w:tcPr>
            <w:tcW w:w="1770" w:type="dxa"/>
            <w:shd w:val="clear"/>
            <w:vAlign w:val="center"/>
          </w:tcPr>
          <w:p w14:paraId="0DA071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76CB78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D890A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手擀椭圆挂面</w:t>
            </w:r>
          </w:p>
        </w:tc>
        <w:tc>
          <w:tcPr>
            <w:tcW w:w="957" w:type="dxa"/>
            <w:shd w:val="clear"/>
            <w:vAlign w:val="center"/>
          </w:tcPr>
          <w:p w14:paraId="743A25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800克/袋</w:t>
            </w:r>
          </w:p>
        </w:tc>
        <w:tc>
          <w:tcPr>
            <w:tcW w:w="1316" w:type="dxa"/>
            <w:shd w:val="clear"/>
            <w:vAlign w:val="center"/>
          </w:tcPr>
          <w:p w14:paraId="4B856A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2025-03-02</w:t>
            </w:r>
          </w:p>
        </w:tc>
        <w:tc>
          <w:tcPr>
            <w:tcW w:w="1030" w:type="dxa"/>
            <w:shd w:val="clear"/>
            <w:vAlign w:val="center"/>
          </w:tcPr>
          <w:p w14:paraId="0D7F3D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5D30BF95">
            <w:pPr>
              <w:jc w:val="center"/>
              <w:rPr>
                <w:rFonts w:hint="eastAsia" w:ascii="仿宋" w:hAnsi="仿宋" w:eastAsia="仿宋" w:cs="仿宋"/>
                <w:i w:val="0"/>
                <w:iCs w:val="0"/>
                <w:color w:val="000000"/>
                <w:sz w:val="22"/>
                <w:szCs w:val="22"/>
                <w:u w:val="none"/>
              </w:rPr>
            </w:pPr>
          </w:p>
        </w:tc>
        <w:tc>
          <w:tcPr>
            <w:tcW w:w="882" w:type="dxa"/>
            <w:shd w:val="clear"/>
            <w:vAlign w:val="center"/>
          </w:tcPr>
          <w:p w14:paraId="7B09102F">
            <w:pPr>
              <w:jc w:val="center"/>
              <w:rPr>
                <w:rFonts w:hint="eastAsia" w:ascii="仿宋" w:hAnsi="仿宋" w:eastAsia="仿宋" w:cs="仿宋"/>
                <w:i w:val="0"/>
                <w:iCs w:val="0"/>
                <w:color w:val="000000"/>
                <w:sz w:val="22"/>
                <w:szCs w:val="22"/>
                <w:u w:val="none"/>
              </w:rPr>
            </w:pPr>
          </w:p>
        </w:tc>
        <w:tc>
          <w:tcPr>
            <w:tcW w:w="1467" w:type="dxa"/>
            <w:shd w:val="clear"/>
            <w:vAlign w:val="center"/>
          </w:tcPr>
          <w:p w14:paraId="277F91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614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47303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XBJ25420117484340674</w:t>
            </w:r>
          </w:p>
        </w:tc>
        <w:tc>
          <w:tcPr>
            <w:tcW w:w="615" w:type="dxa"/>
            <w:shd w:val="clear"/>
            <w:vAlign w:val="center"/>
          </w:tcPr>
          <w:p w14:paraId="127CC4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179</w:t>
            </w:r>
          </w:p>
        </w:tc>
        <w:tc>
          <w:tcPr>
            <w:tcW w:w="1575" w:type="dxa"/>
            <w:shd w:val="clear"/>
            <w:vAlign w:val="center"/>
          </w:tcPr>
          <w:p w14:paraId="78DC83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重庆市涪陵区国色食品有限公司</w:t>
            </w:r>
          </w:p>
        </w:tc>
        <w:tc>
          <w:tcPr>
            <w:tcW w:w="1545" w:type="dxa"/>
            <w:shd w:val="clear"/>
            <w:vAlign w:val="center"/>
          </w:tcPr>
          <w:p w14:paraId="517EBD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重庆市涪陵区珍溪镇杉树湾村六社</w:t>
            </w:r>
          </w:p>
        </w:tc>
        <w:tc>
          <w:tcPr>
            <w:tcW w:w="1770" w:type="dxa"/>
            <w:shd w:val="clear"/>
            <w:vAlign w:val="center"/>
          </w:tcPr>
          <w:p w14:paraId="01ED97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7303E1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0902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下饭菜</w:t>
            </w:r>
          </w:p>
        </w:tc>
        <w:tc>
          <w:tcPr>
            <w:tcW w:w="957" w:type="dxa"/>
            <w:shd w:val="clear"/>
            <w:vAlign w:val="center"/>
          </w:tcPr>
          <w:p w14:paraId="64839D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180克/袋</w:t>
            </w:r>
          </w:p>
        </w:tc>
        <w:tc>
          <w:tcPr>
            <w:tcW w:w="1316" w:type="dxa"/>
            <w:shd w:val="clear"/>
            <w:vAlign w:val="center"/>
          </w:tcPr>
          <w:p w14:paraId="5466F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2025-05-05</w:t>
            </w:r>
          </w:p>
        </w:tc>
        <w:tc>
          <w:tcPr>
            <w:tcW w:w="1030" w:type="dxa"/>
            <w:shd w:val="clear"/>
            <w:vAlign w:val="center"/>
          </w:tcPr>
          <w:p w14:paraId="4B8826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蔬菜制品</w:t>
            </w:r>
          </w:p>
        </w:tc>
        <w:tc>
          <w:tcPr>
            <w:tcW w:w="772" w:type="dxa"/>
            <w:shd w:val="clear"/>
            <w:vAlign w:val="center"/>
          </w:tcPr>
          <w:p w14:paraId="0137FCAC">
            <w:pPr>
              <w:jc w:val="center"/>
              <w:rPr>
                <w:rFonts w:hint="eastAsia" w:ascii="仿宋" w:hAnsi="仿宋" w:eastAsia="仿宋" w:cs="仿宋"/>
                <w:i w:val="0"/>
                <w:iCs w:val="0"/>
                <w:color w:val="000000"/>
                <w:sz w:val="22"/>
                <w:szCs w:val="22"/>
                <w:u w:val="none"/>
              </w:rPr>
            </w:pPr>
          </w:p>
        </w:tc>
        <w:tc>
          <w:tcPr>
            <w:tcW w:w="882" w:type="dxa"/>
            <w:shd w:val="clear"/>
            <w:vAlign w:val="center"/>
          </w:tcPr>
          <w:p w14:paraId="541465C9">
            <w:pPr>
              <w:jc w:val="center"/>
              <w:rPr>
                <w:rFonts w:hint="eastAsia" w:ascii="仿宋" w:hAnsi="仿宋" w:eastAsia="仿宋" w:cs="仿宋"/>
                <w:i w:val="0"/>
                <w:iCs w:val="0"/>
                <w:color w:val="000000"/>
                <w:sz w:val="22"/>
                <w:szCs w:val="22"/>
                <w:u w:val="none"/>
              </w:rPr>
            </w:pPr>
          </w:p>
        </w:tc>
        <w:tc>
          <w:tcPr>
            <w:tcW w:w="1467" w:type="dxa"/>
            <w:shd w:val="clear"/>
            <w:vAlign w:val="center"/>
          </w:tcPr>
          <w:p w14:paraId="2E7B5C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40E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66521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XBJ25420117484340670</w:t>
            </w:r>
          </w:p>
        </w:tc>
        <w:tc>
          <w:tcPr>
            <w:tcW w:w="615" w:type="dxa"/>
            <w:shd w:val="clear"/>
            <w:vAlign w:val="center"/>
          </w:tcPr>
          <w:p w14:paraId="096B61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180</w:t>
            </w:r>
          </w:p>
        </w:tc>
        <w:tc>
          <w:tcPr>
            <w:tcW w:w="1575" w:type="dxa"/>
            <w:shd w:val="clear"/>
            <w:vAlign w:val="center"/>
          </w:tcPr>
          <w:p w14:paraId="0F56C5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武汉市劲宝食品有限公司</w:t>
            </w:r>
          </w:p>
        </w:tc>
        <w:tc>
          <w:tcPr>
            <w:tcW w:w="1545" w:type="dxa"/>
            <w:shd w:val="clear"/>
            <w:vAlign w:val="center"/>
          </w:tcPr>
          <w:p w14:paraId="6A9794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武汉市盘龙城经济开发区特8号</w:t>
            </w:r>
          </w:p>
        </w:tc>
        <w:tc>
          <w:tcPr>
            <w:tcW w:w="1770" w:type="dxa"/>
            <w:shd w:val="clear"/>
            <w:vAlign w:val="center"/>
          </w:tcPr>
          <w:p w14:paraId="15C0E0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6C40CD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8BE90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纯味精</w:t>
            </w:r>
          </w:p>
        </w:tc>
        <w:tc>
          <w:tcPr>
            <w:tcW w:w="957" w:type="dxa"/>
            <w:shd w:val="clear"/>
            <w:vAlign w:val="center"/>
          </w:tcPr>
          <w:p w14:paraId="1B99A7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200克/袋</w:t>
            </w:r>
          </w:p>
        </w:tc>
        <w:tc>
          <w:tcPr>
            <w:tcW w:w="1316" w:type="dxa"/>
            <w:shd w:val="clear"/>
            <w:vAlign w:val="center"/>
          </w:tcPr>
          <w:p w14:paraId="3D577E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2025-03-25</w:t>
            </w:r>
          </w:p>
        </w:tc>
        <w:tc>
          <w:tcPr>
            <w:tcW w:w="1030" w:type="dxa"/>
            <w:shd w:val="clear"/>
            <w:vAlign w:val="center"/>
          </w:tcPr>
          <w:p w14:paraId="7DEDDE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2D6602AB">
            <w:pPr>
              <w:jc w:val="center"/>
              <w:rPr>
                <w:rFonts w:hint="eastAsia" w:ascii="仿宋" w:hAnsi="仿宋" w:eastAsia="仿宋" w:cs="仿宋"/>
                <w:i w:val="0"/>
                <w:iCs w:val="0"/>
                <w:color w:val="000000"/>
                <w:sz w:val="22"/>
                <w:szCs w:val="22"/>
                <w:u w:val="none"/>
              </w:rPr>
            </w:pPr>
          </w:p>
        </w:tc>
        <w:tc>
          <w:tcPr>
            <w:tcW w:w="882" w:type="dxa"/>
            <w:shd w:val="clear"/>
            <w:vAlign w:val="center"/>
          </w:tcPr>
          <w:p w14:paraId="5581B948">
            <w:pPr>
              <w:jc w:val="center"/>
              <w:rPr>
                <w:rFonts w:hint="eastAsia" w:ascii="仿宋" w:hAnsi="仿宋" w:eastAsia="仿宋" w:cs="仿宋"/>
                <w:i w:val="0"/>
                <w:iCs w:val="0"/>
                <w:color w:val="000000"/>
                <w:sz w:val="22"/>
                <w:szCs w:val="22"/>
                <w:u w:val="none"/>
              </w:rPr>
            </w:pPr>
          </w:p>
        </w:tc>
        <w:tc>
          <w:tcPr>
            <w:tcW w:w="1467" w:type="dxa"/>
            <w:shd w:val="clear"/>
            <w:vAlign w:val="center"/>
          </w:tcPr>
          <w:p w14:paraId="715E61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B86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F11E2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XBJ25420117484340671</w:t>
            </w:r>
          </w:p>
        </w:tc>
        <w:tc>
          <w:tcPr>
            <w:tcW w:w="615" w:type="dxa"/>
            <w:shd w:val="clear"/>
            <w:vAlign w:val="center"/>
          </w:tcPr>
          <w:p w14:paraId="0630FE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1575" w:type="dxa"/>
            <w:shd w:val="clear"/>
            <w:vAlign w:val="center"/>
          </w:tcPr>
          <w:p w14:paraId="2D4856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武汉市劲宝食品有限公司</w:t>
            </w:r>
          </w:p>
        </w:tc>
        <w:tc>
          <w:tcPr>
            <w:tcW w:w="1545" w:type="dxa"/>
            <w:shd w:val="clear"/>
            <w:vAlign w:val="center"/>
          </w:tcPr>
          <w:p w14:paraId="4304DC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武汉市盘龙城经济开发区特8号</w:t>
            </w:r>
          </w:p>
        </w:tc>
        <w:tc>
          <w:tcPr>
            <w:tcW w:w="1770" w:type="dxa"/>
            <w:shd w:val="clear"/>
            <w:vAlign w:val="center"/>
          </w:tcPr>
          <w:p w14:paraId="53117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4665E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D4DAC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劲宝牌鸡精调味料</w:t>
            </w:r>
          </w:p>
        </w:tc>
        <w:tc>
          <w:tcPr>
            <w:tcW w:w="957" w:type="dxa"/>
            <w:shd w:val="clear"/>
            <w:vAlign w:val="center"/>
          </w:tcPr>
          <w:p w14:paraId="395D3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200克/袋</w:t>
            </w:r>
          </w:p>
        </w:tc>
        <w:tc>
          <w:tcPr>
            <w:tcW w:w="1316" w:type="dxa"/>
            <w:shd w:val="clear"/>
            <w:vAlign w:val="center"/>
          </w:tcPr>
          <w:p w14:paraId="46FE8C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2025-01-11</w:t>
            </w:r>
          </w:p>
        </w:tc>
        <w:tc>
          <w:tcPr>
            <w:tcW w:w="1030" w:type="dxa"/>
            <w:shd w:val="clear"/>
            <w:vAlign w:val="center"/>
          </w:tcPr>
          <w:p w14:paraId="0A556C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4F352473">
            <w:pPr>
              <w:jc w:val="center"/>
              <w:rPr>
                <w:rFonts w:hint="eastAsia" w:ascii="仿宋" w:hAnsi="仿宋" w:eastAsia="仿宋" w:cs="仿宋"/>
                <w:i w:val="0"/>
                <w:iCs w:val="0"/>
                <w:color w:val="000000"/>
                <w:sz w:val="22"/>
                <w:szCs w:val="22"/>
                <w:u w:val="none"/>
              </w:rPr>
            </w:pPr>
          </w:p>
        </w:tc>
        <w:tc>
          <w:tcPr>
            <w:tcW w:w="882" w:type="dxa"/>
            <w:shd w:val="clear"/>
            <w:vAlign w:val="center"/>
          </w:tcPr>
          <w:p w14:paraId="691E4DA5">
            <w:pPr>
              <w:jc w:val="center"/>
              <w:rPr>
                <w:rFonts w:hint="eastAsia" w:ascii="仿宋" w:hAnsi="仿宋" w:eastAsia="仿宋" w:cs="仿宋"/>
                <w:i w:val="0"/>
                <w:iCs w:val="0"/>
                <w:color w:val="000000"/>
                <w:sz w:val="22"/>
                <w:szCs w:val="22"/>
                <w:u w:val="none"/>
              </w:rPr>
            </w:pPr>
          </w:p>
        </w:tc>
        <w:tc>
          <w:tcPr>
            <w:tcW w:w="1467" w:type="dxa"/>
            <w:shd w:val="clear"/>
            <w:vAlign w:val="center"/>
          </w:tcPr>
          <w:p w14:paraId="4F6A5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779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5C58C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XBJ25420117484340669</w:t>
            </w:r>
          </w:p>
        </w:tc>
        <w:tc>
          <w:tcPr>
            <w:tcW w:w="615" w:type="dxa"/>
            <w:shd w:val="clear"/>
            <w:vAlign w:val="center"/>
          </w:tcPr>
          <w:p w14:paraId="3B3C31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182</w:t>
            </w:r>
          </w:p>
        </w:tc>
        <w:tc>
          <w:tcPr>
            <w:tcW w:w="1575" w:type="dxa"/>
            <w:shd w:val="clear"/>
            <w:vAlign w:val="center"/>
          </w:tcPr>
          <w:p w14:paraId="61439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重庆三五世全食品有限公司</w:t>
            </w:r>
          </w:p>
        </w:tc>
        <w:tc>
          <w:tcPr>
            <w:tcW w:w="1545" w:type="dxa"/>
            <w:shd w:val="clear"/>
            <w:vAlign w:val="center"/>
          </w:tcPr>
          <w:p w14:paraId="33B67F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重庆市九龙坡区福园路1号</w:t>
            </w:r>
          </w:p>
        </w:tc>
        <w:tc>
          <w:tcPr>
            <w:tcW w:w="1770" w:type="dxa"/>
            <w:shd w:val="clear"/>
            <w:vAlign w:val="center"/>
          </w:tcPr>
          <w:p w14:paraId="3EA155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14BCC9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653A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重庆三五火锅底料</w:t>
            </w:r>
          </w:p>
        </w:tc>
        <w:tc>
          <w:tcPr>
            <w:tcW w:w="957" w:type="dxa"/>
            <w:shd w:val="clear"/>
            <w:vAlign w:val="center"/>
          </w:tcPr>
          <w:p w14:paraId="77499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150克/袋</w:t>
            </w:r>
          </w:p>
        </w:tc>
        <w:tc>
          <w:tcPr>
            <w:tcW w:w="1316" w:type="dxa"/>
            <w:shd w:val="clear"/>
            <w:vAlign w:val="center"/>
          </w:tcPr>
          <w:p w14:paraId="4D8098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2025-01-07</w:t>
            </w:r>
          </w:p>
        </w:tc>
        <w:tc>
          <w:tcPr>
            <w:tcW w:w="1030" w:type="dxa"/>
            <w:shd w:val="clear"/>
            <w:vAlign w:val="center"/>
          </w:tcPr>
          <w:p w14:paraId="792957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7C70A63E">
            <w:pPr>
              <w:jc w:val="center"/>
              <w:rPr>
                <w:rFonts w:hint="eastAsia" w:ascii="仿宋" w:hAnsi="仿宋" w:eastAsia="仿宋" w:cs="仿宋"/>
                <w:i w:val="0"/>
                <w:iCs w:val="0"/>
                <w:color w:val="000000"/>
                <w:sz w:val="22"/>
                <w:szCs w:val="22"/>
                <w:u w:val="none"/>
              </w:rPr>
            </w:pPr>
          </w:p>
        </w:tc>
        <w:tc>
          <w:tcPr>
            <w:tcW w:w="882" w:type="dxa"/>
            <w:shd w:val="clear"/>
            <w:vAlign w:val="center"/>
          </w:tcPr>
          <w:p w14:paraId="7C124046">
            <w:pPr>
              <w:jc w:val="center"/>
              <w:rPr>
                <w:rFonts w:hint="eastAsia" w:ascii="仿宋" w:hAnsi="仿宋" w:eastAsia="仿宋" w:cs="仿宋"/>
                <w:i w:val="0"/>
                <w:iCs w:val="0"/>
                <w:color w:val="000000"/>
                <w:sz w:val="22"/>
                <w:szCs w:val="22"/>
                <w:u w:val="none"/>
              </w:rPr>
            </w:pPr>
          </w:p>
        </w:tc>
        <w:tc>
          <w:tcPr>
            <w:tcW w:w="1467" w:type="dxa"/>
            <w:shd w:val="clear"/>
            <w:vAlign w:val="center"/>
          </w:tcPr>
          <w:p w14:paraId="136EA2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EF3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FB0B6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XBJ25420117484340673</w:t>
            </w:r>
          </w:p>
        </w:tc>
        <w:tc>
          <w:tcPr>
            <w:tcW w:w="615" w:type="dxa"/>
            <w:shd w:val="clear"/>
            <w:vAlign w:val="center"/>
          </w:tcPr>
          <w:p w14:paraId="288395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183</w:t>
            </w:r>
          </w:p>
        </w:tc>
        <w:tc>
          <w:tcPr>
            <w:tcW w:w="1575" w:type="dxa"/>
            <w:shd w:val="clear"/>
            <w:vAlign w:val="center"/>
          </w:tcPr>
          <w:p w14:paraId="329BE1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烟台双塔食品股份有限公司</w:t>
            </w:r>
          </w:p>
        </w:tc>
        <w:tc>
          <w:tcPr>
            <w:tcW w:w="1545" w:type="dxa"/>
            <w:shd w:val="clear"/>
            <w:vAlign w:val="center"/>
          </w:tcPr>
          <w:p w14:paraId="710EC8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山东省招远金岭镇寨里</w:t>
            </w:r>
          </w:p>
        </w:tc>
        <w:tc>
          <w:tcPr>
            <w:tcW w:w="1770" w:type="dxa"/>
            <w:shd w:val="clear"/>
            <w:vAlign w:val="center"/>
          </w:tcPr>
          <w:p w14:paraId="654DD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6EA995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C8264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龙口粉丝</w:t>
            </w:r>
          </w:p>
        </w:tc>
        <w:tc>
          <w:tcPr>
            <w:tcW w:w="957" w:type="dxa"/>
            <w:shd w:val="clear"/>
            <w:vAlign w:val="center"/>
          </w:tcPr>
          <w:p w14:paraId="5C25C3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500g./袋</w:t>
            </w:r>
          </w:p>
        </w:tc>
        <w:tc>
          <w:tcPr>
            <w:tcW w:w="1316" w:type="dxa"/>
            <w:shd w:val="clear"/>
            <w:vAlign w:val="center"/>
          </w:tcPr>
          <w:p w14:paraId="2EDFCC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2024-09-17</w:t>
            </w:r>
          </w:p>
        </w:tc>
        <w:tc>
          <w:tcPr>
            <w:tcW w:w="1030" w:type="dxa"/>
            <w:shd w:val="clear"/>
            <w:vAlign w:val="center"/>
          </w:tcPr>
          <w:p w14:paraId="2897C7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淀粉及淀粉制品</w:t>
            </w:r>
          </w:p>
        </w:tc>
        <w:tc>
          <w:tcPr>
            <w:tcW w:w="772" w:type="dxa"/>
            <w:shd w:val="clear"/>
            <w:vAlign w:val="center"/>
          </w:tcPr>
          <w:p w14:paraId="7547C864">
            <w:pPr>
              <w:jc w:val="center"/>
              <w:rPr>
                <w:rFonts w:hint="eastAsia" w:ascii="仿宋" w:hAnsi="仿宋" w:eastAsia="仿宋" w:cs="仿宋"/>
                <w:i w:val="0"/>
                <w:iCs w:val="0"/>
                <w:color w:val="000000"/>
                <w:sz w:val="22"/>
                <w:szCs w:val="22"/>
                <w:u w:val="none"/>
              </w:rPr>
            </w:pPr>
          </w:p>
        </w:tc>
        <w:tc>
          <w:tcPr>
            <w:tcW w:w="882" w:type="dxa"/>
            <w:shd w:val="clear"/>
            <w:vAlign w:val="center"/>
          </w:tcPr>
          <w:p w14:paraId="6E273830">
            <w:pPr>
              <w:jc w:val="center"/>
              <w:rPr>
                <w:rFonts w:hint="eastAsia" w:ascii="仿宋" w:hAnsi="仿宋" w:eastAsia="仿宋" w:cs="仿宋"/>
                <w:i w:val="0"/>
                <w:iCs w:val="0"/>
                <w:color w:val="000000"/>
                <w:sz w:val="22"/>
                <w:szCs w:val="22"/>
                <w:u w:val="none"/>
              </w:rPr>
            </w:pPr>
          </w:p>
        </w:tc>
        <w:tc>
          <w:tcPr>
            <w:tcW w:w="1467" w:type="dxa"/>
            <w:shd w:val="clear"/>
            <w:vAlign w:val="center"/>
          </w:tcPr>
          <w:p w14:paraId="46223F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395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51" w:type="dxa"/>
            <w:shd w:val="clear"/>
            <w:vAlign w:val="center"/>
          </w:tcPr>
          <w:p w14:paraId="25EE18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XBJ25420117484340578</w:t>
            </w:r>
          </w:p>
        </w:tc>
        <w:tc>
          <w:tcPr>
            <w:tcW w:w="615" w:type="dxa"/>
            <w:shd w:val="clear"/>
            <w:vAlign w:val="center"/>
          </w:tcPr>
          <w:p w14:paraId="0514B2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184</w:t>
            </w:r>
          </w:p>
        </w:tc>
        <w:tc>
          <w:tcPr>
            <w:tcW w:w="1575" w:type="dxa"/>
            <w:shd w:val="clear"/>
            <w:vAlign w:val="center"/>
          </w:tcPr>
          <w:p w14:paraId="4DC15F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湖南桃源辣妹子食品有限公司</w:t>
            </w:r>
          </w:p>
        </w:tc>
        <w:tc>
          <w:tcPr>
            <w:tcW w:w="1545" w:type="dxa"/>
            <w:shd w:val="clear"/>
            <w:vAlign w:val="center"/>
          </w:tcPr>
          <w:p w14:paraId="5A13C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湖南省常德市桃源县漳江镇官家坪社区漳江创业园创业大道10号</w:t>
            </w:r>
          </w:p>
        </w:tc>
        <w:tc>
          <w:tcPr>
            <w:tcW w:w="1770" w:type="dxa"/>
            <w:shd w:val="clear"/>
            <w:vAlign w:val="center"/>
          </w:tcPr>
          <w:p w14:paraId="2DDD4C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74E689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2185E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辣妹子桔片爽（柑橘罐头）</w:t>
            </w:r>
          </w:p>
        </w:tc>
        <w:tc>
          <w:tcPr>
            <w:tcW w:w="957" w:type="dxa"/>
            <w:shd w:val="clear"/>
            <w:vAlign w:val="center"/>
          </w:tcPr>
          <w:p w14:paraId="1D7420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260克/瓶 固形物≥50%</w:t>
            </w:r>
          </w:p>
        </w:tc>
        <w:tc>
          <w:tcPr>
            <w:tcW w:w="1316" w:type="dxa"/>
            <w:shd w:val="clear"/>
            <w:vAlign w:val="center"/>
          </w:tcPr>
          <w:p w14:paraId="0F233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2025-04-19</w:t>
            </w:r>
          </w:p>
        </w:tc>
        <w:tc>
          <w:tcPr>
            <w:tcW w:w="1030" w:type="dxa"/>
            <w:shd w:val="clear"/>
            <w:vAlign w:val="center"/>
          </w:tcPr>
          <w:p w14:paraId="764716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罐头</w:t>
            </w:r>
          </w:p>
        </w:tc>
        <w:tc>
          <w:tcPr>
            <w:tcW w:w="772" w:type="dxa"/>
            <w:shd w:val="clear"/>
            <w:vAlign w:val="center"/>
          </w:tcPr>
          <w:p w14:paraId="419FA109">
            <w:pPr>
              <w:jc w:val="center"/>
              <w:rPr>
                <w:rFonts w:hint="eastAsia" w:ascii="仿宋" w:hAnsi="仿宋" w:eastAsia="仿宋" w:cs="仿宋"/>
                <w:i w:val="0"/>
                <w:iCs w:val="0"/>
                <w:color w:val="000000"/>
                <w:sz w:val="22"/>
                <w:szCs w:val="22"/>
                <w:u w:val="none"/>
              </w:rPr>
            </w:pPr>
          </w:p>
        </w:tc>
        <w:tc>
          <w:tcPr>
            <w:tcW w:w="882" w:type="dxa"/>
            <w:shd w:val="clear"/>
            <w:vAlign w:val="center"/>
          </w:tcPr>
          <w:p w14:paraId="32BB907D">
            <w:pPr>
              <w:jc w:val="center"/>
              <w:rPr>
                <w:rFonts w:hint="eastAsia" w:ascii="仿宋" w:hAnsi="仿宋" w:eastAsia="仿宋" w:cs="仿宋"/>
                <w:i w:val="0"/>
                <w:iCs w:val="0"/>
                <w:color w:val="000000"/>
                <w:sz w:val="22"/>
                <w:szCs w:val="22"/>
                <w:u w:val="none"/>
              </w:rPr>
            </w:pPr>
          </w:p>
        </w:tc>
        <w:tc>
          <w:tcPr>
            <w:tcW w:w="1467" w:type="dxa"/>
            <w:shd w:val="clear"/>
            <w:vAlign w:val="center"/>
          </w:tcPr>
          <w:p w14:paraId="4CE6A0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6CD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2125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XBJ25420117484340558</w:t>
            </w:r>
          </w:p>
        </w:tc>
        <w:tc>
          <w:tcPr>
            <w:tcW w:w="615" w:type="dxa"/>
            <w:shd w:val="clear"/>
            <w:vAlign w:val="center"/>
          </w:tcPr>
          <w:p w14:paraId="5FDA89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185</w:t>
            </w:r>
          </w:p>
        </w:tc>
        <w:tc>
          <w:tcPr>
            <w:tcW w:w="1575" w:type="dxa"/>
            <w:shd w:val="clear"/>
            <w:vAlign w:val="center"/>
          </w:tcPr>
          <w:p w14:paraId="1FA41F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A2CB4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4D568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武汉市新洲区蒸福小吃服务店</w:t>
            </w:r>
          </w:p>
        </w:tc>
        <w:tc>
          <w:tcPr>
            <w:tcW w:w="1380" w:type="dxa"/>
            <w:shd w:val="clear"/>
            <w:vAlign w:val="center"/>
          </w:tcPr>
          <w:p w14:paraId="3D9CFC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9091B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老面馒头（自制）</w:t>
            </w:r>
          </w:p>
        </w:tc>
        <w:tc>
          <w:tcPr>
            <w:tcW w:w="957" w:type="dxa"/>
            <w:shd w:val="clear"/>
            <w:vAlign w:val="center"/>
          </w:tcPr>
          <w:p w14:paraId="14A202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4AA5F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0F2698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4EA7E54A">
            <w:pPr>
              <w:jc w:val="center"/>
              <w:rPr>
                <w:rFonts w:hint="eastAsia" w:ascii="仿宋" w:hAnsi="仿宋" w:eastAsia="仿宋" w:cs="仿宋"/>
                <w:i w:val="0"/>
                <w:iCs w:val="0"/>
                <w:color w:val="000000"/>
                <w:sz w:val="22"/>
                <w:szCs w:val="22"/>
                <w:u w:val="none"/>
              </w:rPr>
            </w:pPr>
          </w:p>
        </w:tc>
        <w:tc>
          <w:tcPr>
            <w:tcW w:w="882" w:type="dxa"/>
            <w:shd w:val="clear"/>
            <w:vAlign w:val="center"/>
          </w:tcPr>
          <w:p w14:paraId="6DAA3CEE">
            <w:pPr>
              <w:jc w:val="center"/>
              <w:rPr>
                <w:rFonts w:hint="eastAsia" w:ascii="仿宋" w:hAnsi="仿宋" w:eastAsia="仿宋" w:cs="仿宋"/>
                <w:i w:val="0"/>
                <w:iCs w:val="0"/>
                <w:color w:val="000000"/>
                <w:sz w:val="22"/>
                <w:szCs w:val="22"/>
                <w:u w:val="none"/>
              </w:rPr>
            </w:pPr>
          </w:p>
        </w:tc>
        <w:tc>
          <w:tcPr>
            <w:tcW w:w="1467" w:type="dxa"/>
            <w:shd w:val="clear"/>
            <w:vAlign w:val="center"/>
          </w:tcPr>
          <w:p w14:paraId="20E16F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154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817BE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XBJ25420117484340563</w:t>
            </w:r>
          </w:p>
        </w:tc>
        <w:tc>
          <w:tcPr>
            <w:tcW w:w="615" w:type="dxa"/>
            <w:shd w:val="clear"/>
            <w:vAlign w:val="center"/>
          </w:tcPr>
          <w:p w14:paraId="13E3AC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186</w:t>
            </w:r>
          </w:p>
        </w:tc>
        <w:tc>
          <w:tcPr>
            <w:tcW w:w="1575" w:type="dxa"/>
            <w:shd w:val="clear"/>
            <w:vAlign w:val="center"/>
          </w:tcPr>
          <w:p w14:paraId="4B1A91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7DC7C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E270D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武汉市新洲区蒸福小吃服务店</w:t>
            </w:r>
          </w:p>
        </w:tc>
        <w:tc>
          <w:tcPr>
            <w:tcW w:w="1380" w:type="dxa"/>
            <w:shd w:val="clear"/>
            <w:vAlign w:val="center"/>
          </w:tcPr>
          <w:p w14:paraId="16553D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46DC0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香辣粉丝包（自制）</w:t>
            </w:r>
          </w:p>
        </w:tc>
        <w:tc>
          <w:tcPr>
            <w:tcW w:w="957" w:type="dxa"/>
            <w:shd w:val="clear"/>
            <w:vAlign w:val="center"/>
          </w:tcPr>
          <w:p w14:paraId="37ADF8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C9F17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7E3D2C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59A27951">
            <w:pPr>
              <w:jc w:val="center"/>
              <w:rPr>
                <w:rFonts w:hint="eastAsia" w:ascii="仿宋" w:hAnsi="仿宋" w:eastAsia="仿宋" w:cs="仿宋"/>
                <w:i w:val="0"/>
                <w:iCs w:val="0"/>
                <w:color w:val="000000"/>
                <w:sz w:val="22"/>
                <w:szCs w:val="22"/>
                <w:u w:val="none"/>
              </w:rPr>
            </w:pPr>
          </w:p>
        </w:tc>
        <w:tc>
          <w:tcPr>
            <w:tcW w:w="882" w:type="dxa"/>
            <w:shd w:val="clear"/>
            <w:vAlign w:val="center"/>
          </w:tcPr>
          <w:p w14:paraId="13774E93">
            <w:pPr>
              <w:jc w:val="center"/>
              <w:rPr>
                <w:rFonts w:hint="eastAsia" w:ascii="仿宋" w:hAnsi="仿宋" w:eastAsia="仿宋" w:cs="仿宋"/>
                <w:i w:val="0"/>
                <w:iCs w:val="0"/>
                <w:color w:val="000000"/>
                <w:sz w:val="22"/>
                <w:szCs w:val="22"/>
                <w:u w:val="none"/>
              </w:rPr>
            </w:pPr>
          </w:p>
        </w:tc>
        <w:tc>
          <w:tcPr>
            <w:tcW w:w="1467" w:type="dxa"/>
            <w:shd w:val="clear"/>
            <w:vAlign w:val="center"/>
          </w:tcPr>
          <w:p w14:paraId="28B8BB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491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AFBE6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XBJ25420117484340597</w:t>
            </w:r>
          </w:p>
        </w:tc>
        <w:tc>
          <w:tcPr>
            <w:tcW w:w="615" w:type="dxa"/>
            <w:shd w:val="clear"/>
            <w:vAlign w:val="center"/>
          </w:tcPr>
          <w:p w14:paraId="47BBE9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187</w:t>
            </w:r>
          </w:p>
        </w:tc>
        <w:tc>
          <w:tcPr>
            <w:tcW w:w="1575" w:type="dxa"/>
            <w:shd w:val="clear"/>
            <w:vAlign w:val="center"/>
          </w:tcPr>
          <w:p w14:paraId="1353E4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56CC6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C8168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新洲区城南物业管理中心钟桃元</w:t>
            </w:r>
          </w:p>
        </w:tc>
        <w:tc>
          <w:tcPr>
            <w:tcW w:w="1380" w:type="dxa"/>
            <w:shd w:val="clear"/>
            <w:vAlign w:val="center"/>
          </w:tcPr>
          <w:p w14:paraId="4EBF59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93BA2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油麦菜</w:t>
            </w:r>
          </w:p>
        </w:tc>
        <w:tc>
          <w:tcPr>
            <w:tcW w:w="957" w:type="dxa"/>
            <w:shd w:val="clear"/>
            <w:vAlign w:val="center"/>
          </w:tcPr>
          <w:p w14:paraId="27042E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650FE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5BEE6E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DC5BA15">
            <w:pPr>
              <w:jc w:val="center"/>
              <w:rPr>
                <w:rFonts w:hint="eastAsia" w:ascii="仿宋" w:hAnsi="仿宋" w:eastAsia="仿宋" w:cs="仿宋"/>
                <w:i w:val="0"/>
                <w:iCs w:val="0"/>
                <w:color w:val="000000"/>
                <w:sz w:val="22"/>
                <w:szCs w:val="22"/>
                <w:u w:val="none"/>
              </w:rPr>
            </w:pPr>
          </w:p>
        </w:tc>
        <w:tc>
          <w:tcPr>
            <w:tcW w:w="882" w:type="dxa"/>
            <w:shd w:val="clear"/>
            <w:vAlign w:val="center"/>
          </w:tcPr>
          <w:p w14:paraId="0033C3B1">
            <w:pPr>
              <w:jc w:val="center"/>
              <w:rPr>
                <w:rFonts w:hint="eastAsia" w:ascii="仿宋" w:hAnsi="仿宋" w:eastAsia="仿宋" w:cs="仿宋"/>
                <w:i w:val="0"/>
                <w:iCs w:val="0"/>
                <w:color w:val="000000"/>
                <w:sz w:val="22"/>
                <w:szCs w:val="22"/>
                <w:u w:val="none"/>
              </w:rPr>
            </w:pPr>
          </w:p>
        </w:tc>
        <w:tc>
          <w:tcPr>
            <w:tcW w:w="1467" w:type="dxa"/>
            <w:shd w:val="clear"/>
            <w:vAlign w:val="center"/>
          </w:tcPr>
          <w:p w14:paraId="362212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257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499C0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XBJ25420117484340603</w:t>
            </w:r>
          </w:p>
        </w:tc>
        <w:tc>
          <w:tcPr>
            <w:tcW w:w="615" w:type="dxa"/>
            <w:shd w:val="clear"/>
            <w:vAlign w:val="center"/>
          </w:tcPr>
          <w:p w14:paraId="37115A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188</w:t>
            </w:r>
          </w:p>
        </w:tc>
        <w:tc>
          <w:tcPr>
            <w:tcW w:w="1575" w:type="dxa"/>
            <w:shd w:val="clear"/>
            <w:vAlign w:val="center"/>
          </w:tcPr>
          <w:p w14:paraId="0DF563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1B1DD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A09FB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新洲区城南物业管理中心钟桃元</w:t>
            </w:r>
          </w:p>
        </w:tc>
        <w:tc>
          <w:tcPr>
            <w:tcW w:w="1380" w:type="dxa"/>
            <w:shd w:val="clear"/>
            <w:vAlign w:val="center"/>
          </w:tcPr>
          <w:p w14:paraId="04ED2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7A71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茄子</w:t>
            </w:r>
          </w:p>
        </w:tc>
        <w:tc>
          <w:tcPr>
            <w:tcW w:w="957" w:type="dxa"/>
            <w:shd w:val="clear"/>
            <w:vAlign w:val="center"/>
          </w:tcPr>
          <w:p w14:paraId="50C8D6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5E2FC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521B39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14FD37D">
            <w:pPr>
              <w:jc w:val="center"/>
              <w:rPr>
                <w:rFonts w:hint="eastAsia" w:ascii="仿宋" w:hAnsi="仿宋" w:eastAsia="仿宋" w:cs="仿宋"/>
                <w:i w:val="0"/>
                <w:iCs w:val="0"/>
                <w:color w:val="000000"/>
                <w:sz w:val="22"/>
                <w:szCs w:val="22"/>
                <w:u w:val="none"/>
              </w:rPr>
            </w:pPr>
          </w:p>
        </w:tc>
        <w:tc>
          <w:tcPr>
            <w:tcW w:w="882" w:type="dxa"/>
            <w:shd w:val="clear"/>
            <w:vAlign w:val="center"/>
          </w:tcPr>
          <w:p w14:paraId="228753B0">
            <w:pPr>
              <w:jc w:val="center"/>
              <w:rPr>
                <w:rFonts w:hint="eastAsia" w:ascii="仿宋" w:hAnsi="仿宋" w:eastAsia="仿宋" w:cs="仿宋"/>
                <w:i w:val="0"/>
                <w:iCs w:val="0"/>
                <w:color w:val="000000"/>
                <w:sz w:val="22"/>
                <w:szCs w:val="22"/>
                <w:u w:val="none"/>
              </w:rPr>
            </w:pPr>
          </w:p>
        </w:tc>
        <w:tc>
          <w:tcPr>
            <w:tcW w:w="1467" w:type="dxa"/>
            <w:shd w:val="clear"/>
            <w:vAlign w:val="center"/>
          </w:tcPr>
          <w:p w14:paraId="3D3852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ED4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04764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XBJ25420117484340604</w:t>
            </w:r>
          </w:p>
        </w:tc>
        <w:tc>
          <w:tcPr>
            <w:tcW w:w="615" w:type="dxa"/>
            <w:shd w:val="clear"/>
            <w:vAlign w:val="center"/>
          </w:tcPr>
          <w:p w14:paraId="62058A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189</w:t>
            </w:r>
          </w:p>
        </w:tc>
        <w:tc>
          <w:tcPr>
            <w:tcW w:w="1575" w:type="dxa"/>
            <w:shd w:val="clear"/>
            <w:vAlign w:val="center"/>
          </w:tcPr>
          <w:p w14:paraId="3985E2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B37D9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2FF0B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新洲区城南物业管理中心钟桃元</w:t>
            </w:r>
          </w:p>
        </w:tc>
        <w:tc>
          <w:tcPr>
            <w:tcW w:w="1380" w:type="dxa"/>
            <w:shd w:val="clear"/>
            <w:vAlign w:val="center"/>
          </w:tcPr>
          <w:p w14:paraId="42D183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0A598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山药</w:t>
            </w:r>
          </w:p>
        </w:tc>
        <w:tc>
          <w:tcPr>
            <w:tcW w:w="957" w:type="dxa"/>
            <w:shd w:val="clear"/>
            <w:vAlign w:val="center"/>
          </w:tcPr>
          <w:p w14:paraId="760E0A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F493A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7DC348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5981B1A">
            <w:pPr>
              <w:jc w:val="center"/>
              <w:rPr>
                <w:rFonts w:hint="eastAsia" w:ascii="仿宋" w:hAnsi="仿宋" w:eastAsia="仿宋" w:cs="仿宋"/>
                <w:i w:val="0"/>
                <w:iCs w:val="0"/>
                <w:color w:val="000000"/>
                <w:sz w:val="22"/>
                <w:szCs w:val="22"/>
                <w:u w:val="none"/>
              </w:rPr>
            </w:pPr>
          </w:p>
        </w:tc>
        <w:tc>
          <w:tcPr>
            <w:tcW w:w="882" w:type="dxa"/>
            <w:shd w:val="clear"/>
            <w:vAlign w:val="center"/>
          </w:tcPr>
          <w:p w14:paraId="3E9527E1">
            <w:pPr>
              <w:jc w:val="center"/>
              <w:rPr>
                <w:rFonts w:hint="eastAsia" w:ascii="仿宋" w:hAnsi="仿宋" w:eastAsia="仿宋" w:cs="仿宋"/>
                <w:i w:val="0"/>
                <w:iCs w:val="0"/>
                <w:color w:val="000000"/>
                <w:sz w:val="22"/>
                <w:szCs w:val="22"/>
                <w:u w:val="none"/>
              </w:rPr>
            </w:pPr>
          </w:p>
        </w:tc>
        <w:tc>
          <w:tcPr>
            <w:tcW w:w="1467" w:type="dxa"/>
            <w:shd w:val="clear"/>
            <w:vAlign w:val="center"/>
          </w:tcPr>
          <w:p w14:paraId="34BB21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DF5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3E76CA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XBJ25420117484340672</w:t>
            </w:r>
          </w:p>
        </w:tc>
        <w:tc>
          <w:tcPr>
            <w:tcW w:w="615" w:type="dxa"/>
            <w:shd w:val="clear"/>
            <w:vAlign w:val="center"/>
          </w:tcPr>
          <w:p w14:paraId="6A5068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190</w:t>
            </w:r>
          </w:p>
        </w:tc>
        <w:tc>
          <w:tcPr>
            <w:tcW w:w="1575" w:type="dxa"/>
            <w:shd w:val="clear"/>
            <w:vAlign w:val="center"/>
          </w:tcPr>
          <w:p w14:paraId="7858A2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武汉众佳食品有限公司</w:t>
            </w:r>
          </w:p>
        </w:tc>
        <w:tc>
          <w:tcPr>
            <w:tcW w:w="1545" w:type="dxa"/>
            <w:shd w:val="clear"/>
            <w:vAlign w:val="center"/>
          </w:tcPr>
          <w:p w14:paraId="7E60F8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湖北省武汉市黄陂区大潭办事处汪湾村五组88号</w:t>
            </w:r>
          </w:p>
        </w:tc>
        <w:tc>
          <w:tcPr>
            <w:tcW w:w="1770" w:type="dxa"/>
            <w:shd w:val="clear"/>
            <w:vAlign w:val="center"/>
          </w:tcPr>
          <w:p w14:paraId="3CE1A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655FBE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5F83C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白砂糖</w:t>
            </w:r>
          </w:p>
        </w:tc>
        <w:tc>
          <w:tcPr>
            <w:tcW w:w="957" w:type="dxa"/>
            <w:shd w:val="clear"/>
            <w:vAlign w:val="center"/>
          </w:tcPr>
          <w:p w14:paraId="46F748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350克/袋</w:t>
            </w:r>
          </w:p>
        </w:tc>
        <w:tc>
          <w:tcPr>
            <w:tcW w:w="1316" w:type="dxa"/>
            <w:shd w:val="clear"/>
            <w:vAlign w:val="center"/>
          </w:tcPr>
          <w:p w14:paraId="20A433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2025-01-01</w:t>
            </w:r>
          </w:p>
        </w:tc>
        <w:tc>
          <w:tcPr>
            <w:tcW w:w="1030" w:type="dxa"/>
            <w:shd w:val="clear"/>
            <w:vAlign w:val="center"/>
          </w:tcPr>
          <w:p w14:paraId="44645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食糖</w:t>
            </w:r>
          </w:p>
        </w:tc>
        <w:tc>
          <w:tcPr>
            <w:tcW w:w="772" w:type="dxa"/>
            <w:shd w:val="clear"/>
            <w:vAlign w:val="center"/>
          </w:tcPr>
          <w:p w14:paraId="2F1A5DEA">
            <w:pPr>
              <w:jc w:val="center"/>
              <w:rPr>
                <w:rFonts w:hint="eastAsia" w:ascii="仿宋" w:hAnsi="仿宋" w:eastAsia="仿宋" w:cs="仿宋"/>
                <w:i w:val="0"/>
                <w:iCs w:val="0"/>
                <w:color w:val="000000"/>
                <w:sz w:val="22"/>
                <w:szCs w:val="22"/>
                <w:u w:val="none"/>
              </w:rPr>
            </w:pPr>
          </w:p>
        </w:tc>
        <w:tc>
          <w:tcPr>
            <w:tcW w:w="882" w:type="dxa"/>
            <w:shd w:val="clear"/>
            <w:vAlign w:val="center"/>
          </w:tcPr>
          <w:p w14:paraId="50E470ED">
            <w:pPr>
              <w:jc w:val="center"/>
              <w:rPr>
                <w:rFonts w:hint="eastAsia" w:ascii="仿宋" w:hAnsi="仿宋" w:eastAsia="仿宋" w:cs="仿宋"/>
                <w:i w:val="0"/>
                <w:iCs w:val="0"/>
                <w:color w:val="000000"/>
                <w:sz w:val="22"/>
                <w:szCs w:val="22"/>
                <w:u w:val="none"/>
              </w:rPr>
            </w:pPr>
          </w:p>
        </w:tc>
        <w:tc>
          <w:tcPr>
            <w:tcW w:w="1467" w:type="dxa"/>
            <w:shd w:val="clear"/>
            <w:vAlign w:val="center"/>
          </w:tcPr>
          <w:p w14:paraId="00B5F3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721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154D6A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XBJ25420117484340556</w:t>
            </w:r>
          </w:p>
        </w:tc>
        <w:tc>
          <w:tcPr>
            <w:tcW w:w="615" w:type="dxa"/>
            <w:shd w:val="clear"/>
            <w:vAlign w:val="center"/>
          </w:tcPr>
          <w:p w14:paraId="6F77B8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191</w:t>
            </w:r>
          </w:p>
        </w:tc>
        <w:tc>
          <w:tcPr>
            <w:tcW w:w="1575" w:type="dxa"/>
            <w:shd w:val="clear"/>
            <w:vAlign w:val="center"/>
          </w:tcPr>
          <w:p w14:paraId="68F1BF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5A879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8F87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武汉市新洲区燕子小吃服务店（个体工商户）</w:t>
            </w:r>
          </w:p>
        </w:tc>
        <w:tc>
          <w:tcPr>
            <w:tcW w:w="1380" w:type="dxa"/>
            <w:shd w:val="clear"/>
            <w:vAlign w:val="center"/>
          </w:tcPr>
          <w:p w14:paraId="5521A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DBDA0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南瓜馒头（自制）</w:t>
            </w:r>
          </w:p>
        </w:tc>
        <w:tc>
          <w:tcPr>
            <w:tcW w:w="957" w:type="dxa"/>
            <w:shd w:val="clear"/>
            <w:vAlign w:val="center"/>
          </w:tcPr>
          <w:p w14:paraId="44F0F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788A4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0062FA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4DADC4D1">
            <w:pPr>
              <w:jc w:val="center"/>
              <w:rPr>
                <w:rFonts w:hint="eastAsia" w:ascii="仿宋" w:hAnsi="仿宋" w:eastAsia="仿宋" w:cs="仿宋"/>
                <w:i w:val="0"/>
                <w:iCs w:val="0"/>
                <w:color w:val="000000"/>
                <w:sz w:val="22"/>
                <w:szCs w:val="22"/>
                <w:u w:val="none"/>
              </w:rPr>
            </w:pPr>
          </w:p>
        </w:tc>
        <w:tc>
          <w:tcPr>
            <w:tcW w:w="882" w:type="dxa"/>
            <w:shd w:val="clear"/>
            <w:vAlign w:val="center"/>
          </w:tcPr>
          <w:p w14:paraId="7E734F5E">
            <w:pPr>
              <w:jc w:val="center"/>
              <w:rPr>
                <w:rFonts w:hint="eastAsia" w:ascii="仿宋" w:hAnsi="仿宋" w:eastAsia="仿宋" w:cs="仿宋"/>
                <w:i w:val="0"/>
                <w:iCs w:val="0"/>
                <w:color w:val="000000"/>
                <w:sz w:val="22"/>
                <w:szCs w:val="22"/>
                <w:u w:val="none"/>
              </w:rPr>
            </w:pPr>
          </w:p>
        </w:tc>
        <w:tc>
          <w:tcPr>
            <w:tcW w:w="1467" w:type="dxa"/>
            <w:shd w:val="clear"/>
            <w:vAlign w:val="center"/>
          </w:tcPr>
          <w:p w14:paraId="141073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7C8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82FF4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XBJ25420117484340579</w:t>
            </w:r>
          </w:p>
        </w:tc>
        <w:tc>
          <w:tcPr>
            <w:tcW w:w="615" w:type="dxa"/>
            <w:shd w:val="clear"/>
            <w:vAlign w:val="center"/>
          </w:tcPr>
          <w:p w14:paraId="5859DF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192</w:t>
            </w:r>
          </w:p>
        </w:tc>
        <w:tc>
          <w:tcPr>
            <w:tcW w:w="1575" w:type="dxa"/>
            <w:shd w:val="clear"/>
            <w:vAlign w:val="center"/>
          </w:tcPr>
          <w:p w14:paraId="6A2A69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重庆市涪陵区国色食品有限公司</w:t>
            </w:r>
          </w:p>
        </w:tc>
        <w:tc>
          <w:tcPr>
            <w:tcW w:w="1545" w:type="dxa"/>
            <w:shd w:val="clear"/>
            <w:vAlign w:val="center"/>
          </w:tcPr>
          <w:p w14:paraId="3442FE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重庆市涪陵区珍溪镇杉树湾村六社</w:t>
            </w:r>
          </w:p>
        </w:tc>
        <w:tc>
          <w:tcPr>
            <w:tcW w:w="1770" w:type="dxa"/>
            <w:shd w:val="clear"/>
            <w:vAlign w:val="center"/>
          </w:tcPr>
          <w:p w14:paraId="7D7902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6B8B64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7B1D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木耳小菜</w:t>
            </w:r>
          </w:p>
        </w:tc>
        <w:tc>
          <w:tcPr>
            <w:tcW w:w="957" w:type="dxa"/>
            <w:shd w:val="clear"/>
            <w:vAlign w:val="center"/>
          </w:tcPr>
          <w:p w14:paraId="38D429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180克/袋</w:t>
            </w:r>
          </w:p>
        </w:tc>
        <w:tc>
          <w:tcPr>
            <w:tcW w:w="1316" w:type="dxa"/>
            <w:shd w:val="clear"/>
            <w:vAlign w:val="center"/>
          </w:tcPr>
          <w:p w14:paraId="65183B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2024-12-05</w:t>
            </w:r>
          </w:p>
        </w:tc>
        <w:tc>
          <w:tcPr>
            <w:tcW w:w="1030" w:type="dxa"/>
            <w:shd w:val="clear"/>
            <w:vAlign w:val="center"/>
          </w:tcPr>
          <w:p w14:paraId="401A69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蔬菜制品</w:t>
            </w:r>
          </w:p>
        </w:tc>
        <w:tc>
          <w:tcPr>
            <w:tcW w:w="772" w:type="dxa"/>
            <w:shd w:val="clear"/>
            <w:vAlign w:val="center"/>
          </w:tcPr>
          <w:p w14:paraId="4D27533B">
            <w:pPr>
              <w:jc w:val="center"/>
              <w:rPr>
                <w:rFonts w:hint="eastAsia" w:ascii="仿宋" w:hAnsi="仿宋" w:eastAsia="仿宋" w:cs="仿宋"/>
                <w:i w:val="0"/>
                <w:iCs w:val="0"/>
                <w:color w:val="000000"/>
                <w:sz w:val="22"/>
                <w:szCs w:val="22"/>
                <w:u w:val="none"/>
              </w:rPr>
            </w:pPr>
          </w:p>
        </w:tc>
        <w:tc>
          <w:tcPr>
            <w:tcW w:w="882" w:type="dxa"/>
            <w:shd w:val="clear"/>
            <w:vAlign w:val="center"/>
          </w:tcPr>
          <w:p w14:paraId="16A3A724">
            <w:pPr>
              <w:jc w:val="center"/>
              <w:rPr>
                <w:rFonts w:hint="eastAsia" w:ascii="仿宋" w:hAnsi="仿宋" w:eastAsia="仿宋" w:cs="仿宋"/>
                <w:i w:val="0"/>
                <w:iCs w:val="0"/>
                <w:color w:val="000000"/>
                <w:sz w:val="22"/>
                <w:szCs w:val="22"/>
                <w:u w:val="none"/>
              </w:rPr>
            </w:pPr>
          </w:p>
        </w:tc>
        <w:tc>
          <w:tcPr>
            <w:tcW w:w="1467" w:type="dxa"/>
            <w:shd w:val="clear"/>
            <w:vAlign w:val="center"/>
          </w:tcPr>
          <w:p w14:paraId="3F192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BFA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96CA6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XBJ25420117484340590</w:t>
            </w:r>
          </w:p>
        </w:tc>
        <w:tc>
          <w:tcPr>
            <w:tcW w:w="615" w:type="dxa"/>
            <w:shd w:val="clear"/>
            <w:vAlign w:val="center"/>
          </w:tcPr>
          <w:p w14:paraId="7BB19D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193</w:t>
            </w:r>
          </w:p>
        </w:tc>
        <w:tc>
          <w:tcPr>
            <w:tcW w:w="1575" w:type="dxa"/>
            <w:shd w:val="clear"/>
            <w:vAlign w:val="center"/>
          </w:tcPr>
          <w:p w14:paraId="2AD886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9521E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1140B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新洲区城南物业管理中心刘军喜</w:t>
            </w:r>
          </w:p>
        </w:tc>
        <w:tc>
          <w:tcPr>
            <w:tcW w:w="1380" w:type="dxa"/>
            <w:shd w:val="clear"/>
            <w:vAlign w:val="center"/>
          </w:tcPr>
          <w:p w14:paraId="613E30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33E50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油麦菜</w:t>
            </w:r>
          </w:p>
        </w:tc>
        <w:tc>
          <w:tcPr>
            <w:tcW w:w="957" w:type="dxa"/>
            <w:shd w:val="clear"/>
            <w:vAlign w:val="center"/>
          </w:tcPr>
          <w:p w14:paraId="194D09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CED80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006EEA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A5E5711">
            <w:pPr>
              <w:jc w:val="center"/>
              <w:rPr>
                <w:rFonts w:hint="eastAsia" w:ascii="仿宋" w:hAnsi="仿宋" w:eastAsia="仿宋" w:cs="仿宋"/>
                <w:i w:val="0"/>
                <w:iCs w:val="0"/>
                <w:color w:val="000000"/>
                <w:sz w:val="22"/>
                <w:szCs w:val="22"/>
                <w:u w:val="none"/>
              </w:rPr>
            </w:pPr>
          </w:p>
        </w:tc>
        <w:tc>
          <w:tcPr>
            <w:tcW w:w="882" w:type="dxa"/>
            <w:shd w:val="clear"/>
            <w:vAlign w:val="center"/>
          </w:tcPr>
          <w:p w14:paraId="275031B0">
            <w:pPr>
              <w:jc w:val="center"/>
              <w:rPr>
                <w:rFonts w:hint="eastAsia" w:ascii="仿宋" w:hAnsi="仿宋" w:eastAsia="仿宋" w:cs="仿宋"/>
                <w:i w:val="0"/>
                <w:iCs w:val="0"/>
                <w:color w:val="000000"/>
                <w:sz w:val="22"/>
                <w:szCs w:val="22"/>
                <w:u w:val="none"/>
              </w:rPr>
            </w:pPr>
          </w:p>
        </w:tc>
        <w:tc>
          <w:tcPr>
            <w:tcW w:w="1467" w:type="dxa"/>
            <w:shd w:val="clear"/>
            <w:vAlign w:val="center"/>
          </w:tcPr>
          <w:p w14:paraId="0C69C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F93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34E63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XBJ25420117484340565</w:t>
            </w:r>
          </w:p>
        </w:tc>
        <w:tc>
          <w:tcPr>
            <w:tcW w:w="615" w:type="dxa"/>
            <w:shd w:val="clear"/>
            <w:vAlign w:val="center"/>
          </w:tcPr>
          <w:p w14:paraId="467702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194</w:t>
            </w:r>
          </w:p>
        </w:tc>
        <w:tc>
          <w:tcPr>
            <w:tcW w:w="1575" w:type="dxa"/>
            <w:shd w:val="clear"/>
            <w:vAlign w:val="center"/>
          </w:tcPr>
          <w:p w14:paraId="7A2DAC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B0346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AEBD5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武汉市新洲区蒸福小吃服务店</w:t>
            </w:r>
          </w:p>
        </w:tc>
        <w:tc>
          <w:tcPr>
            <w:tcW w:w="1380" w:type="dxa"/>
            <w:shd w:val="clear"/>
            <w:vAlign w:val="center"/>
          </w:tcPr>
          <w:p w14:paraId="40D2BF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D3183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鲜肉包（自制）</w:t>
            </w:r>
          </w:p>
        </w:tc>
        <w:tc>
          <w:tcPr>
            <w:tcW w:w="957" w:type="dxa"/>
            <w:shd w:val="clear"/>
            <w:vAlign w:val="center"/>
          </w:tcPr>
          <w:p w14:paraId="3557CB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BFF3B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283533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E6FAB22">
            <w:pPr>
              <w:jc w:val="center"/>
              <w:rPr>
                <w:rFonts w:hint="eastAsia" w:ascii="仿宋" w:hAnsi="仿宋" w:eastAsia="仿宋" w:cs="仿宋"/>
                <w:i w:val="0"/>
                <w:iCs w:val="0"/>
                <w:color w:val="000000"/>
                <w:sz w:val="22"/>
                <w:szCs w:val="22"/>
                <w:u w:val="none"/>
              </w:rPr>
            </w:pPr>
          </w:p>
        </w:tc>
        <w:tc>
          <w:tcPr>
            <w:tcW w:w="882" w:type="dxa"/>
            <w:shd w:val="clear"/>
            <w:vAlign w:val="center"/>
          </w:tcPr>
          <w:p w14:paraId="7C582D73">
            <w:pPr>
              <w:jc w:val="center"/>
              <w:rPr>
                <w:rFonts w:hint="eastAsia" w:ascii="仿宋" w:hAnsi="仿宋" w:eastAsia="仿宋" w:cs="仿宋"/>
                <w:i w:val="0"/>
                <w:iCs w:val="0"/>
                <w:color w:val="000000"/>
                <w:sz w:val="22"/>
                <w:szCs w:val="22"/>
                <w:u w:val="none"/>
              </w:rPr>
            </w:pPr>
          </w:p>
        </w:tc>
        <w:tc>
          <w:tcPr>
            <w:tcW w:w="1467" w:type="dxa"/>
            <w:shd w:val="clear"/>
            <w:vAlign w:val="center"/>
          </w:tcPr>
          <w:p w14:paraId="506185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E03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5AE67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XBJ25420117484340581</w:t>
            </w:r>
          </w:p>
        </w:tc>
        <w:tc>
          <w:tcPr>
            <w:tcW w:w="615" w:type="dxa"/>
            <w:shd w:val="clear"/>
            <w:vAlign w:val="center"/>
          </w:tcPr>
          <w:p w14:paraId="3D611A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195</w:t>
            </w:r>
          </w:p>
        </w:tc>
        <w:tc>
          <w:tcPr>
            <w:tcW w:w="1575" w:type="dxa"/>
            <w:shd w:val="clear"/>
            <w:vAlign w:val="center"/>
          </w:tcPr>
          <w:p w14:paraId="14BAC7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味好美（武汉）食品有限公司</w:t>
            </w:r>
          </w:p>
        </w:tc>
        <w:tc>
          <w:tcPr>
            <w:tcW w:w="1545" w:type="dxa"/>
            <w:shd w:val="clear"/>
            <w:vAlign w:val="center"/>
          </w:tcPr>
          <w:p w14:paraId="457EC7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中国.湖北省武汉市汉阳区金色二路8号</w:t>
            </w:r>
          </w:p>
        </w:tc>
        <w:tc>
          <w:tcPr>
            <w:tcW w:w="1770" w:type="dxa"/>
            <w:shd w:val="clear"/>
            <w:vAlign w:val="center"/>
          </w:tcPr>
          <w:p w14:paraId="37ABA1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武汉市新洲区钟丽便利店</w:t>
            </w:r>
          </w:p>
        </w:tc>
        <w:tc>
          <w:tcPr>
            <w:tcW w:w="1380" w:type="dxa"/>
            <w:shd w:val="clear"/>
            <w:vAlign w:val="center"/>
          </w:tcPr>
          <w:p w14:paraId="23D9A0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EB327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味精</w:t>
            </w:r>
          </w:p>
        </w:tc>
        <w:tc>
          <w:tcPr>
            <w:tcW w:w="957" w:type="dxa"/>
            <w:shd w:val="clear"/>
            <w:vAlign w:val="center"/>
          </w:tcPr>
          <w:p w14:paraId="3A2EC6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200克/袋</w:t>
            </w:r>
          </w:p>
        </w:tc>
        <w:tc>
          <w:tcPr>
            <w:tcW w:w="1316" w:type="dxa"/>
            <w:shd w:val="clear"/>
            <w:vAlign w:val="center"/>
          </w:tcPr>
          <w:p w14:paraId="63523A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2024-12-29</w:t>
            </w:r>
          </w:p>
        </w:tc>
        <w:tc>
          <w:tcPr>
            <w:tcW w:w="1030" w:type="dxa"/>
            <w:shd w:val="clear"/>
            <w:vAlign w:val="center"/>
          </w:tcPr>
          <w:p w14:paraId="5B0523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73D37953">
            <w:pPr>
              <w:jc w:val="center"/>
              <w:rPr>
                <w:rFonts w:hint="eastAsia" w:ascii="仿宋" w:hAnsi="仿宋" w:eastAsia="仿宋" w:cs="仿宋"/>
                <w:i w:val="0"/>
                <w:iCs w:val="0"/>
                <w:color w:val="000000"/>
                <w:sz w:val="22"/>
                <w:szCs w:val="22"/>
                <w:u w:val="none"/>
              </w:rPr>
            </w:pPr>
          </w:p>
        </w:tc>
        <w:tc>
          <w:tcPr>
            <w:tcW w:w="882" w:type="dxa"/>
            <w:shd w:val="clear"/>
            <w:vAlign w:val="center"/>
          </w:tcPr>
          <w:p w14:paraId="541A9CF5">
            <w:pPr>
              <w:jc w:val="center"/>
              <w:rPr>
                <w:rFonts w:hint="eastAsia" w:ascii="仿宋" w:hAnsi="仿宋" w:eastAsia="仿宋" w:cs="仿宋"/>
                <w:i w:val="0"/>
                <w:iCs w:val="0"/>
                <w:color w:val="000000"/>
                <w:sz w:val="22"/>
                <w:szCs w:val="22"/>
                <w:u w:val="none"/>
              </w:rPr>
            </w:pPr>
          </w:p>
        </w:tc>
        <w:tc>
          <w:tcPr>
            <w:tcW w:w="1467" w:type="dxa"/>
            <w:shd w:val="clear"/>
            <w:vAlign w:val="center"/>
          </w:tcPr>
          <w:p w14:paraId="3B73AB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133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C5AE5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XBJ25420117484340599</w:t>
            </w:r>
          </w:p>
        </w:tc>
        <w:tc>
          <w:tcPr>
            <w:tcW w:w="615" w:type="dxa"/>
            <w:shd w:val="clear"/>
            <w:vAlign w:val="center"/>
          </w:tcPr>
          <w:p w14:paraId="64DD3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196</w:t>
            </w:r>
          </w:p>
        </w:tc>
        <w:tc>
          <w:tcPr>
            <w:tcW w:w="1575" w:type="dxa"/>
            <w:shd w:val="clear"/>
            <w:vAlign w:val="center"/>
          </w:tcPr>
          <w:p w14:paraId="1C888A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D0889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78525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新洲区城南物业管理中心钟桃元</w:t>
            </w:r>
          </w:p>
        </w:tc>
        <w:tc>
          <w:tcPr>
            <w:tcW w:w="1380" w:type="dxa"/>
            <w:shd w:val="clear"/>
            <w:vAlign w:val="center"/>
          </w:tcPr>
          <w:p w14:paraId="6204C6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548AB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土芹</w:t>
            </w:r>
          </w:p>
        </w:tc>
        <w:tc>
          <w:tcPr>
            <w:tcW w:w="957" w:type="dxa"/>
            <w:shd w:val="clear"/>
            <w:vAlign w:val="center"/>
          </w:tcPr>
          <w:p w14:paraId="2E85A2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C863D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75AEAA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CD43208">
            <w:pPr>
              <w:jc w:val="center"/>
              <w:rPr>
                <w:rFonts w:hint="eastAsia" w:ascii="仿宋" w:hAnsi="仿宋" w:eastAsia="仿宋" w:cs="仿宋"/>
                <w:i w:val="0"/>
                <w:iCs w:val="0"/>
                <w:color w:val="000000"/>
                <w:sz w:val="22"/>
                <w:szCs w:val="22"/>
                <w:u w:val="none"/>
              </w:rPr>
            </w:pPr>
          </w:p>
        </w:tc>
        <w:tc>
          <w:tcPr>
            <w:tcW w:w="882" w:type="dxa"/>
            <w:shd w:val="clear"/>
            <w:vAlign w:val="center"/>
          </w:tcPr>
          <w:p w14:paraId="7004E860">
            <w:pPr>
              <w:jc w:val="center"/>
              <w:rPr>
                <w:rFonts w:hint="eastAsia" w:ascii="仿宋" w:hAnsi="仿宋" w:eastAsia="仿宋" w:cs="仿宋"/>
                <w:i w:val="0"/>
                <w:iCs w:val="0"/>
                <w:color w:val="000000"/>
                <w:sz w:val="22"/>
                <w:szCs w:val="22"/>
                <w:u w:val="none"/>
              </w:rPr>
            </w:pPr>
          </w:p>
        </w:tc>
        <w:tc>
          <w:tcPr>
            <w:tcW w:w="1467" w:type="dxa"/>
            <w:shd w:val="clear"/>
            <w:vAlign w:val="center"/>
          </w:tcPr>
          <w:p w14:paraId="7F97FB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06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593B3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XBJ25420117484340606</w:t>
            </w:r>
          </w:p>
        </w:tc>
        <w:tc>
          <w:tcPr>
            <w:tcW w:w="615" w:type="dxa"/>
            <w:shd w:val="clear"/>
            <w:vAlign w:val="center"/>
          </w:tcPr>
          <w:p w14:paraId="796DA8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197</w:t>
            </w:r>
          </w:p>
        </w:tc>
        <w:tc>
          <w:tcPr>
            <w:tcW w:w="1575" w:type="dxa"/>
            <w:shd w:val="clear"/>
            <w:vAlign w:val="center"/>
          </w:tcPr>
          <w:p w14:paraId="14071E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CBDF5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A082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新洲区城南物业管理中心钟桃元</w:t>
            </w:r>
          </w:p>
        </w:tc>
        <w:tc>
          <w:tcPr>
            <w:tcW w:w="1380" w:type="dxa"/>
            <w:shd w:val="clear"/>
            <w:vAlign w:val="center"/>
          </w:tcPr>
          <w:p w14:paraId="40B714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03161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018230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E551E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401D3C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6911723">
            <w:pPr>
              <w:jc w:val="center"/>
              <w:rPr>
                <w:rFonts w:hint="eastAsia" w:ascii="仿宋" w:hAnsi="仿宋" w:eastAsia="仿宋" w:cs="仿宋"/>
                <w:i w:val="0"/>
                <w:iCs w:val="0"/>
                <w:color w:val="000000"/>
                <w:sz w:val="22"/>
                <w:szCs w:val="22"/>
                <w:u w:val="none"/>
              </w:rPr>
            </w:pPr>
          </w:p>
        </w:tc>
        <w:tc>
          <w:tcPr>
            <w:tcW w:w="882" w:type="dxa"/>
            <w:shd w:val="clear"/>
            <w:vAlign w:val="center"/>
          </w:tcPr>
          <w:p w14:paraId="6B44EEA8">
            <w:pPr>
              <w:jc w:val="center"/>
              <w:rPr>
                <w:rFonts w:hint="eastAsia" w:ascii="仿宋" w:hAnsi="仿宋" w:eastAsia="仿宋" w:cs="仿宋"/>
                <w:i w:val="0"/>
                <w:iCs w:val="0"/>
                <w:color w:val="000000"/>
                <w:sz w:val="22"/>
                <w:szCs w:val="22"/>
                <w:u w:val="none"/>
              </w:rPr>
            </w:pPr>
          </w:p>
        </w:tc>
        <w:tc>
          <w:tcPr>
            <w:tcW w:w="1467" w:type="dxa"/>
            <w:shd w:val="clear"/>
            <w:vAlign w:val="center"/>
          </w:tcPr>
          <w:p w14:paraId="2A0DED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374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0E0E1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XBJ25420117484340666</w:t>
            </w:r>
          </w:p>
        </w:tc>
        <w:tc>
          <w:tcPr>
            <w:tcW w:w="615" w:type="dxa"/>
            <w:shd w:val="clear"/>
            <w:vAlign w:val="center"/>
          </w:tcPr>
          <w:p w14:paraId="256732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198</w:t>
            </w:r>
          </w:p>
        </w:tc>
        <w:tc>
          <w:tcPr>
            <w:tcW w:w="1575" w:type="dxa"/>
            <w:shd w:val="clear"/>
            <w:vAlign w:val="center"/>
          </w:tcPr>
          <w:p w14:paraId="1D0C48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遂平克明面业有限公司</w:t>
            </w:r>
          </w:p>
        </w:tc>
        <w:tc>
          <w:tcPr>
            <w:tcW w:w="1545" w:type="dxa"/>
            <w:shd w:val="clear"/>
            <w:vAlign w:val="center"/>
          </w:tcPr>
          <w:p w14:paraId="0B5F8B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河南省遂平县产业集聚区众品路6号</w:t>
            </w:r>
          </w:p>
        </w:tc>
        <w:tc>
          <w:tcPr>
            <w:tcW w:w="1770" w:type="dxa"/>
            <w:shd w:val="clear"/>
            <w:vAlign w:val="center"/>
          </w:tcPr>
          <w:p w14:paraId="20E81B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武汉市新洲区刘国胜副食经营部</w:t>
            </w:r>
          </w:p>
        </w:tc>
        <w:tc>
          <w:tcPr>
            <w:tcW w:w="1380" w:type="dxa"/>
            <w:shd w:val="clear"/>
            <w:vAlign w:val="center"/>
          </w:tcPr>
          <w:p w14:paraId="1E0F04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3FE90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手擀大宽挂面</w:t>
            </w:r>
          </w:p>
        </w:tc>
        <w:tc>
          <w:tcPr>
            <w:tcW w:w="957" w:type="dxa"/>
            <w:shd w:val="clear"/>
            <w:vAlign w:val="center"/>
          </w:tcPr>
          <w:p w14:paraId="229082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800克/袋</w:t>
            </w:r>
          </w:p>
        </w:tc>
        <w:tc>
          <w:tcPr>
            <w:tcW w:w="1316" w:type="dxa"/>
            <w:shd w:val="clear"/>
            <w:vAlign w:val="center"/>
          </w:tcPr>
          <w:p w14:paraId="6EB1B9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2025-03-03</w:t>
            </w:r>
          </w:p>
        </w:tc>
        <w:tc>
          <w:tcPr>
            <w:tcW w:w="1030" w:type="dxa"/>
            <w:shd w:val="clear"/>
            <w:vAlign w:val="center"/>
          </w:tcPr>
          <w:p w14:paraId="46AA8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342BC06D">
            <w:pPr>
              <w:jc w:val="center"/>
              <w:rPr>
                <w:rFonts w:hint="eastAsia" w:ascii="仿宋" w:hAnsi="仿宋" w:eastAsia="仿宋" w:cs="仿宋"/>
                <w:i w:val="0"/>
                <w:iCs w:val="0"/>
                <w:color w:val="000000"/>
                <w:sz w:val="22"/>
                <w:szCs w:val="22"/>
                <w:u w:val="none"/>
              </w:rPr>
            </w:pPr>
          </w:p>
        </w:tc>
        <w:tc>
          <w:tcPr>
            <w:tcW w:w="882" w:type="dxa"/>
            <w:shd w:val="clear"/>
            <w:vAlign w:val="center"/>
          </w:tcPr>
          <w:p w14:paraId="65434443">
            <w:pPr>
              <w:jc w:val="center"/>
              <w:rPr>
                <w:rFonts w:hint="eastAsia" w:ascii="仿宋" w:hAnsi="仿宋" w:eastAsia="仿宋" w:cs="仿宋"/>
                <w:i w:val="0"/>
                <w:iCs w:val="0"/>
                <w:color w:val="000000"/>
                <w:sz w:val="22"/>
                <w:szCs w:val="22"/>
                <w:u w:val="none"/>
              </w:rPr>
            </w:pPr>
          </w:p>
        </w:tc>
        <w:tc>
          <w:tcPr>
            <w:tcW w:w="1467" w:type="dxa"/>
            <w:shd w:val="clear"/>
            <w:vAlign w:val="center"/>
          </w:tcPr>
          <w:p w14:paraId="25E62D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D97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54FC5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XBJ25420117484340591</w:t>
            </w:r>
          </w:p>
        </w:tc>
        <w:tc>
          <w:tcPr>
            <w:tcW w:w="615" w:type="dxa"/>
            <w:shd w:val="clear"/>
            <w:vAlign w:val="center"/>
          </w:tcPr>
          <w:p w14:paraId="74D424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199</w:t>
            </w:r>
          </w:p>
        </w:tc>
        <w:tc>
          <w:tcPr>
            <w:tcW w:w="1575" w:type="dxa"/>
            <w:shd w:val="clear"/>
            <w:vAlign w:val="center"/>
          </w:tcPr>
          <w:p w14:paraId="0A7D7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B7F35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534A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新洲区城南物业管理中心刘军喜</w:t>
            </w:r>
          </w:p>
        </w:tc>
        <w:tc>
          <w:tcPr>
            <w:tcW w:w="1380" w:type="dxa"/>
            <w:shd w:val="clear"/>
            <w:vAlign w:val="center"/>
          </w:tcPr>
          <w:p w14:paraId="55EDA5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EBD43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2775E7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A0347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407FD2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9F25648">
            <w:pPr>
              <w:jc w:val="center"/>
              <w:rPr>
                <w:rFonts w:hint="eastAsia" w:ascii="仿宋" w:hAnsi="仿宋" w:eastAsia="仿宋" w:cs="仿宋"/>
                <w:i w:val="0"/>
                <w:iCs w:val="0"/>
                <w:color w:val="000000"/>
                <w:sz w:val="22"/>
                <w:szCs w:val="22"/>
                <w:u w:val="none"/>
              </w:rPr>
            </w:pPr>
          </w:p>
        </w:tc>
        <w:tc>
          <w:tcPr>
            <w:tcW w:w="882" w:type="dxa"/>
            <w:shd w:val="clear"/>
            <w:vAlign w:val="center"/>
          </w:tcPr>
          <w:p w14:paraId="4A3F33BB">
            <w:pPr>
              <w:jc w:val="center"/>
              <w:rPr>
                <w:rFonts w:hint="eastAsia" w:ascii="仿宋" w:hAnsi="仿宋" w:eastAsia="仿宋" w:cs="仿宋"/>
                <w:i w:val="0"/>
                <w:iCs w:val="0"/>
                <w:color w:val="000000"/>
                <w:sz w:val="22"/>
                <w:szCs w:val="22"/>
                <w:u w:val="none"/>
              </w:rPr>
            </w:pPr>
          </w:p>
        </w:tc>
        <w:tc>
          <w:tcPr>
            <w:tcW w:w="1467" w:type="dxa"/>
            <w:shd w:val="clear"/>
            <w:vAlign w:val="center"/>
          </w:tcPr>
          <w:p w14:paraId="00554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091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9EE5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XBJ25420117484340600</w:t>
            </w:r>
          </w:p>
        </w:tc>
        <w:tc>
          <w:tcPr>
            <w:tcW w:w="615" w:type="dxa"/>
            <w:shd w:val="clear"/>
            <w:vAlign w:val="center"/>
          </w:tcPr>
          <w:p w14:paraId="2F8E69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200</w:t>
            </w:r>
          </w:p>
        </w:tc>
        <w:tc>
          <w:tcPr>
            <w:tcW w:w="1575" w:type="dxa"/>
            <w:shd w:val="clear"/>
            <w:vAlign w:val="center"/>
          </w:tcPr>
          <w:p w14:paraId="504C4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2A21B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D24B1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新洲区城南物业管理中心钟桃元</w:t>
            </w:r>
          </w:p>
        </w:tc>
        <w:tc>
          <w:tcPr>
            <w:tcW w:w="1380" w:type="dxa"/>
            <w:shd w:val="clear"/>
            <w:vAlign w:val="center"/>
          </w:tcPr>
          <w:p w14:paraId="101BBA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78B6D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花豆角</w:t>
            </w:r>
          </w:p>
        </w:tc>
        <w:tc>
          <w:tcPr>
            <w:tcW w:w="957" w:type="dxa"/>
            <w:shd w:val="clear"/>
            <w:vAlign w:val="center"/>
          </w:tcPr>
          <w:p w14:paraId="7EA76D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1B8B0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54C615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548F919">
            <w:pPr>
              <w:jc w:val="center"/>
              <w:rPr>
                <w:rFonts w:hint="eastAsia" w:ascii="仿宋" w:hAnsi="仿宋" w:eastAsia="仿宋" w:cs="仿宋"/>
                <w:i w:val="0"/>
                <w:iCs w:val="0"/>
                <w:color w:val="000000"/>
                <w:sz w:val="22"/>
                <w:szCs w:val="22"/>
                <w:u w:val="none"/>
              </w:rPr>
            </w:pPr>
          </w:p>
        </w:tc>
        <w:tc>
          <w:tcPr>
            <w:tcW w:w="882" w:type="dxa"/>
            <w:shd w:val="clear"/>
            <w:vAlign w:val="center"/>
          </w:tcPr>
          <w:p w14:paraId="7AE7C65B">
            <w:pPr>
              <w:jc w:val="center"/>
              <w:rPr>
                <w:rFonts w:hint="eastAsia" w:ascii="仿宋" w:hAnsi="仿宋" w:eastAsia="仿宋" w:cs="仿宋"/>
                <w:i w:val="0"/>
                <w:iCs w:val="0"/>
                <w:color w:val="000000"/>
                <w:sz w:val="22"/>
                <w:szCs w:val="22"/>
                <w:u w:val="none"/>
              </w:rPr>
            </w:pPr>
          </w:p>
        </w:tc>
        <w:tc>
          <w:tcPr>
            <w:tcW w:w="1467" w:type="dxa"/>
            <w:shd w:val="clear"/>
            <w:vAlign w:val="center"/>
          </w:tcPr>
          <w:p w14:paraId="1ED3F1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4BD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31159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XBJ25420117484340602</w:t>
            </w:r>
          </w:p>
        </w:tc>
        <w:tc>
          <w:tcPr>
            <w:tcW w:w="615" w:type="dxa"/>
            <w:shd w:val="clear"/>
            <w:vAlign w:val="center"/>
          </w:tcPr>
          <w:p w14:paraId="5FEEC3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w:t>
            </w:r>
          </w:p>
        </w:tc>
        <w:tc>
          <w:tcPr>
            <w:tcW w:w="1575" w:type="dxa"/>
            <w:shd w:val="clear"/>
            <w:vAlign w:val="center"/>
          </w:tcPr>
          <w:p w14:paraId="6CBE6B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CAA36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EF8C6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新洲区城南物业管理中心钟桃元</w:t>
            </w:r>
          </w:p>
        </w:tc>
        <w:tc>
          <w:tcPr>
            <w:tcW w:w="1380" w:type="dxa"/>
            <w:shd w:val="clear"/>
            <w:vAlign w:val="center"/>
          </w:tcPr>
          <w:p w14:paraId="19F3C4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45B8C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螺丝椒（辣椒）</w:t>
            </w:r>
          </w:p>
        </w:tc>
        <w:tc>
          <w:tcPr>
            <w:tcW w:w="957" w:type="dxa"/>
            <w:shd w:val="clear"/>
            <w:vAlign w:val="center"/>
          </w:tcPr>
          <w:p w14:paraId="38415A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70FF1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2025-06-11</w:t>
            </w:r>
          </w:p>
        </w:tc>
        <w:tc>
          <w:tcPr>
            <w:tcW w:w="1030" w:type="dxa"/>
            <w:shd w:val="clear"/>
            <w:vAlign w:val="center"/>
          </w:tcPr>
          <w:p w14:paraId="1C0D7E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DB0317F">
            <w:pPr>
              <w:jc w:val="center"/>
              <w:rPr>
                <w:rFonts w:hint="eastAsia" w:ascii="仿宋" w:hAnsi="仿宋" w:eastAsia="仿宋" w:cs="仿宋"/>
                <w:i w:val="0"/>
                <w:iCs w:val="0"/>
                <w:color w:val="000000"/>
                <w:sz w:val="22"/>
                <w:szCs w:val="22"/>
                <w:u w:val="none"/>
              </w:rPr>
            </w:pPr>
          </w:p>
        </w:tc>
        <w:tc>
          <w:tcPr>
            <w:tcW w:w="882" w:type="dxa"/>
            <w:shd w:val="clear"/>
            <w:vAlign w:val="center"/>
          </w:tcPr>
          <w:p w14:paraId="1FA5D37A">
            <w:pPr>
              <w:jc w:val="center"/>
              <w:rPr>
                <w:rFonts w:hint="eastAsia" w:ascii="仿宋" w:hAnsi="仿宋" w:eastAsia="仿宋" w:cs="仿宋"/>
                <w:i w:val="0"/>
                <w:iCs w:val="0"/>
                <w:color w:val="000000"/>
                <w:sz w:val="22"/>
                <w:szCs w:val="22"/>
                <w:u w:val="none"/>
              </w:rPr>
            </w:pPr>
          </w:p>
        </w:tc>
        <w:tc>
          <w:tcPr>
            <w:tcW w:w="1467" w:type="dxa"/>
            <w:shd w:val="clear"/>
            <w:vAlign w:val="center"/>
          </w:tcPr>
          <w:p w14:paraId="150411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0E6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5AEB4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XBJ25420117484340715</w:t>
            </w:r>
          </w:p>
        </w:tc>
        <w:tc>
          <w:tcPr>
            <w:tcW w:w="615" w:type="dxa"/>
            <w:shd w:val="clear"/>
            <w:vAlign w:val="center"/>
          </w:tcPr>
          <w:p w14:paraId="55EC1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w:t>
            </w:r>
          </w:p>
        </w:tc>
        <w:tc>
          <w:tcPr>
            <w:tcW w:w="1575" w:type="dxa"/>
            <w:shd w:val="clear"/>
            <w:vAlign w:val="center"/>
          </w:tcPr>
          <w:p w14:paraId="367DE9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7AD78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77D9C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68CBEC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B5CD2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香辣粉丝包（自制）</w:t>
            </w:r>
          </w:p>
        </w:tc>
        <w:tc>
          <w:tcPr>
            <w:tcW w:w="957" w:type="dxa"/>
            <w:shd w:val="clear"/>
            <w:vAlign w:val="center"/>
          </w:tcPr>
          <w:p w14:paraId="2D48A8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5ACFB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36B76B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75DEC38">
            <w:pPr>
              <w:jc w:val="center"/>
              <w:rPr>
                <w:rFonts w:hint="eastAsia" w:ascii="仿宋" w:hAnsi="仿宋" w:eastAsia="仿宋" w:cs="仿宋"/>
                <w:i w:val="0"/>
                <w:iCs w:val="0"/>
                <w:color w:val="000000"/>
                <w:sz w:val="22"/>
                <w:szCs w:val="22"/>
                <w:u w:val="none"/>
              </w:rPr>
            </w:pPr>
          </w:p>
        </w:tc>
        <w:tc>
          <w:tcPr>
            <w:tcW w:w="882" w:type="dxa"/>
            <w:shd w:val="clear"/>
            <w:vAlign w:val="center"/>
          </w:tcPr>
          <w:p w14:paraId="1B5F96E7">
            <w:pPr>
              <w:jc w:val="center"/>
              <w:rPr>
                <w:rFonts w:hint="eastAsia" w:ascii="仿宋" w:hAnsi="仿宋" w:eastAsia="仿宋" w:cs="仿宋"/>
                <w:i w:val="0"/>
                <w:iCs w:val="0"/>
                <w:color w:val="000000"/>
                <w:sz w:val="22"/>
                <w:szCs w:val="22"/>
                <w:u w:val="none"/>
              </w:rPr>
            </w:pPr>
          </w:p>
        </w:tc>
        <w:tc>
          <w:tcPr>
            <w:tcW w:w="1467" w:type="dxa"/>
            <w:shd w:val="clear"/>
            <w:vAlign w:val="center"/>
          </w:tcPr>
          <w:p w14:paraId="7DD04C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7F9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CA0D2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XBJ25420117484340721</w:t>
            </w:r>
          </w:p>
        </w:tc>
        <w:tc>
          <w:tcPr>
            <w:tcW w:w="615" w:type="dxa"/>
            <w:shd w:val="clear"/>
            <w:vAlign w:val="center"/>
          </w:tcPr>
          <w:p w14:paraId="04882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203</w:t>
            </w:r>
          </w:p>
        </w:tc>
        <w:tc>
          <w:tcPr>
            <w:tcW w:w="1575" w:type="dxa"/>
            <w:shd w:val="clear"/>
            <w:vAlign w:val="center"/>
          </w:tcPr>
          <w:p w14:paraId="3EC0C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4DCEC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E0C16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武汉市新洲区黄汉华蔬菜经营部</w:t>
            </w:r>
          </w:p>
        </w:tc>
        <w:tc>
          <w:tcPr>
            <w:tcW w:w="1380" w:type="dxa"/>
            <w:shd w:val="clear"/>
            <w:vAlign w:val="center"/>
          </w:tcPr>
          <w:p w14:paraId="628678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074B3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青豆角</w:t>
            </w:r>
          </w:p>
        </w:tc>
        <w:tc>
          <w:tcPr>
            <w:tcW w:w="957" w:type="dxa"/>
            <w:shd w:val="clear"/>
            <w:vAlign w:val="center"/>
          </w:tcPr>
          <w:p w14:paraId="1A9727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726B7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55B4BF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2BA656E">
            <w:pPr>
              <w:jc w:val="center"/>
              <w:rPr>
                <w:rFonts w:hint="eastAsia" w:ascii="仿宋" w:hAnsi="仿宋" w:eastAsia="仿宋" w:cs="仿宋"/>
                <w:i w:val="0"/>
                <w:iCs w:val="0"/>
                <w:color w:val="000000"/>
                <w:sz w:val="22"/>
                <w:szCs w:val="22"/>
                <w:u w:val="none"/>
              </w:rPr>
            </w:pPr>
          </w:p>
        </w:tc>
        <w:tc>
          <w:tcPr>
            <w:tcW w:w="882" w:type="dxa"/>
            <w:shd w:val="clear"/>
            <w:vAlign w:val="center"/>
          </w:tcPr>
          <w:p w14:paraId="12C65605">
            <w:pPr>
              <w:jc w:val="center"/>
              <w:rPr>
                <w:rFonts w:hint="eastAsia" w:ascii="仿宋" w:hAnsi="仿宋" w:eastAsia="仿宋" w:cs="仿宋"/>
                <w:i w:val="0"/>
                <w:iCs w:val="0"/>
                <w:color w:val="000000"/>
                <w:sz w:val="22"/>
                <w:szCs w:val="22"/>
                <w:u w:val="none"/>
              </w:rPr>
            </w:pPr>
          </w:p>
        </w:tc>
        <w:tc>
          <w:tcPr>
            <w:tcW w:w="1467" w:type="dxa"/>
            <w:shd w:val="clear"/>
            <w:vAlign w:val="center"/>
          </w:tcPr>
          <w:p w14:paraId="1E565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190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90A59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XBJ25420117484340725</w:t>
            </w:r>
          </w:p>
        </w:tc>
        <w:tc>
          <w:tcPr>
            <w:tcW w:w="615" w:type="dxa"/>
            <w:shd w:val="clear"/>
            <w:vAlign w:val="center"/>
          </w:tcPr>
          <w:p w14:paraId="3FF574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204</w:t>
            </w:r>
          </w:p>
        </w:tc>
        <w:tc>
          <w:tcPr>
            <w:tcW w:w="1575" w:type="dxa"/>
            <w:shd w:val="clear"/>
            <w:vAlign w:val="center"/>
          </w:tcPr>
          <w:p w14:paraId="68A9CF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FE29A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2F62A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武汉市新洲区黄汉华蔬菜经营部</w:t>
            </w:r>
          </w:p>
        </w:tc>
        <w:tc>
          <w:tcPr>
            <w:tcW w:w="1380" w:type="dxa"/>
            <w:shd w:val="clear"/>
            <w:vAlign w:val="center"/>
          </w:tcPr>
          <w:p w14:paraId="2F4C7E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03CBB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西芹</w:t>
            </w:r>
          </w:p>
        </w:tc>
        <w:tc>
          <w:tcPr>
            <w:tcW w:w="957" w:type="dxa"/>
            <w:shd w:val="clear"/>
            <w:vAlign w:val="center"/>
          </w:tcPr>
          <w:p w14:paraId="19CA6D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F9E20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5FD7A0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7F84693">
            <w:pPr>
              <w:jc w:val="center"/>
              <w:rPr>
                <w:rFonts w:hint="eastAsia" w:ascii="仿宋" w:hAnsi="仿宋" w:eastAsia="仿宋" w:cs="仿宋"/>
                <w:i w:val="0"/>
                <w:iCs w:val="0"/>
                <w:color w:val="000000"/>
                <w:sz w:val="22"/>
                <w:szCs w:val="22"/>
                <w:u w:val="none"/>
              </w:rPr>
            </w:pPr>
          </w:p>
        </w:tc>
        <w:tc>
          <w:tcPr>
            <w:tcW w:w="882" w:type="dxa"/>
            <w:shd w:val="clear"/>
            <w:vAlign w:val="center"/>
          </w:tcPr>
          <w:p w14:paraId="4826BCEF">
            <w:pPr>
              <w:jc w:val="center"/>
              <w:rPr>
                <w:rFonts w:hint="eastAsia" w:ascii="仿宋" w:hAnsi="仿宋" w:eastAsia="仿宋" w:cs="仿宋"/>
                <w:i w:val="0"/>
                <w:iCs w:val="0"/>
                <w:color w:val="000000"/>
                <w:sz w:val="22"/>
                <w:szCs w:val="22"/>
                <w:u w:val="none"/>
              </w:rPr>
            </w:pPr>
          </w:p>
        </w:tc>
        <w:tc>
          <w:tcPr>
            <w:tcW w:w="1467" w:type="dxa"/>
            <w:shd w:val="clear"/>
            <w:vAlign w:val="center"/>
          </w:tcPr>
          <w:p w14:paraId="28D67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249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4D549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XBJ25420117484340748</w:t>
            </w:r>
          </w:p>
        </w:tc>
        <w:tc>
          <w:tcPr>
            <w:tcW w:w="615" w:type="dxa"/>
            <w:shd w:val="clear"/>
            <w:vAlign w:val="center"/>
          </w:tcPr>
          <w:p w14:paraId="48A734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205</w:t>
            </w:r>
          </w:p>
        </w:tc>
        <w:tc>
          <w:tcPr>
            <w:tcW w:w="1575" w:type="dxa"/>
            <w:shd w:val="clear"/>
            <w:vAlign w:val="center"/>
          </w:tcPr>
          <w:p w14:paraId="3FA3C3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41593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C5A3A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5E5180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1EFC3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香蕉</w:t>
            </w:r>
          </w:p>
        </w:tc>
        <w:tc>
          <w:tcPr>
            <w:tcW w:w="957" w:type="dxa"/>
            <w:shd w:val="clear"/>
            <w:vAlign w:val="center"/>
          </w:tcPr>
          <w:p w14:paraId="0FC434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73C75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2025-06-08</w:t>
            </w:r>
          </w:p>
        </w:tc>
        <w:tc>
          <w:tcPr>
            <w:tcW w:w="1030" w:type="dxa"/>
            <w:shd w:val="clear"/>
            <w:vAlign w:val="center"/>
          </w:tcPr>
          <w:p w14:paraId="60F78C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DE882BB">
            <w:pPr>
              <w:jc w:val="center"/>
              <w:rPr>
                <w:rFonts w:hint="eastAsia" w:ascii="仿宋" w:hAnsi="仿宋" w:eastAsia="仿宋" w:cs="仿宋"/>
                <w:i w:val="0"/>
                <w:iCs w:val="0"/>
                <w:color w:val="000000"/>
                <w:sz w:val="22"/>
                <w:szCs w:val="22"/>
                <w:u w:val="none"/>
              </w:rPr>
            </w:pPr>
          </w:p>
        </w:tc>
        <w:tc>
          <w:tcPr>
            <w:tcW w:w="882" w:type="dxa"/>
            <w:shd w:val="clear"/>
            <w:vAlign w:val="center"/>
          </w:tcPr>
          <w:p w14:paraId="5AB55C0F">
            <w:pPr>
              <w:jc w:val="center"/>
              <w:rPr>
                <w:rFonts w:hint="eastAsia" w:ascii="仿宋" w:hAnsi="仿宋" w:eastAsia="仿宋" w:cs="仿宋"/>
                <w:i w:val="0"/>
                <w:iCs w:val="0"/>
                <w:color w:val="000000"/>
                <w:sz w:val="22"/>
                <w:szCs w:val="22"/>
                <w:u w:val="none"/>
              </w:rPr>
            </w:pPr>
          </w:p>
        </w:tc>
        <w:tc>
          <w:tcPr>
            <w:tcW w:w="1467" w:type="dxa"/>
            <w:shd w:val="clear"/>
            <w:vAlign w:val="center"/>
          </w:tcPr>
          <w:p w14:paraId="49056C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07B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F2974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XBJ25420117484340755</w:t>
            </w:r>
          </w:p>
        </w:tc>
        <w:tc>
          <w:tcPr>
            <w:tcW w:w="615" w:type="dxa"/>
            <w:shd w:val="clear"/>
            <w:vAlign w:val="center"/>
          </w:tcPr>
          <w:p w14:paraId="544C20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206</w:t>
            </w:r>
          </w:p>
        </w:tc>
        <w:tc>
          <w:tcPr>
            <w:tcW w:w="1575" w:type="dxa"/>
            <w:shd w:val="clear"/>
            <w:vAlign w:val="center"/>
          </w:tcPr>
          <w:p w14:paraId="4D867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CB8B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CD59D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3EA102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F29DA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三津半汤包（自制）</w:t>
            </w:r>
          </w:p>
        </w:tc>
        <w:tc>
          <w:tcPr>
            <w:tcW w:w="957" w:type="dxa"/>
            <w:shd w:val="clear"/>
            <w:vAlign w:val="center"/>
          </w:tcPr>
          <w:p w14:paraId="2984E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1F4CC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08017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1BE3BEB">
            <w:pPr>
              <w:jc w:val="center"/>
              <w:rPr>
                <w:rFonts w:hint="eastAsia" w:ascii="仿宋" w:hAnsi="仿宋" w:eastAsia="仿宋" w:cs="仿宋"/>
                <w:i w:val="0"/>
                <w:iCs w:val="0"/>
                <w:color w:val="000000"/>
                <w:sz w:val="22"/>
                <w:szCs w:val="22"/>
                <w:u w:val="none"/>
              </w:rPr>
            </w:pPr>
          </w:p>
        </w:tc>
        <w:tc>
          <w:tcPr>
            <w:tcW w:w="882" w:type="dxa"/>
            <w:shd w:val="clear"/>
            <w:vAlign w:val="center"/>
          </w:tcPr>
          <w:p w14:paraId="055679AF">
            <w:pPr>
              <w:jc w:val="center"/>
              <w:rPr>
                <w:rFonts w:hint="eastAsia" w:ascii="仿宋" w:hAnsi="仿宋" w:eastAsia="仿宋" w:cs="仿宋"/>
                <w:i w:val="0"/>
                <w:iCs w:val="0"/>
                <w:color w:val="000000"/>
                <w:sz w:val="22"/>
                <w:szCs w:val="22"/>
                <w:u w:val="none"/>
              </w:rPr>
            </w:pPr>
          </w:p>
        </w:tc>
        <w:tc>
          <w:tcPr>
            <w:tcW w:w="1467" w:type="dxa"/>
            <w:shd w:val="clear"/>
            <w:vAlign w:val="center"/>
          </w:tcPr>
          <w:p w14:paraId="3FFFC5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1CE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FBB3A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XBJ25420117484340713</w:t>
            </w:r>
          </w:p>
        </w:tc>
        <w:tc>
          <w:tcPr>
            <w:tcW w:w="615" w:type="dxa"/>
            <w:shd w:val="clear"/>
            <w:vAlign w:val="center"/>
          </w:tcPr>
          <w:p w14:paraId="1CF8A9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207</w:t>
            </w:r>
          </w:p>
        </w:tc>
        <w:tc>
          <w:tcPr>
            <w:tcW w:w="1575" w:type="dxa"/>
            <w:shd w:val="clear"/>
            <w:vAlign w:val="center"/>
          </w:tcPr>
          <w:p w14:paraId="3C3FE3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A40E6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2DA55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796B42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DF432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菇青菜包（自制）</w:t>
            </w:r>
          </w:p>
        </w:tc>
        <w:tc>
          <w:tcPr>
            <w:tcW w:w="957" w:type="dxa"/>
            <w:shd w:val="clear"/>
            <w:vAlign w:val="center"/>
          </w:tcPr>
          <w:p w14:paraId="180D82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BAA00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599E1F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B857FB5">
            <w:pPr>
              <w:jc w:val="center"/>
              <w:rPr>
                <w:rFonts w:hint="eastAsia" w:ascii="仿宋" w:hAnsi="仿宋" w:eastAsia="仿宋" w:cs="仿宋"/>
                <w:i w:val="0"/>
                <w:iCs w:val="0"/>
                <w:color w:val="000000"/>
                <w:sz w:val="22"/>
                <w:szCs w:val="22"/>
                <w:u w:val="none"/>
              </w:rPr>
            </w:pPr>
          </w:p>
        </w:tc>
        <w:tc>
          <w:tcPr>
            <w:tcW w:w="882" w:type="dxa"/>
            <w:shd w:val="clear"/>
            <w:vAlign w:val="center"/>
          </w:tcPr>
          <w:p w14:paraId="65134A03">
            <w:pPr>
              <w:jc w:val="center"/>
              <w:rPr>
                <w:rFonts w:hint="eastAsia" w:ascii="仿宋" w:hAnsi="仿宋" w:eastAsia="仿宋" w:cs="仿宋"/>
                <w:i w:val="0"/>
                <w:iCs w:val="0"/>
                <w:color w:val="000000"/>
                <w:sz w:val="22"/>
                <w:szCs w:val="22"/>
                <w:u w:val="none"/>
              </w:rPr>
            </w:pPr>
          </w:p>
        </w:tc>
        <w:tc>
          <w:tcPr>
            <w:tcW w:w="1467" w:type="dxa"/>
            <w:shd w:val="clear"/>
            <w:vAlign w:val="center"/>
          </w:tcPr>
          <w:p w14:paraId="237A17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3CC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523A4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XBJ25420117484340708</w:t>
            </w:r>
          </w:p>
        </w:tc>
        <w:tc>
          <w:tcPr>
            <w:tcW w:w="615" w:type="dxa"/>
            <w:shd w:val="clear"/>
            <w:vAlign w:val="center"/>
          </w:tcPr>
          <w:p w14:paraId="1A2A4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w:t>
            </w:r>
          </w:p>
        </w:tc>
        <w:tc>
          <w:tcPr>
            <w:tcW w:w="1575" w:type="dxa"/>
            <w:shd w:val="clear"/>
            <w:vAlign w:val="center"/>
          </w:tcPr>
          <w:p w14:paraId="373307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44980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837FE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5530CA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6B2F0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葱油花卷（自制）</w:t>
            </w:r>
          </w:p>
        </w:tc>
        <w:tc>
          <w:tcPr>
            <w:tcW w:w="957" w:type="dxa"/>
            <w:shd w:val="clear"/>
            <w:vAlign w:val="center"/>
          </w:tcPr>
          <w:p w14:paraId="735015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3FA87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0D2EB7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4CA96F16">
            <w:pPr>
              <w:jc w:val="center"/>
              <w:rPr>
                <w:rFonts w:hint="eastAsia" w:ascii="仿宋" w:hAnsi="仿宋" w:eastAsia="仿宋" w:cs="仿宋"/>
                <w:i w:val="0"/>
                <w:iCs w:val="0"/>
                <w:color w:val="000000"/>
                <w:sz w:val="22"/>
                <w:szCs w:val="22"/>
                <w:u w:val="none"/>
              </w:rPr>
            </w:pPr>
          </w:p>
        </w:tc>
        <w:tc>
          <w:tcPr>
            <w:tcW w:w="882" w:type="dxa"/>
            <w:shd w:val="clear"/>
            <w:vAlign w:val="center"/>
          </w:tcPr>
          <w:p w14:paraId="30D42BF3">
            <w:pPr>
              <w:jc w:val="center"/>
              <w:rPr>
                <w:rFonts w:hint="eastAsia" w:ascii="仿宋" w:hAnsi="仿宋" w:eastAsia="仿宋" w:cs="仿宋"/>
                <w:i w:val="0"/>
                <w:iCs w:val="0"/>
                <w:color w:val="000000"/>
                <w:sz w:val="22"/>
                <w:szCs w:val="22"/>
                <w:u w:val="none"/>
              </w:rPr>
            </w:pPr>
          </w:p>
        </w:tc>
        <w:tc>
          <w:tcPr>
            <w:tcW w:w="1467" w:type="dxa"/>
            <w:shd w:val="clear"/>
            <w:vAlign w:val="center"/>
          </w:tcPr>
          <w:p w14:paraId="04EB4D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20A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59B76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XBJ25420117484340710</w:t>
            </w:r>
          </w:p>
        </w:tc>
        <w:tc>
          <w:tcPr>
            <w:tcW w:w="615" w:type="dxa"/>
            <w:shd w:val="clear"/>
            <w:vAlign w:val="center"/>
          </w:tcPr>
          <w:p w14:paraId="0F52D3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209</w:t>
            </w:r>
          </w:p>
        </w:tc>
        <w:tc>
          <w:tcPr>
            <w:tcW w:w="1575" w:type="dxa"/>
            <w:shd w:val="clear"/>
            <w:vAlign w:val="center"/>
          </w:tcPr>
          <w:p w14:paraId="7F0BA6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BBBC5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DFDF2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318C0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80195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鱼香肉丝包（自制）</w:t>
            </w:r>
          </w:p>
        </w:tc>
        <w:tc>
          <w:tcPr>
            <w:tcW w:w="957" w:type="dxa"/>
            <w:shd w:val="clear"/>
            <w:vAlign w:val="center"/>
          </w:tcPr>
          <w:p w14:paraId="4098C5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76DD2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70F53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72122CC7">
            <w:pPr>
              <w:jc w:val="center"/>
              <w:rPr>
                <w:rFonts w:hint="eastAsia" w:ascii="仿宋" w:hAnsi="仿宋" w:eastAsia="仿宋" w:cs="仿宋"/>
                <w:i w:val="0"/>
                <w:iCs w:val="0"/>
                <w:color w:val="000000"/>
                <w:sz w:val="22"/>
                <w:szCs w:val="22"/>
                <w:u w:val="none"/>
              </w:rPr>
            </w:pPr>
          </w:p>
        </w:tc>
        <w:tc>
          <w:tcPr>
            <w:tcW w:w="882" w:type="dxa"/>
            <w:shd w:val="clear"/>
            <w:vAlign w:val="center"/>
          </w:tcPr>
          <w:p w14:paraId="246F56FB">
            <w:pPr>
              <w:jc w:val="center"/>
              <w:rPr>
                <w:rFonts w:hint="eastAsia" w:ascii="仿宋" w:hAnsi="仿宋" w:eastAsia="仿宋" w:cs="仿宋"/>
                <w:i w:val="0"/>
                <w:iCs w:val="0"/>
                <w:color w:val="000000"/>
                <w:sz w:val="22"/>
                <w:szCs w:val="22"/>
                <w:u w:val="none"/>
              </w:rPr>
            </w:pPr>
          </w:p>
        </w:tc>
        <w:tc>
          <w:tcPr>
            <w:tcW w:w="1467" w:type="dxa"/>
            <w:shd w:val="clear"/>
            <w:vAlign w:val="center"/>
          </w:tcPr>
          <w:p w14:paraId="50A6DF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6BB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7BD86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XBJ25420117484340707</w:t>
            </w:r>
          </w:p>
        </w:tc>
        <w:tc>
          <w:tcPr>
            <w:tcW w:w="615" w:type="dxa"/>
            <w:shd w:val="clear"/>
            <w:vAlign w:val="center"/>
          </w:tcPr>
          <w:p w14:paraId="19CB7E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w:t>
            </w:r>
          </w:p>
        </w:tc>
        <w:tc>
          <w:tcPr>
            <w:tcW w:w="1575" w:type="dxa"/>
            <w:shd w:val="clear"/>
            <w:vAlign w:val="center"/>
          </w:tcPr>
          <w:p w14:paraId="0F8DF7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2F7FD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3A7FC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44EFB2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7E581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老面馒头（自制）</w:t>
            </w:r>
          </w:p>
        </w:tc>
        <w:tc>
          <w:tcPr>
            <w:tcW w:w="957" w:type="dxa"/>
            <w:shd w:val="clear"/>
            <w:vAlign w:val="center"/>
          </w:tcPr>
          <w:p w14:paraId="7EF6A4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8E935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2EABE8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685B8E3">
            <w:pPr>
              <w:jc w:val="center"/>
              <w:rPr>
                <w:rFonts w:hint="eastAsia" w:ascii="仿宋" w:hAnsi="仿宋" w:eastAsia="仿宋" w:cs="仿宋"/>
                <w:i w:val="0"/>
                <w:iCs w:val="0"/>
                <w:color w:val="000000"/>
                <w:sz w:val="22"/>
                <w:szCs w:val="22"/>
                <w:u w:val="none"/>
              </w:rPr>
            </w:pPr>
          </w:p>
        </w:tc>
        <w:tc>
          <w:tcPr>
            <w:tcW w:w="882" w:type="dxa"/>
            <w:shd w:val="clear"/>
            <w:vAlign w:val="center"/>
          </w:tcPr>
          <w:p w14:paraId="76FBD816">
            <w:pPr>
              <w:jc w:val="center"/>
              <w:rPr>
                <w:rFonts w:hint="eastAsia" w:ascii="仿宋" w:hAnsi="仿宋" w:eastAsia="仿宋" w:cs="仿宋"/>
                <w:i w:val="0"/>
                <w:iCs w:val="0"/>
                <w:color w:val="000000"/>
                <w:sz w:val="22"/>
                <w:szCs w:val="22"/>
                <w:u w:val="none"/>
              </w:rPr>
            </w:pPr>
          </w:p>
        </w:tc>
        <w:tc>
          <w:tcPr>
            <w:tcW w:w="1467" w:type="dxa"/>
            <w:shd w:val="clear"/>
            <w:vAlign w:val="center"/>
          </w:tcPr>
          <w:p w14:paraId="081DA7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66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CFCDF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XBJ25420117484340711</w:t>
            </w:r>
          </w:p>
        </w:tc>
        <w:tc>
          <w:tcPr>
            <w:tcW w:w="615" w:type="dxa"/>
            <w:shd w:val="clear"/>
            <w:vAlign w:val="center"/>
          </w:tcPr>
          <w:p w14:paraId="3DCBB6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211</w:t>
            </w:r>
          </w:p>
        </w:tc>
        <w:tc>
          <w:tcPr>
            <w:tcW w:w="1575" w:type="dxa"/>
            <w:shd w:val="clear"/>
            <w:vAlign w:val="center"/>
          </w:tcPr>
          <w:p w14:paraId="7A31D9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376D5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EC4D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768EA3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84A69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酱肉包（自制）</w:t>
            </w:r>
          </w:p>
        </w:tc>
        <w:tc>
          <w:tcPr>
            <w:tcW w:w="957" w:type="dxa"/>
            <w:shd w:val="clear"/>
            <w:vAlign w:val="center"/>
          </w:tcPr>
          <w:p w14:paraId="6FA7E6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6B7CC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6BA627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68F62491">
            <w:pPr>
              <w:jc w:val="center"/>
              <w:rPr>
                <w:rFonts w:hint="eastAsia" w:ascii="仿宋" w:hAnsi="仿宋" w:eastAsia="仿宋" w:cs="仿宋"/>
                <w:i w:val="0"/>
                <w:iCs w:val="0"/>
                <w:color w:val="000000"/>
                <w:sz w:val="22"/>
                <w:szCs w:val="22"/>
                <w:u w:val="none"/>
              </w:rPr>
            </w:pPr>
          </w:p>
        </w:tc>
        <w:tc>
          <w:tcPr>
            <w:tcW w:w="882" w:type="dxa"/>
            <w:shd w:val="clear"/>
            <w:vAlign w:val="center"/>
          </w:tcPr>
          <w:p w14:paraId="77666D31">
            <w:pPr>
              <w:jc w:val="center"/>
              <w:rPr>
                <w:rFonts w:hint="eastAsia" w:ascii="仿宋" w:hAnsi="仿宋" w:eastAsia="仿宋" w:cs="仿宋"/>
                <w:i w:val="0"/>
                <w:iCs w:val="0"/>
                <w:color w:val="000000"/>
                <w:sz w:val="22"/>
                <w:szCs w:val="22"/>
                <w:u w:val="none"/>
              </w:rPr>
            </w:pPr>
          </w:p>
        </w:tc>
        <w:tc>
          <w:tcPr>
            <w:tcW w:w="1467" w:type="dxa"/>
            <w:shd w:val="clear"/>
            <w:vAlign w:val="center"/>
          </w:tcPr>
          <w:p w14:paraId="0B8003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868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73503A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XBJ25420117484340718</w:t>
            </w:r>
          </w:p>
        </w:tc>
        <w:tc>
          <w:tcPr>
            <w:tcW w:w="615" w:type="dxa"/>
            <w:shd w:val="clear"/>
            <w:vAlign w:val="center"/>
          </w:tcPr>
          <w:p w14:paraId="7077F3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1575" w:type="dxa"/>
            <w:shd w:val="clear"/>
            <w:vAlign w:val="center"/>
          </w:tcPr>
          <w:p w14:paraId="69A398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ED5CC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27914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武汉市新洲区宋记小吃服务店（个体工商户）</w:t>
            </w:r>
          </w:p>
        </w:tc>
        <w:tc>
          <w:tcPr>
            <w:tcW w:w="1380" w:type="dxa"/>
            <w:shd w:val="clear"/>
            <w:vAlign w:val="center"/>
          </w:tcPr>
          <w:p w14:paraId="07277F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D18A8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豆浆（自制）</w:t>
            </w:r>
          </w:p>
        </w:tc>
        <w:tc>
          <w:tcPr>
            <w:tcW w:w="957" w:type="dxa"/>
            <w:shd w:val="clear"/>
            <w:vAlign w:val="center"/>
          </w:tcPr>
          <w:p w14:paraId="1B6AF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E20B5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3F2B12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1AF43C7">
            <w:pPr>
              <w:jc w:val="center"/>
              <w:rPr>
                <w:rFonts w:hint="eastAsia" w:ascii="仿宋" w:hAnsi="仿宋" w:eastAsia="仿宋" w:cs="仿宋"/>
                <w:i w:val="0"/>
                <w:iCs w:val="0"/>
                <w:color w:val="000000"/>
                <w:sz w:val="22"/>
                <w:szCs w:val="22"/>
                <w:u w:val="none"/>
              </w:rPr>
            </w:pPr>
          </w:p>
        </w:tc>
        <w:tc>
          <w:tcPr>
            <w:tcW w:w="882" w:type="dxa"/>
            <w:shd w:val="clear"/>
            <w:vAlign w:val="center"/>
          </w:tcPr>
          <w:p w14:paraId="68952296">
            <w:pPr>
              <w:jc w:val="center"/>
              <w:rPr>
                <w:rFonts w:hint="eastAsia" w:ascii="仿宋" w:hAnsi="仿宋" w:eastAsia="仿宋" w:cs="仿宋"/>
                <w:i w:val="0"/>
                <w:iCs w:val="0"/>
                <w:color w:val="000000"/>
                <w:sz w:val="22"/>
                <w:szCs w:val="22"/>
                <w:u w:val="none"/>
              </w:rPr>
            </w:pPr>
          </w:p>
        </w:tc>
        <w:tc>
          <w:tcPr>
            <w:tcW w:w="1467" w:type="dxa"/>
            <w:shd w:val="clear"/>
            <w:vAlign w:val="center"/>
          </w:tcPr>
          <w:p w14:paraId="1F4C08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2DE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D39BD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XBJ25420117484340720</w:t>
            </w:r>
          </w:p>
        </w:tc>
        <w:tc>
          <w:tcPr>
            <w:tcW w:w="615" w:type="dxa"/>
            <w:shd w:val="clear"/>
            <w:vAlign w:val="center"/>
          </w:tcPr>
          <w:p w14:paraId="373F6D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213</w:t>
            </w:r>
          </w:p>
        </w:tc>
        <w:tc>
          <w:tcPr>
            <w:tcW w:w="1575" w:type="dxa"/>
            <w:shd w:val="clear"/>
            <w:vAlign w:val="center"/>
          </w:tcPr>
          <w:p w14:paraId="32B8D6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97D94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F1CC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武汉市新洲区黄汉华蔬菜经营部</w:t>
            </w:r>
          </w:p>
        </w:tc>
        <w:tc>
          <w:tcPr>
            <w:tcW w:w="1380" w:type="dxa"/>
            <w:shd w:val="clear"/>
            <w:vAlign w:val="center"/>
          </w:tcPr>
          <w:p w14:paraId="2AF733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45081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线椒（辣椒）</w:t>
            </w:r>
          </w:p>
        </w:tc>
        <w:tc>
          <w:tcPr>
            <w:tcW w:w="957" w:type="dxa"/>
            <w:shd w:val="clear"/>
            <w:vAlign w:val="center"/>
          </w:tcPr>
          <w:p w14:paraId="65432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F7015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52E789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46DA84C">
            <w:pPr>
              <w:jc w:val="center"/>
              <w:rPr>
                <w:rFonts w:hint="eastAsia" w:ascii="仿宋" w:hAnsi="仿宋" w:eastAsia="仿宋" w:cs="仿宋"/>
                <w:i w:val="0"/>
                <w:iCs w:val="0"/>
                <w:color w:val="000000"/>
                <w:sz w:val="22"/>
                <w:szCs w:val="22"/>
                <w:u w:val="none"/>
              </w:rPr>
            </w:pPr>
          </w:p>
        </w:tc>
        <w:tc>
          <w:tcPr>
            <w:tcW w:w="882" w:type="dxa"/>
            <w:shd w:val="clear"/>
            <w:vAlign w:val="center"/>
          </w:tcPr>
          <w:p w14:paraId="1E212A3D">
            <w:pPr>
              <w:jc w:val="center"/>
              <w:rPr>
                <w:rFonts w:hint="eastAsia" w:ascii="仿宋" w:hAnsi="仿宋" w:eastAsia="仿宋" w:cs="仿宋"/>
                <w:i w:val="0"/>
                <w:iCs w:val="0"/>
                <w:color w:val="000000"/>
                <w:sz w:val="22"/>
                <w:szCs w:val="22"/>
                <w:u w:val="none"/>
              </w:rPr>
            </w:pPr>
          </w:p>
        </w:tc>
        <w:tc>
          <w:tcPr>
            <w:tcW w:w="1467" w:type="dxa"/>
            <w:shd w:val="clear"/>
            <w:vAlign w:val="center"/>
          </w:tcPr>
          <w:p w14:paraId="0D0BE3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034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51" w:type="dxa"/>
            <w:shd w:val="clear"/>
            <w:vAlign w:val="center"/>
          </w:tcPr>
          <w:p w14:paraId="720DD1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XBJ25420117484340726</w:t>
            </w:r>
          </w:p>
        </w:tc>
        <w:tc>
          <w:tcPr>
            <w:tcW w:w="615" w:type="dxa"/>
            <w:shd w:val="clear"/>
            <w:vAlign w:val="center"/>
          </w:tcPr>
          <w:p w14:paraId="04BE8C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214</w:t>
            </w:r>
          </w:p>
        </w:tc>
        <w:tc>
          <w:tcPr>
            <w:tcW w:w="1575" w:type="dxa"/>
            <w:shd w:val="clear"/>
            <w:vAlign w:val="center"/>
          </w:tcPr>
          <w:p w14:paraId="3D1F44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37CC9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B28C6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武汉市新洲区黄汉华蔬菜经营部</w:t>
            </w:r>
          </w:p>
        </w:tc>
        <w:tc>
          <w:tcPr>
            <w:tcW w:w="1380" w:type="dxa"/>
            <w:shd w:val="clear"/>
            <w:vAlign w:val="center"/>
          </w:tcPr>
          <w:p w14:paraId="1E3034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521BA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油麦菜</w:t>
            </w:r>
          </w:p>
        </w:tc>
        <w:tc>
          <w:tcPr>
            <w:tcW w:w="957" w:type="dxa"/>
            <w:shd w:val="clear"/>
            <w:vAlign w:val="center"/>
          </w:tcPr>
          <w:p w14:paraId="45D93E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B5D8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203A6C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38D5BD4F">
            <w:pPr>
              <w:jc w:val="center"/>
              <w:rPr>
                <w:rFonts w:hint="eastAsia" w:ascii="仿宋" w:hAnsi="仿宋" w:eastAsia="仿宋" w:cs="仿宋"/>
                <w:i w:val="0"/>
                <w:iCs w:val="0"/>
                <w:color w:val="000000"/>
                <w:sz w:val="22"/>
                <w:szCs w:val="22"/>
                <w:u w:val="none"/>
              </w:rPr>
            </w:pPr>
          </w:p>
        </w:tc>
        <w:tc>
          <w:tcPr>
            <w:tcW w:w="882" w:type="dxa"/>
            <w:shd w:val="clear"/>
            <w:vAlign w:val="center"/>
          </w:tcPr>
          <w:p w14:paraId="18644746">
            <w:pPr>
              <w:jc w:val="center"/>
              <w:rPr>
                <w:rFonts w:hint="eastAsia" w:ascii="仿宋" w:hAnsi="仿宋" w:eastAsia="仿宋" w:cs="仿宋"/>
                <w:i w:val="0"/>
                <w:iCs w:val="0"/>
                <w:color w:val="000000"/>
                <w:sz w:val="22"/>
                <w:szCs w:val="22"/>
                <w:u w:val="none"/>
              </w:rPr>
            </w:pPr>
          </w:p>
        </w:tc>
        <w:tc>
          <w:tcPr>
            <w:tcW w:w="1467" w:type="dxa"/>
            <w:shd w:val="clear"/>
            <w:vAlign w:val="center"/>
          </w:tcPr>
          <w:p w14:paraId="6CD4DB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64E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7207A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XBJ25420117484340712</w:t>
            </w:r>
          </w:p>
        </w:tc>
        <w:tc>
          <w:tcPr>
            <w:tcW w:w="615" w:type="dxa"/>
            <w:shd w:val="clear"/>
            <w:vAlign w:val="center"/>
          </w:tcPr>
          <w:p w14:paraId="53673D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1575" w:type="dxa"/>
            <w:shd w:val="clear"/>
            <w:vAlign w:val="center"/>
          </w:tcPr>
          <w:p w14:paraId="1EAE18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92E63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86D67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3E3A0B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B129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鲜肉包（自制）</w:t>
            </w:r>
          </w:p>
        </w:tc>
        <w:tc>
          <w:tcPr>
            <w:tcW w:w="957" w:type="dxa"/>
            <w:shd w:val="clear"/>
            <w:vAlign w:val="center"/>
          </w:tcPr>
          <w:p w14:paraId="03C885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AE7E1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2CA885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B3C01FB">
            <w:pPr>
              <w:jc w:val="center"/>
              <w:rPr>
                <w:rFonts w:hint="eastAsia" w:ascii="仿宋" w:hAnsi="仿宋" w:eastAsia="仿宋" w:cs="仿宋"/>
                <w:i w:val="0"/>
                <w:iCs w:val="0"/>
                <w:color w:val="000000"/>
                <w:sz w:val="22"/>
                <w:szCs w:val="22"/>
                <w:u w:val="none"/>
              </w:rPr>
            </w:pPr>
          </w:p>
        </w:tc>
        <w:tc>
          <w:tcPr>
            <w:tcW w:w="882" w:type="dxa"/>
            <w:shd w:val="clear"/>
            <w:vAlign w:val="center"/>
          </w:tcPr>
          <w:p w14:paraId="29C50D4A">
            <w:pPr>
              <w:jc w:val="center"/>
              <w:rPr>
                <w:rFonts w:hint="eastAsia" w:ascii="仿宋" w:hAnsi="仿宋" w:eastAsia="仿宋" w:cs="仿宋"/>
                <w:i w:val="0"/>
                <w:iCs w:val="0"/>
                <w:color w:val="000000"/>
                <w:sz w:val="22"/>
                <w:szCs w:val="22"/>
                <w:u w:val="none"/>
              </w:rPr>
            </w:pPr>
          </w:p>
        </w:tc>
        <w:tc>
          <w:tcPr>
            <w:tcW w:w="1467" w:type="dxa"/>
            <w:shd w:val="clear"/>
            <w:vAlign w:val="center"/>
          </w:tcPr>
          <w:p w14:paraId="0EC9A1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DB4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3CC2F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XBJ25420117484340728</w:t>
            </w:r>
          </w:p>
        </w:tc>
        <w:tc>
          <w:tcPr>
            <w:tcW w:w="615" w:type="dxa"/>
            <w:shd w:val="clear"/>
            <w:vAlign w:val="center"/>
          </w:tcPr>
          <w:p w14:paraId="70989E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1575" w:type="dxa"/>
            <w:shd w:val="clear"/>
            <w:vAlign w:val="center"/>
          </w:tcPr>
          <w:p w14:paraId="7E735E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4ADA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8AE1E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武汉市新洲区黄汉华蔬菜经营部</w:t>
            </w:r>
          </w:p>
        </w:tc>
        <w:tc>
          <w:tcPr>
            <w:tcW w:w="1380" w:type="dxa"/>
            <w:shd w:val="clear"/>
            <w:vAlign w:val="center"/>
          </w:tcPr>
          <w:p w14:paraId="412341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5AA1B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青椒（辣椒）</w:t>
            </w:r>
          </w:p>
        </w:tc>
        <w:tc>
          <w:tcPr>
            <w:tcW w:w="957" w:type="dxa"/>
            <w:shd w:val="clear"/>
            <w:vAlign w:val="center"/>
          </w:tcPr>
          <w:p w14:paraId="1381A8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30434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04C245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685FA55C">
            <w:pPr>
              <w:jc w:val="center"/>
              <w:rPr>
                <w:rFonts w:hint="eastAsia" w:ascii="仿宋" w:hAnsi="仿宋" w:eastAsia="仿宋" w:cs="仿宋"/>
                <w:i w:val="0"/>
                <w:iCs w:val="0"/>
                <w:color w:val="000000"/>
                <w:sz w:val="22"/>
                <w:szCs w:val="22"/>
                <w:u w:val="none"/>
              </w:rPr>
            </w:pPr>
          </w:p>
        </w:tc>
        <w:tc>
          <w:tcPr>
            <w:tcW w:w="882" w:type="dxa"/>
            <w:shd w:val="clear"/>
            <w:vAlign w:val="center"/>
          </w:tcPr>
          <w:p w14:paraId="10F799FD">
            <w:pPr>
              <w:jc w:val="center"/>
              <w:rPr>
                <w:rFonts w:hint="eastAsia" w:ascii="仿宋" w:hAnsi="仿宋" w:eastAsia="仿宋" w:cs="仿宋"/>
                <w:i w:val="0"/>
                <w:iCs w:val="0"/>
                <w:color w:val="000000"/>
                <w:sz w:val="22"/>
                <w:szCs w:val="22"/>
                <w:u w:val="none"/>
              </w:rPr>
            </w:pPr>
          </w:p>
        </w:tc>
        <w:tc>
          <w:tcPr>
            <w:tcW w:w="1467" w:type="dxa"/>
            <w:shd w:val="clear"/>
            <w:vAlign w:val="center"/>
          </w:tcPr>
          <w:p w14:paraId="19600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41A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5B01D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XBJ25420117484340747</w:t>
            </w:r>
          </w:p>
        </w:tc>
        <w:tc>
          <w:tcPr>
            <w:tcW w:w="615" w:type="dxa"/>
            <w:shd w:val="clear"/>
            <w:vAlign w:val="center"/>
          </w:tcPr>
          <w:p w14:paraId="204D89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217</w:t>
            </w:r>
          </w:p>
        </w:tc>
        <w:tc>
          <w:tcPr>
            <w:tcW w:w="1575" w:type="dxa"/>
            <w:shd w:val="clear"/>
            <w:vAlign w:val="center"/>
          </w:tcPr>
          <w:p w14:paraId="649372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77550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EE78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1B2B7A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51635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不知火丑橘</w:t>
            </w:r>
          </w:p>
        </w:tc>
        <w:tc>
          <w:tcPr>
            <w:tcW w:w="957" w:type="dxa"/>
            <w:shd w:val="clear"/>
            <w:vAlign w:val="center"/>
          </w:tcPr>
          <w:p w14:paraId="129AB6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3FD7B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0EC8C5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4B94425">
            <w:pPr>
              <w:jc w:val="center"/>
              <w:rPr>
                <w:rFonts w:hint="eastAsia" w:ascii="仿宋" w:hAnsi="仿宋" w:eastAsia="仿宋" w:cs="仿宋"/>
                <w:i w:val="0"/>
                <w:iCs w:val="0"/>
                <w:color w:val="000000"/>
                <w:sz w:val="22"/>
                <w:szCs w:val="22"/>
                <w:u w:val="none"/>
              </w:rPr>
            </w:pPr>
          </w:p>
        </w:tc>
        <w:tc>
          <w:tcPr>
            <w:tcW w:w="882" w:type="dxa"/>
            <w:shd w:val="clear"/>
            <w:vAlign w:val="center"/>
          </w:tcPr>
          <w:p w14:paraId="60DC704C">
            <w:pPr>
              <w:jc w:val="center"/>
              <w:rPr>
                <w:rFonts w:hint="eastAsia" w:ascii="仿宋" w:hAnsi="仿宋" w:eastAsia="仿宋" w:cs="仿宋"/>
                <w:i w:val="0"/>
                <w:iCs w:val="0"/>
                <w:color w:val="000000"/>
                <w:sz w:val="22"/>
                <w:szCs w:val="22"/>
                <w:u w:val="none"/>
              </w:rPr>
            </w:pPr>
          </w:p>
        </w:tc>
        <w:tc>
          <w:tcPr>
            <w:tcW w:w="1467" w:type="dxa"/>
            <w:shd w:val="clear"/>
            <w:vAlign w:val="center"/>
          </w:tcPr>
          <w:p w14:paraId="4AA84B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550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28A83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XBJ25420117484340742</w:t>
            </w:r>
          </w:p>
        </w:tc>
        <w:tc>
          <w:tcPr>
            <w:tcW w:w="615" w:type="dxa"/>
            <w:shd w:val="clear"/>
            <w:vAlign w:val="center"/>
          </w:tcPr>
          <w:p w14:paraId="1147F3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218</w:t>
            </w:r>
          </w:p>
        </w:tc>
        <w:tc>
          <w:tcPr>
            <w:tcW w:w="1575" w:type="dxa"/>
            <w:shd w:val="clear"/>
            <w:vAlign w:val="center"/>
          </w:tcPr>
          <w:p w14:paraId="5E96A1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80420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9A4BA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3E4771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B0145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绿豆芽</w:t>
            </w:r>
          </w:p>
        </w:tc>
        <w:tc>
          <w:tcPr>
            <w:tcW w:w="957" w:type="dxa"/>
            <w:shd w:val="clear"/>
            <w:vAlign w:val="center"/>
          </w:tcPr>
          <w:p w14:paraId="765BE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227F4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133E38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DAB9B75">
            <w:pPr>
              <w:jc w:val="center"/>
              <w:rPr>
                <w:rFonts w:hint="eastAsia" w:ascii="仿宋" w:hAnsi="仿宋" w:eastAsia="仿宋" w:cs="仿宋"/>
                <w:i w:val="0"/>
                <w:iCs w:val="0"/>
                <w:color w:val="000000"/>
                <w:sz w:val="22"/>
                <w:szCs w:val="22"/>
                <w:u w:val="none"/>
              </w:rPr>
            </w:pPr>
          </w:p>
        </w:tc>
        <w:tc>
          <w:tcPr>
            <w:tcW w:w="882" w:type="dxa"/>
            <w:shd w:val="clear"/>
            <w:vAlign w:val="center"/>
          </w:tcPr>
          <w:p w14:paraId="28E53CEF">
            <w:pPr>
              <w:jc w:val="center"/>
              <w:rPr>
                <w:rFonts w:hint="eastAsia" w:ascii="仿宋" w:hAnsi="仿宋" w:eastAsia="仿宋" w:cs="仿宋"/>
                <w:i w:val="0"/>
                <w:iCs w:val="0"/>
                <w:color w:val="000000"/>
                <w:sz w:val="22"/>
                <w:szCs w:val="22"/>
                <w:u w:val="none"/>
              </w:rPr>
            </w:pPr>
          </w:p>
        </w:tc>
        <w:tc>
          <w:tcPr>
            <w:tcW w:w="1467" w:type="dxa"/>
            <w:shd w:val="clear"/>
            <w:vAlign w:val="center"/>
          </w:tcPr>
          <w:p w14:paraId="5BAAE5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FDA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3689A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XBJ25420117484340743</w:t>
            </w:r>
          </w:p>
        </w:tc>
        <w:tc>
          <w:tcPr>
            <w:tcW w:w="615" w:type="dxa"/>
            <w:shd w:val="clear"/>
            <w:vAlign w:val="center"/>
          </w:tcPr>
          <w:p w14:paraId="60E986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219</w:t>
            </w:r>
          </w:p>
        </w:tc>
        <w:tc>
          <w:tcPr>
            <w:tcW w:w="1575" w:type="dxa"/>
            <w:shd w:val="clear"/>
            <w:vAlign w:val="center"/>
          </w:tcPr>
          <w:p w14:paraId="77FA33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D484D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580F1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49D06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039E6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芜湖椒</w:t>
            </w:r>
          </w:p>
        </w:tc>
        <w:tc>
          <w:tcPr>
            <w:tcW w:w="957" w:type="dxa"/>
            <w:shd w:val="clear"/>
            <w:vAlign w:val="center"/>
          </w:tcPr>
          <w:p w14:paraId="22A84F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9E09A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01917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5D66395">
            <w:pPr>
              <w:jc w:val="center"/>
              <w:rPr>
                <w:rFonts w:hint="eastAsia" w:ascii="仿宋" w:hAnsi="仿宋" w:eastAsia="仿宋" w:cs="仿宋"/>
                <w:i w:val="0"/>
                <w:iCs w:val="0"/>
                <w:color w:val="000000"/>
                <w:sz w:val="22"/>
                <w:szCs w:val="22"/>
                <w:u w:val="none"/>
              </w:rPr>
            </w:pPr>
          </w:p>
        </w:tc>
        <w:tc>
          <w:tcPr>
            <w:tcW w:w="882" w:type="dxa"/>
            <w:shd w:val="clear"/>
            <w:vAlign w:val="center"/>
          </w:tcPr>
          <w:p w14:paraId="53BD1142">
            <w:pPr>
              <w:jc w:val="center"/>
              <w:rPr>
                <w:rFonts w:hint="eastAsia" w:ascii="仿宋" w:hAnsi="仿宋" w:eastAsia="仿宋" w:cs="仿宋"/>
                <w:i w:val="0"/>
                <w:iCs w:val="0"/>
                <w:color w:val="000000"/>
                <w:sz w:val="22"/>
                <w:szCs w:val="22"/>
                <w:u w:val="none"/>
              </w:rPr>
            </w:pPr>
          </w:p>
        </w:tc>
        <w:tc>
          <w:tcPr>
            <w:tcW w:w="1467" w:type="dxa"/>
            <w:shd w:val="clear"/>
            <w:vAlign w:val="center"/>
          </w:tcPr>
          <w:p w14:paraId="13A0A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2D9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6B3E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XBJ25420117484340744</w:t>
            </w:r>
          </w:p>
        </w:tc>
        <w:tc>
          <w:tcPr>
            <w:tcW w:w="615" w:type="dxa"/>
            <w:shd w:val="clear"/>
            <w:vAlign w:val="center"/>
          </w:tcPr>
          <w:p w14:paraId="65E4E1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1575" w:type="dxa"/>
            <w:shd w:val="clear"/>
            <w:vAlign w:val="center"/>
          </w:tcPr>
          <w:p w14:paraId="058C7E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79F2E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9B359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5DDE2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1C55E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白皮花生米</w:t>
            </w:r>
          </w:p>
        </w:tc>
        <w:tc>
          <w:tcPr>
            <w:tcW w:w="957" w:type="dxa"/>
            <w:shd w:val="clear"/>
            <w:vAlign w:val="center"/>
          </w:tcPr>
          <w:p w14:paraId="0FCD1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01B19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7A7497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727387E">
            <w:pPr>
              <w:jc w:val="center"/>
              <w:rPr>
                <w:rFonts w:hint="eastAsia" w:ascii="仿宋" w:hAnsi="仿宋" w:eastAsia="仿宋" w:cs="仿宋"/>
                <w:i w:val="0"/>
                <w:iCs w:val="0"/>
                <w:color w:val="000000"/>
                <w:sz w:val="22"/>
                <w:szCs w:val="22"/>
                <w:u w:val="none"/>
              </w:rPr>
            </w:pPr>
          </w:p>
        </w:tc>
        <w:tc>
          <w:tcPr>
            <w:tcW w:w="882" w:type="dxa"/>
            <w:shd w:val="clear"/>
            <w:vAlign w:val="center"/>
          </w:tcPr>
          <w:p w14:paraId="4350367E">
            <w:pPr>
              <w:jc w:val="center"/>
              <w:rPr>
                <w:rFonts w:hint="eastAsia" w:ascii="仿宋" w:hAnsi="仿宋" w:eastAsia="仿宋" w:cs="仿宋"/>
                <w:i w:val="0"/>
                <w:iCs w:val="0"/>
                <w:color w:val="000000"/>
                <w:sz w:val="22"/>
                <w:szCs w:val="22"/>
                <w:u w:val="none"/>
              </w:rPr>
            </w:pPr>
          </w:p>
        </w:tc>
        <w:tc>
          <w:tcPr>
            <w:tcW w:w="1467" w:type="dxa"/>
            <w:shd w:val="clear"/>
            <w:vAlign w:val="center"/>
          </w:tcPr>
          <w:p w14:paraId="49143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EEA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9CCBF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XBJ25420117484340745</w:t>
            </w:r>
          </w:p>
        </w:tc>
        <w:tc>
          <w:tcPr>
            <w:tcW w:w="615" w:type="dxa"/>
            <w:shd w:val="clear"/>
            <w:vAlign w:val="center"/>
          </w:tcPr>
          <w:p w14:paraId="73F50F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1575" w:type="dxa"/>
            <w:shd w:val="clear"/>
            <w:vAlign w:val="center"/>
          </w:tcPr>
          <w:p w14:paraId="7FE3D3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714DD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AF46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2948E4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F80D8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红皮花生米</w:t>
            </w:r>
          </w:p>
        </w:tc>
        <w:tc>
          <w:tcPr>
            <w:tcW w:w="957" w:type="dxa"/>
            <w:shd w:val="clear"/>
            <w:vAlign w:val="center"/>
          </w:tcPr>
          <w:p w14:paraId="1ECC9D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A105B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1267FE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EEA557D">
            <w:pPr>
              <w:jc w:val="center"/>
              <w:rPr>
                <w:rFonts w:hint="eastAsia" w:ascii="仿宋" w:hAnsi="仿宋" w:eastAsia="仿宋" w:cs="仿宋"/>
                <w:i w:val="0"/>
                <w:iCs w:val="0"/>
                <w:color w:val="000000"/>
                <w:sz w:val="22"/>
                <w:szCs w:val="22"/>
                <w:u w:val="none"/>
              </w:rPr>
            </w:pPr>
          </w:p>
        </w:tc>
        <w:tc>
          <w:tcPr>
            <w:tcW w:w="882" w:type="dxa"/>
            <w:shd w:val="clear"/>
            <w:vAlign w:val="center"/>
          </w:tcPr>
          <w:p w14:paraId="7FFAAD70">
            <w:pPr>
              <w:jc w:val="center"/>
              <w:rPr>
                <w:rFonts w:hint="eastAsia" w:ascii="仿宋" w:hAnsi="仿宋" w:eastAsia="仿宋" w:cs="仿宋"/>
                <w:i w:val="0"/>
                <w:iCs w:val="0"/>
                <w:color w:val="000000"/>
                <w:sz w:val="22"/>
                <w:szCs w:val="22"/>
                <w:u w:val="none"/>
              </w:rPr>
            </w:pPr>
          </w:p>
        </w:tc>
        <w:tc>
          <w:tcPr>
            <w:tcW w:w="1467" w:type="dxa"/>
            <w:shd w:val="clear"/>
            <w:vAlign w:val="center"/>
          </w:tcPr>
          <w:p w14:paraId="64FC39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C66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F8F9A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XBJ25420117484340749</w:t>
            </w:r>
          </w:p>
        </w:tc>
        <w:tc>
          <w:tcPr>
            <w:tcW w:w="615" w:type="dxa"/>
            <w:shd w:val="clear"/>
            <w:vAlign w:val="center"/>
          </w:tcPr>
          <w:p w14:paraId="25915A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222</w:t>
            </w:r>
          </w:p>
        </w:tc>
        <w:tc>
          <w:tcPr>
            <w:tcW w:w="1575" w:type="dxa"/>
            <w:shd w:val="clear"/>
            <w:vAlign w:val="center"/>
          </w:tcPr>
          <w:p w14:paraId="50B4B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E96F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16FC8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5387D5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48C75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绿黄瓜</w:t>
            </w:r>
          </w:p>
        </w:tc>
        <w:tc>
          <w:tcPr>
            <w:tcW w:w="957" w:type="dxa"/>
            <w:shd w:val="clear"/>
            <w:vAlign w:val="center"/>
          </w:tcPr>
          <w:p w14:paraId="0E2916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6C4F4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37274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19437D86">
            <w:pPr>
              <w:jc w:val="center"/>
              <w:rPr>
                <w:rFonts w:hint="eastAsia" w:ascii="仿宋" w:hAnsi="仿宋" w:eastAsia="仿宋" w:cs="仿宋"/>
                <w:i w:val="0"/>
                <w:iCs w:val="0"/>
                <w:color w:val="000000"/>
                <w:sz w:val="22"/>
                <w:szCs w:val="22"/>
                <w:u w:val="none"/>
              </w:rPr>
            </w:pPr>
          </w:p>
        </w:tc>
        <w:tc>
          <w:tcPr>
            <w:tcW w:w="882" w:type="dxa"/>
            <w:shd w:val="clear"/>
            <w:vAlign w:val="center"/>
          </w:tcPr>
          <w:p w14:paraId="7635AB5B">
            <w:pPr>
              <w:jc w:val="center"/>
              <w:rPr>
                <w:rFonts w:hint="eastAsia" w:ascii="仿宋" w:hAnsi="仿宋" w:eastAsia="仿宋" w:cs="仿宋"/>
                <w:i w:val="0"/>
                <w:iCs w:val="0"/>
                <w:color w:val="000000"/>
                <w:sz w:val="22"/>
                <w:szCs w:val="22"/>
                <w:u w:val="none"/>
              </w:rPr>
            </w:pPr>
          </w:p>
        </w:tc>
        <w:tc>
          <w:tcPr>
            <w:tcW w:w="1467" w:type="dxa"/>
            <w:shd w:val="clear"/>
            <w:vAlign w:val="center"/>
          </w:tcPr>
          <w:p w14:paraId="62893F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676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0276B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XBJ25420117484340767</w:t>
            </w:r>
          </w:p>
        </w:tc>
        <w:tc>
          <w:tcPr>
            <w:tcW w:w="615" w:type="dxa"/>
            <w:shd w:val="clear"/>
            <w:vAlign w:val="center"/>
          </w:tcPr>
          <w:p w14:paraId="565422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223</w:t>
            </w:r>
          </w:p>
        </w:tc>
        <w:tc>
          <w:tcPr>
            <w:tcW w:w="1575" w:type="dxa"/>
            <w:shd w:val="clear"/>
            <w:vAlign w:val="center"/>
          </w:tcPr>
          <w:p w14:paraId="43593C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78D09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C1A17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2B4C7A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683FF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粉丝包（自制）</w:t>
            </w:r>
          </w:p>
        </w:tc>
        <w:tc>
          <w:tcPr>
            <w:tcW w:w="957" w:type="dxa"/>
            <w:shd w:val="clear"/>
            <w:vAlign w:val="center"/>
          </w:tcPr>
          <w:p w14:paraId="0E1DD1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68328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76A239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A28AD1A">
            <w:pPr>
              <w:jc w:val="center"/>
              <w:rPr>
                <w:rFonts w:hint="eastAsia" w:ascii="仿宋" w:hAnsi="仿宋" w:eastAsia="仿宋" w:cs="仿宋"/>
                <w:i w:val="0"/>
                <w:iCs w:val="0"/>
                <w:color w:val="000000"/>
                <w:sz w:val="22"/>
                <w:szCs w:val="22"/>
                <w:u w:val="none"/>
              </w:rPr>
            </w:pPr>
          </w:p>
        </w:tc>
        <w:tc>
          <w:tcPr>
            <w:tcW w:w="882" w:type="dxa"/>
            <w:shd w:val="clear"/>
            <w:vAlign w:val="center"/>
          </w:tcPr>
          <w:p w14:paraId="4D58D33A">
            <w:pPr>
              <w:jc w:val="center"/>
              <w:rPr>
                <w:rFonts w:hint="eastAsia" w:ascii="仿宋" w:hAnsi="仿宋" w:eastAsia="仿宋" w:cs="仿宋"/>
                <w:i w:val="0"/>
                <w:iCs w:val="0"/>
                <w:color w:val="000000"/>
                <w:sz w:val="22"/>
                <w:szCs w:val="22"/>
                <w:u w:val="none"/>
              </w:rPr>
            </w:pPr>
          </w:p>
        </w:tc>
        <w:tc>
          <w:tcPr>
            <w:tcW w:w="1467" w:type="dxa"/>
            <w:shd w:val="clear"/>
            <w:vAlign w:val="center"/>
          </w:tcPr>
          <w:p w14:paraId="3689B9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F62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F33C3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XBJ25420117484340750</w:t>
            </w:r>
          </w:p>
        </w:tc>
        <w:tc>
          <w:tcPr>
            <w:tcW w:w="615" w:type="dxa"/>
            <w:shd w:val="clear"/>
            <w:vAlign w:val="center"/>
          </w:tcPr>
          <w:p w14:paraId="2731A8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224</w:t>
            </w:r>
          </w:p>
        </w:tc>
        <w:tc>
          <w:tcPr>
            <w:tcW w:w="1575" w:type="dxa"/>
            <w:shd w:val="clear"/>
            <w:vAlign w:val="center"/>
          </w:tcPr>
          <w:p w14:paraId="524D34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0F171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30CC0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470749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7708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5C990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E7C87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06719F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8BB124B">
            <w:pPr>
              <w:jc w:val="center"/>
              <w:rPr>
                <w:rFonts w:hint="eastAsia" w:ascii="仿宋" w:hAnsi="仿宋" w:eastAsia="仿宋" w:cs="仿宋"/>
                <w:i w:val="0"/>
                <w:iCs w:val="0"/>
                <w:color w:val="000000"/>
                <w:sz w:val="22"/>
                <w:szCs w:val="22"/>
                <w:u w:val="none"/>
              </w:rPr>
            </w:pPr>
          </w:p>
        </w:tc>
        <w:tc>
          <w:tcPr>
            <w:tcW w:w="882" w:type="dxa"/>
            <w:shd w:val="clear"/>
            <w:vAlign w:val="center"/>
          </w:tcPr>
          <w:p w14:paraId="7B372B0D">
            <w:pPr>
              <w:jc w:val="center"/>
              <w:rPr>
                <w:rFonts w:hint="eastAsia" w:ascii="仿宋" w:hAnsi="仿宋" w:eastAsia="仿宋" w:cs="仿宋"/>
                <w:i w:val="0"/>
                <w:iCs w:val="0"/>
                <w:color w:val="000000"/>
                <w:sz w:val="22"/>
                <w:szCs w:val="22"/>
                <w:u w:val="none"/>
              </w:rPr>
            </w:pPr>
          </w:p>
        </w:tc>
        <w:tc>
          <w:tcPr>
            <w:tcW w:w="1467" w:type="dxa"/>
            <w:shd w:val="clear"/>
            <w:vAlign w:val="center"/>
          </w:tcPr>
          <w:p w14:paraId="03F61A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5D4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152F6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XBJ25420117484340766</w:t>
            </w:r>
          </w:p>
        </w:tc>
        <w:tc>
          <w:tcPr>
            <w:tcW w:w="615" w:type="dxa"/>
            <w:shd w:val="clear"/>
            <w:vAlign w:val="center"/>
          </w:tcPr>
          <w:p w14:paraId="0CD1D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225</w:t>
            </w:r>
          </w:p>
        </w:tc>
        <w:tc>
          <w:tcPr>
            <w:tcW w:w="1575" w:type="dxa"/>
            <w:shd w:val="clear"/>
            <w:vAlign w:val="center"/>
          </w:tcPr>
          <w:p w14:paraId="566F67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415B1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F205A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4B5935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AC7F9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香菇青菜包（自制）</w:t>
            </w:r>
          </w:p>
        </w:tc>
        <w:tc>
          <w:tcPr>
            <w:tcW w:w="957" w:type="dxa"/>
            <w:shd w:val="clear"/>
            <w:vAlign w:val="center"/>
          </w:tcPr>
          <w:p w14:paraId="0EA564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86D81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19BE2C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3B1A069">
            <w:pPr>
              <w:jc w:val="center"/>
              <w:rPr>
                <w:rFonts w:hint="eastAsia" w:ascii="仿宋" w:hAnsi="仿宋" w:eastAsia="仿宋" w:cs="仿宋"/>
                <w:i w:val="0"/>
                <w:iCs w:val="0"/>
                <w:color w:val="000000"/>
                <w:sz w:val="22"/>
                <w:szCs w:val="22"/>
                <w:u w:val="none"/>
              </w:rPr>
            </w:pPr>
          </w:p>
        </w:tc>
        <w:tc>
          <w:tcPr>
            <w:tcW w:w="882" w:type="dxa"/>
            <w:shd w:val="clear"/>
            <w:vAlign w:val="center"/>
          </w:tcPr>
          <w:p w14:paraId="293C87D9">
            <w:pPr>
              <w:jc w:val="center"/>
              <w:rPr>
                <w:rFonts w:hint="eastAsia" w:ascii="仿宋" w:hAnsi="仿宋" w:eastAsia="仿宋" w:cs="仿宋"/>
                <w:i w:val="0"/>
                <w:iCs w:val="0"/>
                <w:color w:val="000000"/>
                <w:sz w:val="22"/>
                <w:szCs w:val="22"/>
                <w:u w:val="none"/>
              </w:rPr>
            </w:pPr>
          </w:p>
        </w:tc>
        <w:tc>
          <w:tcPr>
            <w:tcW w:w="1467" w:type="dxa"/>
            <w:shd w:val="clear"/>
            <w:vAlign w:val="center"/>
          </w:tcPr>
          <w:p w14:paraId="233B50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ADF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796FD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XBJ25420117484340751</w:t>
            </w:r>
          </w:p>
        </w:tc>
        <w:tc>
          <w:tcPr>
            <w:tcW w:w="615" w:type="dxa"/>
            <w:shd w:val="clear"/>
            <w:vAlign w:val="center"/>
          </w:tcPr>
          <w:p w14:paraId="21BDCF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226</w:t>
            </w:r>
          </w:p>
        </w:tc>
        <w:tc>
          <w:tcPr>
            <w:tcW w:w="1575" w:type="dxa"/>
            <w:shd w:val="clear"/>
            <w:vAlign w:val="center"/>
          </w:tcPr>
          <w:p w14:paraId="7AC263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1F3C3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43D3E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2930C2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FFA9E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葱香花卷（自制）</w:t>
            </w:r>
          </w:p>
        </w:tc>
        <w:tc>
          <w:tcPr>
            <w:tcW w:w="957" w:type="dxa"/>
            <w:shd w:val="clear"/>
            <w:vAlign w:val="center"/>
          </w:tcPr>
          <w:p w14:paraId="60A8EB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EE8CD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570DBF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8C30625">
            <w:pPr>
              <w:jc w:val="center"/>
              <w:rPr>
                <w:rFonts w:hint="eastAsia" w:ascii="仿宋" w:hAnsi="仿宋" w:eastAsia="仿宋" w:cs="仿宋"/>
                <w:i w:val="0"/>
                <w:iCs w:val="0"/>
                <w:color w:val="000000"/>
                <w:sz w:val="22"/>
                <w:szCs w:val="22"/>
                <w:u w:val="none"/>
              </w:rPr>
            </w:pPr>
          </w:p>
        </w:tc>
        <w:tc>
          <w:tcPr>
            <w:tcW w:w="882" w:type="dxa"/>
            <w:shd w:val="clear"/>
            <w:vAlign w:val="center"/>
          </w:tcPr>
          <w:p w14:paraId="41531F0A">
            <w:pPr>
              <w:jc w:val="center"/>
              <w:rPr>
                <w:rFonts w:hint="eastAsia" w:ascii="仿宋" w:hAnsi="仿宋" w:eastAsia="仿宋" w:cs="仿宋"/>
                <w:i w:val="0"/>
                <w:iCs w:val="0"/>
                <w:color w:val="000000"/>
                <w:sz w:val="22"/>
                <w:szCs w:val="22"/>
                <w:u w:val="none"/>
              </w:rPr>
            </w:pPr>
          </w:p>
        </w:tc>
        <w:tc>
          <w:tcPr>
            <w:tcW w:w="1467" w:type="dxa"/>
            <w:shd w:val="clear"/>
            <w:vAlign w:val="center"/>
          </w:tcPr>
          <w:p w14:paraId="5F9FF4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393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17C27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XBJ25420117484340754</w:t>
            </w:r>
          </w:p>
        </w:tc>
        <w:tc>
          <w:tcPr>
            <w:tcW w:w="615" w:type="dxa"/>
            <w:shd w:val="clear"/>
            <w:vAlign w:val="center"/>
          </w:tcPr>
          <w:p w14:paraId="3828AF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227</w:t>
            </w:r>
          </w:p>
        </w:tc>
        <w:tc>
          <w:tcPr>
            <w:tcW w:w="1575" w:type="dxa"/>
            <w:shd w:val="clear"/>
            <w:vAlign w:val="center"/>
          </w:tcPr>
          <w:p w14:paraId="497B69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A8CC5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7A613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4BC5B7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D3A2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奥尔良鸡肉包（自制）</w:t>
            </w:r>
          </w:p>
        </w:tc>
        <w:tc>
          <w:tcPr>
            <w:tcW w:w="957" w:type="dxa"/>
            <w:shd w:val="clear"/>
            <w:vAlign w:val="center"/>
          </w:tcPr>
          <w:p w14:paraId="723BA1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54C0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5FAC6D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4513D637">
            <w:pPr>
              <w:jc w:val="center"/>
              <w:rPr>
                <w:rFonts w:hint="eastAsia" w:ascii="仿宋" w:hAnsi="仿宋" w:eastAsia="仿宋" w:cs="仿宋"/>
                <w:i w:val="0"/>
                <w:iCs w:val="0"/>
                <w:color w:val="000000"/>
                <w:sz w:val="22"/>
                <w:szCs w:val="22"/>
                <w:u w:val="none"/>
              </w:rPr>
            </w:pPr>
          </w:p>
        </w:tc>
        <w:tc>
          <w:tcPr>
            <w:tcW w:w="882" w:type="dxa"/>
            <w:shd w:val="clear"/>
            <w:vAlign w:val="center"/>
          </w:tcPr>
          <w:p w14:paraId="58BDA158">
            <w:pPr>
              <w:jc w:val="center"/>
              <w:rPr>
                <w:rFonts w:hint="eastAsia" w:ascii="仿宋" w:hAnsi="仿宋" w:eastAsia="仿宋" w:cs="仿宋"/>
                <w:i w:val="0"/>
                <w:iCs w:val="0"/>
                <w:color w:val="000000"/>
                <w:sz w:val="22"/>
                <w:szCs w:val="22"/>
                <w:u w:val="none"/>
              </w:rPr>
            </w:pPr>
          </w:p>
        </w:tc>
        <w:tc>
          <w:tcPr>
            <w:tcW w:w="1467" w:type="dxa"/>
            <w:shd w:val="clear"/>
            <w:vAlign w:val="center"/>
          </w:tcPr>
          <w:p w14:paraId="202590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43F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87CED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XBJ25420117484340758</w:t>
            </w:r>
          </w:p>
        </w:tc>
        <w:tc>
          <w:tcPr>
            <w:tcW w:w="615" w:type="dxa"/>
            <w:shd w:val="clear"/>
            <w:vAlign w:val="center"/>
          </w:tcPr>
          <w:p w14:paraId="7FE332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228</w:t>
            </w:r>
          </w:p>
        </w:tc>
        <w:tc>
          <w:tcPr>
            <w:tcW w:w="1575" w:type="dxa"/>
            <w:shd w:val="clear"/>
            <w:vAlign w:val="center"/>
          </w:tcPr>
          <w:p w14:paraId="549C3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098E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F9A29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329590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E7ECC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鱼香肉丝包（自制）</w:t>
            </w:r>
          </w:p>
        </w:tc>
        <w:tc>
          <w:tcPr>
            <w:tcW w:w="957" w:type="dxa"/>
            <w:shd w:val="clear"/>
            <w:vAlign w:val="center"/>
          </w:tcPr>
          <w:p w14:paraId="026D2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64C24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762AF0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5D3D8D49">
            <w:pPr>
              <w:jc w:val="center"/>
              <w:rPr>
                <w:rFonts w:hint="eastAsia" w:ascii="仿宋" w:hAnsi="仿宋" w:eastAsia="仿宋" w:cs="仿宋"/>
                <w:i w:val="0"/>
                <w:iCs w:val="0"/>
                <w:color w:val="000000"/>
                <w:sz w:val="22"/>
                <w:szCs w:val="22"/>
                <w:u w:val="none"/>
              </w:rPr>
            </w:pPr>
          </w:p>
        </w:tc>
        <w:tc>
          <w:tcPr>
            <w:tcW w:w="882" w:type="dxa"/>
            <w:shd w:val="clear"/>
            <w:vAlign w:val="center"/>
          </w:tcPr>
          <w:p w14:paraId="13D3F7FE">
            <w:pPr>
              <w:jc w:val="center"/>
              <w:rPr>
                <w:rFonts w:hint="eastAsia" w:ascii="仿宋" w:hAnsi="仿宋" w:eastAsia="仿宋" w:cs="仿宋"/>
                <w:i w:val="0"/>
                <w:iCs w:val="0"/>
                <w:color w:val="000000"/>
                <w:sz w:val="22"/>
                <w:szCs w:val="22"/>
                <w:u w:val="none"/>
              </w:rPr>
            </w:pPr>
          </w:p>
        </w:tc>
        <w:tc>
          <w:tcPr>
            <w:tcW w:w="1467" w:type="dxa"/>
            <w:shd w:val="clear"/>
            <w:vAlign w:val="center"/>
          </w:tcPr>
          <w:p w14:paraId="46DE80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76B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413D4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XBJ25420117484340752</w:t>
            </w:r>
          </w:p>
        </w:tc>
        <w:tc>
          <w:tcPr>
            <w:tcW w:w="615" w:type="dxa"/>
            <w:shd w:val="clear"/>
            <w:vAlign w:val="center"/>
          </w:tcPr>
          <w:p w14:paraId="768E8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229</w:t>
            </w:r>
          </w:p>
        </w:tc>
        <w:tc>
          <w:tcPr>
            <w:tcW w:w="1575" w:type="dxa"/>
            <w:shd w:val="clear"/>
            <w:vAlign w:val="center"/>
          </w:tcPr>
          <w:p w14:paraId="0963DD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AE83D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415F3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23F8E0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C351C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刀切馒头（自制）</w:t>
            </w:r>
          </w:p>
        </w:tc>
        <w:tc>
          <w:tcPr>
            <w:tcW w:w="957" w:type="dxa"/>
            <w:shd w:val="clear"/>
            <w:vAlign w:val="center"/>
          </w:tcPr>
          <w:p w14:paraId="75B609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50F9B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3448D3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561EDB74">
            <w:pPr>
              <w:jc w:val="center"/>
              <w:rPr>
                <w:rFonts w:hint="eastAsia" w:ascii="仿宋" w:hAnsi="仿宋" w:eastAsia="仿宋" w:cs="仿宋"/>
                <w:i w:val="0"/>
                <w:iCs w:val="0"/>
                <w:color w:val="000000"/>
                <w:sz w:val="22"/>
                <w:szCs w:val="22"/>
                <w:u w:val="none"/>
              </w:rPr>
            </w:pPr>
          </w:p>
        </w:tc>
        <w:tc>
          <w:tcPr>
            <w:tcW w:w="882" w:type="dxa"/>
            <w:shd w:val="clear"/>
            <w:vAlign w:val="center"/>
          </w:tcPr>
          <w:p w14:paraId="7A246D73">
            <w:pPr>
              <w:jc w:val="center"/>
              <w:rPr>
                <w:rFonts w:hint="eastAsia" w:ascii="仿宋" w:hAnsi="仿宋" w:eastAsia="仿宋" w:cs="仿宋"/>
                <w:i w:val="0"/>
                <w:iCs w:val="0"/>
                <w:color w:val="000000"/>
                <w:sz w:val="22"/>
                <w:szCs w:val="22"/>
                <w:u w:val="none"/>
              </w:rPr>
            </w:pPr>
          </w:p>
        </w:tc>
        <w:tc>
          <w:tcPr>
            <w:tcW w:w="1467" w:type="dxa"/>
            <w:shd w:val="clear"/>
            <w:vAlign w:val="center"/>
          </w:tcPr>
          <w:p w14:paraId="0B08A4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877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7CACB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XBJ25420117484340783</w:t>
            </w:r>
          </w:p>
        </w:tc>
        <w:tc>
          <w:tcPr>
            <w:tcW w:w="615" w:type="dxa"/>
            <w:shd w:val="clear"/>
            <w:vAlign w:val="center"/>
          </w:tcPr>
          <w:p w14:paraId="371AC3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230</w:t>
            </w:r>
          </w:p>
        </w:tc>
        <w:tc>
          <w:tcPr>
            <w:tcW w:w="1575" w:type="dxa"/>
            <w:shd w:val="clear"/>
            <w:vAlign w:val="center"/>
          </w:tcPr>
          <w:p w14:paraId="5E9CB7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5555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299E3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417764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9218B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煎炸过程用油</w:t>
            </w:r>
          </w:p>
        </w:tc>
        <w:tc>
          <w:tcPr>
            <w:tcW w:w="957" w:type="dxa"/>
            <w:shd w:val="clear"/>
            <w:vAlign w:val="center"/>
          </w:tcPr>
          <w:p w14:paraId="1EABE1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B65A6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681EA4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C896D8A">
            <w:pPr>
              <w:jc w:val="center"/>
              <w:rPr>
                <w:rFonts w:hint="eastAsia" w:ascii="仿宋" w:hAnsi="仿宋" w:eastAsia="仿宋" w:cs="仿宋"/>
                <w:i w:val="0"/>
                <w:iCs w:val="0"/>
                <w:color w:val="000000"/>
                <w:sz w:val="22"/>
                <w:szCs w:val="22"/>
                <w:u w:val="none"/>
              </w:rPr>
            </w:pPr>
          </w:p>
        </w:tc>
        <w:tc>
          <w:tcPr>
            <w:tcW w:w="882" w:type="dxa"/>
            <w:shd w:val="clear"/>
            <w:vAlign w:val="center"/>
          </w:tcPr>
          <w:p w14:paraId="77A40AB7">
            <w:pPr>
              <w:jc w:val="center"/>
              <w:rPr>
                <w:rFonts w:hint="eastAsia" w:ascii="仿宋" w:hAnsi="仿宋" w:eastAsia="仿宋" w:cs="仿宋"/>
                <w:i w:val="0"/>
                <w:iCs w:val="0"/>
                <w:color w:val="000000"/>
                <w:sz w:val="22"/>
                <w:szCs w:val="22"/>
                <w:u w:val="none"/>
              </w:rPr>
            </w:pPr>
          </w:p>
        </w:tc>
        <w:tc>
          <w:tcPr>
            <w:tcW w:w="1467" w:type="dxa"/>
            <w:shd w:val="clear"/>
            <w:vAlign w:val="center"/>
          </w:tcPr>
          <w:p w14:paraId="28A2A8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5D0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6C14B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XBJ25420117484340786</w:t>
            </w:r>
          </w:p>
        </w:tc>
        <w:tc>
          <w:tcPr>
            <w:tcW w:w="615" w:type="dxa"/>
            <w:shd w:val="clear"/>
            <w:vAlign w:val="center"/>
          </w:tcPr>
          <w:p w14:paraId="079775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231</w:t>
            </w:r>
          </w:p>
        </w:tc>
        <w:tc>
          <w:tcPr>
            <w:tcW w:w="1575" w:type="dxa"/>
            <w:shd w:val="clear"/>
            <w:vAlign w:val="center"/>
          </w:tcPr>
          <w:p w14:paraId="423803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E762C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69B7A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7A4EBA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D2DE1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鲜榨西瓜汁（自制）</w:t>
            </w:r>
          </w:p>
        </w:tc>
        <w:tc>
          <w:tcPr>
            <w:tcW w:w="957" w:type="dxa"/>
            <w:shd w:val="clear"/>
            <w:vAlign w:val="center"/>
          </w:tcPr>
          <w:p w14:paraId="18FF3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133C7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55537D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AEBC07D">
            <w:pPr>
              <w:jc w:val="center"/>
              <w:rPr>
                <w:rFonts w:hint="eastAsia" w:ascii="仿宋" w:hAnsi="仿宋" w:eastAsia="仿宋" w:cs="仿宋"/>
                <w:i w:val="0"/>
                <w:iCs w:val="0"/>
                <w:color w:val="000000"/>
                <w:sz w:val="22"/>
                <w:szCs w:val="22"/>
                <w:u w:val="none"/>
              </w:rPr>
            </w:pPr>
          </w:p>
        </w:tc>
        <w:tc>
          <w:tcPr>
            <w:tcW w:w="882" w:type="dxa"/>
            <w:shd w:val="clear"/>
            <w:vAlign w:val="center"/>
          </w:tcPr>
          <w:p w14:paraId="4499A0D1">
            <w:pPr>
              <w:jc w:val="center"/>
              <w:rPr>
                <w:rFonts w:hint="eastAsia" w:ascii="仿宋" w:hAnsi="仿宋" w:eastAsia="仿宋" w:cs="仿宋"/>
                <w:i w:val="0"/>
                <w:iCs w:val="0"/>
                <w:color w:val="000000"/>
                <w:sz w:val="22"/>
                <w:szCs w:val="22"/>
                <w:u w:val="none"/>
              </w:rPr>
            </w:pPr>
          </w:p>
        </w:tc>
        <w:tc>
          <w:tcPr>
            <w:tcW w:w="1467" w:type="dxa"/>
            <w:shd w:val="clear"/>
            <w:vAlign w:val="center"/>
          </w:tcPr>
          <w:p w14:paraId="58FF52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03E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29411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XBJ25420117484340757</w:t>
            </w:r>
          </w:p>
        </w:tc>
        <w:tc>
          <w:tcPr>
            <w:tcW w:w="615" w:type="dxa"/>
            <w:shd w:val="clear"/>
            <w:vAlign w:val="center"/>
          </w:tcPr>
          <w:p w14:paraId="4570D9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232</w:t>
            </w:r>
          </w:p>
        </w:tc>
        <w:tc>
          <w:tcPr>
            <w:tcW w:w="1575" w:type="dxa"/>
            <w:shd w:val="clear"/>
            <w:vAlign w:val="center"/>
          </w:tcPr>
          <w:p w14:paraId="1D305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81734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DE01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52F8A8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FFF21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手撕红糖馒头（自制）</w:t>
            </w:r>
          </w:p>
        </w:tc>
        <w:tc>
          <w:tcPr>
            <w:tcW w:w="957" w:type="dxa"/>
            <w:shd w:val="clear"/>
            <w:vAlign w:val="center"/>
          </w:tcPr>
          <w:p w14:paraId="151CA8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6A3B0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5D7975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F80FE6E">
            <w:pPr>
              <w:jc w:val="center"/>
              <w:rPr>
                <w:rFonts w:hint="eastAsia" w:ascii="仿宋" w:hAnsi="仿宋" w:eastAsia="仿宋" w:cs="仿宋"/>
                <w:i w:val="0"/>
                <w:iCs w:val="0"/>
                <w:color w:val="000000"/>
                <w:sz w:val="22"/>
                <w:szCs w:val="22"/>
                <w:u w:val="none"/>
              </w:rPr>
            </w:pPr>
          </w:p>
        </w:tc>
        <w:tc>
          <w:tcPr>
            <w:tcW w:w="882" w:type="dxa"/>
            <w:shd w:val="clear"/>
            <w:vAlign w:val="center"/>
          </w:tcPr>
          <w:p w14:paraId="1853E09F">
            <w:pPr>
              <w:jc w:val="center"/>
              <w:rPr>
                <w:rFonts w:hint="eastAsia" w:ascii="仿宋" w:hAnsi="仿宋" w:eastAsia="仿宋" w:cs="仿宋"/>
                <w:i w:val="0"/>
                <w:iCs w:val="0"/>
                <w:color w:val="000000"/>
                <w:sz w:val="22"/>
                <w:szCs w:val="22"/>
                <w:u w:val="none"/>
              </w:rPr>
            </w:pPr>
          </w:p>
        </w:tc>
        <w:tc>
          <w:tcPr>
            <w:tcW w:w="1467" w:type="dxa"/>
            <w:shd w:val="clear"/>
            <w:vAlign w:val="center"/>
          </w:tcPr>
          <w:p w14:paraId="7F71B3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659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51" w:type="dxa"/>
            <w:shd w:val="clear"/>
            <w:vAlign w:val="center"/>
          </w:tcPr>
          <w:p w14:paraId="564CA1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XBJ25420117484340789</w:t>
            </w:r>
          </w:p>
        </w:tc>
        <w:tc>
          <w:tcPr>
            <w:tcW w:w="615" w:type="dxa"/>
            <w:shd w:val="clear"/>
            <w:vAlign w:val="center"/>
          </w:tcPr>
          <w:p w14:paraId="71794F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233</w:t>
            </w:r>
          </w:p>
        </w:tc>
        <w:tc>
          <w:tcPr>
            <w:tcW w:w="1575" w:type="dxa"/>
            <w:shd w:val="clear"/>
            <w:vAlign w:val="center"/>
          </w:tcPr>
          <w:p w14:paraId="38CE6B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河南怡家鲜食品有限公司</w:t>
            </w:r>
          </w:p>
        </w:tc>
        <w:tc>
          <w:tcPr>
            <w:tcW w:w="1545" w:type="dxa"/>
            <w:shd w:val="clear"/>
            <w:vAlign w:val="center"/>
          </w:tcPr>
          <w:p w14:paraId="2446B9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河南省漯河市经济技术开发区东方红路立达创业园D区2号</w:t>
            </w:r>
          </w:p>
        </w:tc>
        <w:tc>
          <w:tcPr>
            <w:tcW w:w="1770" w:type="dxa"/>
            <w:shd w:val="clear"/>
            <w:vAlign w:val="center"/>
          </w:tcPr>
          <w:p w14:paraId="202A13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114203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F509A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怡稼草菇红烧（复合调味料）</w:t>
            </w:r>
          </w:p>
        </w:tc>
        <w:tc>
          <w:tcPr>
            <w:tcW w:w="957" w:type="dxa"/>
            <w:shd w:val="clear"/>
            <w:vAlign w:val="center"/>
          </w:tcPr>
          <w:p w14:paraId="434FFB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5.6千克／瓶</w:t>
            </w:r>
          </w:p>
        </w:tc>
        <w:tc>
          <w:tcPr>
            <w:tcW w:w="1316" w:type="dxa"/>
            <w:shd w:val="clear"/>
            <w:vAlign w:val="center"/>
          </w:tcPr>
          <w:p w14:paraId="6D9043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2025-03-01</w:t>
            </w:r>
          </w:p>
        </w:tc>
        <w:tc>
          <w:tcPr>
            <w:tcW w:w="1030" w:type="dxa"/>
            <w:shd w:val="clear"/>
            <w:vAlign w:val="center"/>
          </w:tcPr>
          <w:p w14:paraId="4C566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32B0704F">
            <w:pPr>
              <w:jc w:val="center"/>
              <w:rPr>
                <w:rFonts w:hint="eastAsia" w:ascii="仿宋" w:hAnsi="仿宋" w:eastAsia="仿宋" w:cs="仿宋"/>
                <w:i w:val="0"/>
                <w:iCs w:val="0"/>
                <w:color w:val="000000"/>
                <w:sz w:val="22"/>
                <w:szCs w:val="22"/>
                <w:u w:val="none"/>
              </w:rPr>
            </w:pPr>
          </w:p>
        </w:tc>
        <w:tc>
          <w:tcPr>
            <w:tcW w:w="882" w:type="dxa"/>
            <w:shd w:val="clear"/>
            <w:vAlign w:val="center"/>
          </w:tcPr>
          <w:p w14:paraId="06A1747E">
            <w:pPr>
              <w:jc w:val="center"/>
              <w:rPr>
                <w:rFonts w:hint="eastAsia" w:ascii="仿宋" w:hAnsi="仿宋" w:eastAsia="仿宋" w:cs="仿宋"/>
                <w:i w:val="0"/>
                <w:iCs w:val="0"/>
                <w:color w:val="000000"/>
                <w:sz w:val="22"/>
                <w:szCs w:val="22"/>
                <w:u w:val="none"/>
              </w:rPr>
            </w:pPr>
          </w:p>
        </w:tc>
        <w:tc>
          <w:tcPr>
            <w:tcW w:w="1467" w:type="dxa"/>
            <w:shd w:val="clear"/>
            <w:vAlign w:val="center"/>
          </w:tcPr>
          <w:p w14:paraId="68D227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CF8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95286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XBJ25420117484340782</w:t>
            </w:r>
          </w:p>
        </w:tc>
        <w:tc>
          <w:tcPr>
            <w:tcW w:w="615" w:type="dxa"/>
            <w:shd w:val="clear"/>
            <w:vAlign w:val="center"/>
          </w:tcPr>
          <w:p w14:paraId="75541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234</w:t>
            </w:r>
          </w:p>
        </w:tc>
        <w:tc>
          <w:tcPr>
            <w:tcW w:w="1575" w:type="dxa"/>
            <w:shd w:val="clear"/>
            <w:vAlign w:val="center"/>
          </w:tcPr>
          <w:p w14:paraId="0D0EBA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4A5A4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7B1D5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6E9D6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60399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骨碟（自行消毒）</w:t>
            </w:r>
          </w:p>
        </w:tc>
        <w:tc>
          <w:tcPr>
            <w:tcW w:w="957" w:type="dxa"/>
            <w:shd w:val="clear"/>
            <w:vAlign w:val="center"/>
          </w:tcPr>
          <w:p w14:paraId="1504E1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76D5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14F939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5C7D28AE">
            <w:pPr>
              <w:jc w:val="center"/>
              <w:rPr>
                <w:rFonts w:hint="eastAsia" w:ascii="仿宋" w:hAnsi="仿宋" w:eastAsia="仿宋" w:cs="仿宋"/>
                <w:i w:val="0"/>
                <w:iCs w:val="0"/>
                <w:color w:val="000000"/>
                <w:sz w:val="22"/>
                <w:szCs w:val="22"/>
                <w:u w:val="none"/>
              </w:rPr>
            </w:pPr>
          </w:p>
        </w:tc>
        <w:tc>
          <w:tcPr>
            <w:tcW w:w="882" w:type="dxa"/>
            <w:shd w:val="clear"/>
            <w:vAlign w:val="center"/>
          </w:tcPr>
          <w:p w14:paraId="6E22949E">
            <w:pPr>
              <w:jc w:val="center"/>
              <w:rPr>
                <w:rFonts w:hint="eastAsia" w:ascii="仿宋" w:hAnsi="仿宋" w:eastAsia="仿宋" w:cs="仿宋"/>
                <w:i w:val="0"/>
                <w:iCs w:val="0"/>
                <w:color w:val="000000"/>
                <w:sz w:val="22"/>
                <w:szCs w:val="22"/>
                <w:u w:val="none"/>
              </w:rPr>
            </w:pPr>
          </w:p>
        </w:tc>
        <w:tc>
          <w:tcPr>
            <w:tcW w:w="1467" w:type="dxa"/>
            <w:shd w:val="clear"/>
            <w:vAlign w:val="center"/>
          </w:tcPr>
          <w:p w14:paraId="50CB01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234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4CE87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XBJ25420117484340790</w:t>
            </w:r>
          </w:p>
        </w:tc>
        <w:tc>
          <w:tcPr>
            <w:tcW w:w="615" w:type="dxa"/>
            <w:shd w:val="clear"/>
            <w:vAlign w:val="center"/>
          </w:tcPr>
          <w:p w14:paraId="0F01A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235</w:t>
            </w:r>
          </w:p>
        </w:tc>
        <w:tc>
          <w:tcPr>
            <w:tcW w:w="1575" w:type="dxa"/>
            <w:shd w:val="clear"/>
            <w:vAlign w:val="center"/>
          </w:tcPr>
          <w:p w14:paraId="3208DE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重庆三五世全食品有限公司</w:t>
            </w:r>
          </w:p>
        </w:tc>
        <w:tc>
          <w:tcPr>
            <w:tcW w:w="1545" w:type="dxa"/>
            <w:shd w:val="clear"/>
            <w:vAlign w:val="center"/>
          </w:tcPr>
          <w:p w14:paraId="7990BF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重庆市九龙坡区福园路1号</w:t>
            </w:r>
          </w:p>
        </w:tc>
        <w:tc>
          <w:tcPr>
            <w:tcW w:w="1770" w:type="dxa"/>
            <w:shd w:val="clear"/>
            <w:vAlign w:val="center"/>
          </w:tcPr>
          <w:p w14:paraId="53BB89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1C83E0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560ED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重庆三五火锅底料</w:t>
            </w:r>
          </w:p>
        </w:tc>
        <w:tc>
          <w:tcPr>
            <w:tcW w:w="957" w:type="dxa"/>
            <w:shd w:val="clear"/>
            <w:vAlign w:val="center"/>
          </w:tcPr>
          <w:p w14:paraId="419906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300克/袋</w:t>
            </w:r>
          </w:p>
        </w:tc>
        <w:tc>
          <w:tcPr>
            <w:tcW w:w="1316" w:type="dxa"/>
            <w:shd w:val="clear"/>
            <w:vAlign w:val="center"/>
          </w:tcPr>
          <w:p w14:paraId="255A7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2025-03-27</w:t>
            </w:r>
          </w:p>
        </w:tc>
        <w:tc>
          <w:tcPr>
            <w:tcW w:w="1030" w:type="dxa"/>
            <w:shd w:val="clear"/>
            <w:vAlign w:val="center"/>
          </w:tcPr>
          <w:p w14:paraId="19FA69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调味品</w:t>
            </w:r>
          </w:p>
        </w:tc>
        <w:tc>
          <w:tcPr>
            <w:tcW w:w="772" w:type="dxa"/>
            <w:shd w:val="clear"/>
            <w:vAlign w:val="center"/>
          </w:tcPr>
          <w:p w14:paraId="0BA734AD">
            <w:pPr>
              <w:jc w:val="center"/>
              <w:rPr>
                <w:rFonts w:hint="eastAsia" w:ascii="仿宋" w:hAnsi="仿宋" w:eastAsia="仿宋" w:cs="仿宋"/>
                <w:i w:val="0"/>
                <w:iCs w:val="0"/>
                <w:color w:val="000000"/>
                <w:sz w:val="22"/>
                <w:szCs w:val="22"/>
                <w:u w:val="none"/>
              </w:rPr>
            </w:pPr>
          </w:p>
        </w:tc>
        <w:tc>
          <w:tcPr>
            <w:tcW w:w="882" w:type="dxa"/>
            <w:shd w:val="clear"/>
            <w:vAlign w:val="center"/>
          </w:tcPr>
          <w:p w14:paraId="7C78CB49">
            <w:pPr>
              <w:jc w:val="center"/>
              <w:rPr>
                <w:rFonts w:hint="eastAsia" w:ascii="仿宋" w:hAnsi="仿宋" w:eastAsia="仿宋" w:cs="仿宋"/>
                <w:i w:val="0"/>
                <w:iCs w:val="0"/>
                <w:color w:val="000000"/>
                <w:sz w:val="22"/>
                <w:szCs w:val="22"/>
                <w:u w:val="none"/>
              </w:rPr>
            </w:pPr>
          </w:p>
        </w:tc>
        <w:tc>
          <w:tcPr>
            <w:tcW w:w="1467" w:type="dxa"/>
            <w:shd w:val="clear"/>
            <w:vAlign w:val="center"/>
          </w:tcPr>
          <w:p w14:paraId="187BD0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68B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4D700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XBJ25420117484340784</w:t>
            </w:r>
          </w:p>
        </w:tc>
        <w:tc>
          <w:tcPr>
            <w:tcW w:w="615" w:type="dxa"/>
            <w:shd w:val="clear"/>
            <w:vAlign w:val="center"/>
          </w:tcPr>
          <w:p w14:paraId="349045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236</w:t>
            </w:r>
          </w:p>
        </w:tc>
        <w:tc>
          <w:tcPr>
            <w:tcW w:w="1575" w:type="dxa"/>
            <w:shd w:val="clear"/>
            <w:vAlign w:val="center"/>
          </w:tcPr>
          <w:p w14:paraId="40B1E0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6D7C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44A7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75886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148F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油炸鸡米花（自制）</w:t>
            </w:r>
          </w:p>
        </w:tc>
        <w:tc>
          <w:tcPr>
            <w:tcW w:w="957" w:type="dxa"/>
            <w:shd w:val="clear"/>
            <w:vAlign w:val="center"/>
          </w:tcPr>
          <w:p w14:paraId="5F13ED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B2E3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7ED863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65FE48DE">
            <w:pPr>
              <w:jc w:val="center"/>
              <w:rPr>
                <w:rFonts w:hint="eastAsia" w:ascii="仿宋" w:hAnsi="仿宋" w:eastAsia="仿宋" w:cs="仿宋"/>
                <w:i w:val="0"/>
                <w:iCs w:val="0"/>
                <w:color w:val="000000"/>
                <w:sz w:val="22"/>
                <w:szCs w:val="22"/>
                <w:u w:val="none"/>
              </w:rPr>
            </w:pPr>
          </w:p>
        </w:tc>
        <w:tc>
          <w:tcPr>
            <w:tcW w:w="882" w:type="dxa"/>
            <w:shd w:val="clear"/>
            <w:vAlign w:val="center"/>
          </w:tcPr>
          <w:p w14:paraId="5C704CE5">
            <w:pPr>
              <w:jc w:val="center"/>
              <w:rPr>
                <w:rFonts w:hint="eastAsia" w:ascii="仿宋" w:hAnsi="仿宋" w:eastAsia="仿宋" w:cs="仿宋"/>
                <w:i w:val="0"/>
                <w:iCs w:val="0"/>
                <w:color w:val="000000"/>
                <w:sz w:val="22"/>
                <w:szCs w:val="22"/>
                <w:u w:val="none"/>
              </w:rPr>
            </w:pPr>
          </w:p>
        </w:tc>
        <w:tc>
          <w:tcPr>
            <w:tcW w:w="1467" w:type="dxa"/>
            <w:shd w:val="clear"/>
            <w:vAlign w:val="center"/>
          </w:tcPr>
          <w:p w14:paraId="6904E1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D60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01031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XBJ25420117484340785</w:t>
            </w:r>
          </w:p>
        </w:tc>
        <w:tc>
          <w:tcPr>
            <w:tcW w:w="615" w:type="dxa"/>
            <w:shd w:val="clear"/>
            <w:vAlign w:val="center"/>
          </w:tcPr>
          <w:p w14:paraId="33C49D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237</w:t>
            </w:r>
          </w:p>
        </w:tc>
        <w:tc>
          <w:tcPr>
            <w:tcW w:w="1575" w:type="dxa"/>
            <w:shd w:val="clear"/>
            <w:vAlign w:val="center"/>
          </w:tcPr>
          <w:p w14:paraId="58C30A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33CE4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5944E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1ACA88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044E0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鲜榨红枣汁（自制）</w:t>
            </w:r>
          </w:p>
        </w:tc>
        <w:tc>
          <w:tcPr>
            <w:tcW w:w="957" w:type="dxa"/>
            <w:shd w:val="clear"/>
            <w:vAlign w:val="center"/>
          </w:tcPr>
          <w:p w14:paraId="7F1FC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513D9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5ECB1F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D1C9F8F">
            <w:pPr>
              <w:jc w:val="center"/>
              <w:rPr>
                <w:rFonts w:hint="eastAsia" w:ascii="仿宋" w:hAnsi="仿宋" w:eastAsia="仿宋" w:cs="仿宋"/>
                <w:i w:val="0"/>
                <w:iCs w:val="0"/>
                <w:color w:val="000000"/>
                <w:sz w:val="22"/>
                <w:szCs w:val="22"/>
                <w:u w:val="none"/>
              </w:rPr>
            </w:pPr>
          </w:p>
        </w:tc>
        <w:tc>
          <w:tcPr>
            <w:tcW w:w="882" w:type="dxa"/>
            <w:shd w:val="clear"/>
            <w:vAlign w:val="center"/>
          </w:tcPr>
          <w:p w14:paraId="2106F56F">
            <w:pPr>
              <w:jc w:val="center"/>
              <w:rPr>
                <w:rFonts w:hint="eastAsia" w:ascii="仿宋" w:hAnsi="仿宋" w:eastAsia="仿宋" w:cs="仿宋"/>
                <w:i w:val="0"/>
                <w:iCs w:val="0"/>
                <w:color w:val="000000"/>
                <w:sz w:val="22"/>
                <w:szCs w:val="22"/>
                <w:u w:val="none"/>
              </w:rPr>
            </w:pPr>
          </w:p>
        </w:tc>
        <w:tc>
          <w:tcPr>
            <w:tcW w:w="1467" w:type="dxa"/>
            <w:shd w:val="clear"/>
            <w:vAlign w:val="center"/>
          </w:tcPr>
          <w:p w14:paraId="4A5A5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5F7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04E510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XBJ25420117484340787</w:t>
            </w:r>
          </w:p>
        </w:tc>
        <w:tc>
          <w:tcPr>
            <w:tcW w:w="615" w:type="dxa"/>
            <w:shd w:val="clear"/>
            <w:vAlign w:val="center"/>
          </w:tcPr>
          <w:p w14:paraId="075A0C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238</w:t>
            </w:r>
          </w:p>
        </w:tc>
        <w:tc>
          <w:tcPr>
            <w:tcW w:w="1575" w:type="dxa"/>
            <w:shd w:val="clear"/>
            <w:vAlign w:val="center"/>
          </w:tcPr>
          <w:p w14:paraId="7D5701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深圳市精工坊粮食有限责任公司</w:t>
            </w:r>
          </w:p>
        </w:tc>
        <w:tc>
          <w:tcPr>
            <w:tcW w:w="1545" w:type="dxa"/>
            <w:shd w:val="clear"/>
            <w:vAlign w:val="center"/>
          </w:tcPr>
          <w:p w14:paraId="3E3CB7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深圳市龙华区观澜街道牛湖社区石一村南区58号101</w:t>
            </w:r>
          </w:p>
        </w:tc>
        <w:tc>
          <w:tcPr>
            <w:tcW w:w="1770" w:type="dxa"/>
            <w:shd w:val="clear"/>
            <w:vAlign w:val="center"/>
          </w:tcPr>
          <w:p w14:paraId="56F3DB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4BFE06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98DA6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孟乍隆·专业餐饮香米</w:t>
            </w:r>
          </w:p>
        </w:tc>
        <w:tc>
          <w:tcPr>
            <w:tcW w:w="957" w:type="dxa"/>
            <w:shd w:val="clear"/>
            <w:vAlign w:val="center"/>
          </w:tcPr>
          <w:p w14:paraId="1612ED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25kg／袋</w:t>
            </w:r>
          </w:p>
        </w:tc>
        <w:tc>
          <w:tcPr>
            <w:tcW w:w="1316" w:type="dxa"/>
            <w:shd w:val="clear"/>
            <w:vAlign w:val="center"/>
          </w:tcPr>
          <w:p w14:paraId="5CB1BA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2025-02-11</w:t>
            </w:r>
          </w:p>
        </w:tc>
        <w:tc>
          <w:tcPr>
            <w:tcW w:w="1030" w:type="dxa"/>
            <w:shd w:val="clear"/>
            <w:vAlign w:val="center"/>
          </w:tcPr>
          <w:p w14:paraId="285B56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粮食加工品</w:t>
            </w:r>
          </w:p>
        </w:tc>
        <w:tc>
          <w:tcPr>
            <w:tcW w:w="772" w:type="dxa"/>
            <w:shd w:val="clear"/>
            <w:vAlign w:val="center"/>
          </w:tcPr>
          <w:p w14:paraId="63A77EB1">
            <w:pPr>
              <w:jc w:val="center"/>
              <w:rPr>
                <w:rFonts w:hint="eastAsia" w:ascii="仿宋" w:hAnsi="仿宋" w:eastAsia="仿宋" w:cs="仿宋"/>
                <w:i w:val="0"/>
                <w:iCs w:val="0"/>
                <w:color w:val="000000"/>
                <w:sz w:val="22"/>
                <w:szCs w:val="22"/>
                <w:u w:val="none"/>
              </w:rPr>
            </w:pPr>
          </w:p>
        </w:tc>
        <w:tc>
          <w:tcPr>
            <w:tcW w:w="882" w:type="dxa"/>
            <w:shd w:val="clear"/>
            <w:vAlign w:val="center"/>
          </w:tcPr>
          <w:p w14:paraId="6FC90AD5">
            <w:pPr>
              <w:jc w:val="center"/>
              <w:rPr>
                <w:rFonts w:hint="eastAsia" w:ascii="仿宋" w:hAnsi="仿宋" w:eastAsia="仿宋" w:cs="仿宋"/>
                <w:i w:val="0"/>
                <w:iCs w:val="0"/>
                <w:color w:val="000000"/>
                <w:sz w:val="22"/>
                <w:szCs w:val="22"/>
                <w:u w:val="none"/>
              </w:rPr>
            </w:pPr>
          </w:p>
        </w:tc>
        <w:tc>
          <w:tcPr>
            <w:tcW w:w="1467" w:type="dxa"/>
            <w:shd w:val="clear"/>
            <w:vAlign w:val="center"/>
          </w:tcPr>
          <w:p w14:paraId="1FA26C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CD4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2190C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XBJ25420117484340844</w:t>
            </w:r>
          </w:p>
        </w:tc>
        <w:tc>
          <w:tcPr>
            <w:tcW w:w="615" w:type="dxa"/>
            <w:shd w:val="clear"/>
            <w:vAlign w:val="center"/>
          </w:tcPr>
          <w:p w14:paraId="099EE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239</w:t>
            </w:r>
          </w:p>
        </w:tc>
        <w:tc>
          <w:tcPr>
            <w:tcW w:w="1575" w:type="dxa"/>
            <w:shd w:val="clear"/>
            <w:vAlign w:val="center"/>
          </w:tcPr>
          <w:p w14:paraId="64B439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武汉市新洲区宋氏豆制品加工坊</w:t>
            </w:r>
          </w:p>
        </w:tc>
        <w:tc>
          <w:tcPr>
            <w:tcW w:w="1545" w:type="dxa"/>
            <w:shd w:val="clear"/>
            <w:vAlign w:val="center"/>
          </w:tcPr>
          <w:p w14:paraId="6A4EDB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武汉市新洲区邾城街刘集街341号</w:t>
            </w:r>
          </w:p>
        </w:tc>
        <w:tc>
          <w:tcPr>
            <w:tcW w:w="1770" w:type="dxa"/>
            <w:shd w:val="clear"/>
            <w:vAlign w:val="center"/>
          </w:tcPr>
          <w:p w14:paraId="45CA07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武汉市新洲区宋氏豆制品加工坊</w:t>
            </w:r>
          </w:p>
        </w:tc>
        <w:tc>
          <w:tcPr>
            <w:tcW w:w="1380" w:type="dxa"/>
            <w:shd w:val="clear"/>
            <w:vAlign w:val="center"/>
          </w:tcPr>
          <w:p w14:paraId="0E3620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C4E16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香干</w:t>
            </w:r>
          </w:p>
        </w:tc>
        <w:tc>
          <w:tcPr>
            <w:tcW w:w="957" w:type="dxa"/>
            <w:shd w:val="clear"/>
            <w:vAlign w:val="center"/>
          </w:tcPr>
          <w:p w14:paraId="4348B2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FACB4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207A9F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豆制品</w:t>
            </w:r>
          </w:p>
        </w:tc>
        <w:tc>
          <w:tcPr>
            <w:tcW w:w="772" w:type="dxa"/>
            <w:shd w:val="clear"/>
            <w:vAlign w:val="center"/>
          </w:tcPr>
          <w:p w14:paraId="71E32C96">
            <w:pPr>
              <w:jc w:val="center"/>
              <w:rPr>
                <w:rFonts w:hint="eastAsia" w:ascii="仿宋" w:hAnsi="仿宋" w:eastAsia="仿宋" w:cs="仿宋"/>
                <w:i w:val="0"/>
                <w:iCs w:val="0"/>
                <w:color w:val="000000"/>
                <w:sz w:val="22"/>
                <w:szCs w:val="22"/>
                <w:u w:val="none"/>
              </w:rPr>
            </w:pPr>
          </w:p>
        </w:tc>
        <w:tc>
          <w:tcPr>
            <w:tcW w:w="882" w:type="dxa"/>
            <w:shd w:val="clear"/>
            <w:vAlign w:val="center"/>
          </w:tcPr>
          <w:p w14:paraId="2A6A559B">
            <w:pPr>
              <w:jc w:val="center"/>
              <w:rPr>
                <w:rFonts w:hint="eastAsia" w:ascii="仿宋" w:hAnsi="仿宋" w:eastAsia="仿宋" w:cs="仿宋"/>
                <w:i w:val="0"/>
                <w:iCs w:val="0"/>
                <w:color w:val="000000"/>
                <w:sz w:val="22"/>
                <w:szCs w:val="22"/>
                <w:u w:val="none"/>
              </w:rPr>
            </w:pPr>
          </w:p>
        </w:tc>
        <w:tc>
          <w:tcPr>
            <w:tcW w:w="1467" w:type="dxa"/>
            <w:shd w:val="clear"/>
            <w:vAlign w:val="center"/>
          </w:tcPr>
          <w:p w14:paraId="4DBCBE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77D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A13D7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XBJ25420117484340858</w:t>
            </w:r>
          </w:p>
        </w:tc>
        <w:tc>
          <w:tcPr>
            <w:tcW w:w="615" w:type="dxa"/>
            <w:shd w:val="clear"/>
            <w:vAlign w:val="center"/>
          </w:tcPr>
          <w:p w14:paraId="789989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240</w:t>
            </w:r>
          </w:p>
        </w:tc>
        <w:tc>
          <w:tcPr>
            <w:tcW w:w="1575" w:type="dxa"/>
            <w:shd w:val="clear"/>
            <w:vAlign w:val="center"/>
          </w:tcPr>
          <w:p w14:paraId="5365C5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34CCF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A0B50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武汉市新洲区宋苗节包子经营部</w:t>
            </w:r>
          </w:p>
        </w:tc>
        <w:tc>
          <w:tcPr>
            <w:tcW w:w="1380" w:type="dxa"/>
            <w:shd w:val="clear"/>
            <w:vAlign w:val="center"/>
          </w:tcPr>
          <w:p w14:paraId="12FD9D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7CA20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豆沙包（自制）</w:t>
            </w:r>
          </w:p>
        </w:tc>
        <w:tc>
          <w:tcPr>
            <w:tcW w:w="957" w:type="dxa"/>
            <w:shd w:val="clear"/>
            <w:vAlign w:val="center"/>
          </w:tcPr>
          <w:p w14:paraId="0594D2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D74E6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3CAD0F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34EEEE6">
            <w:pPr>
              <w:jc w:val="center"/>
              <w:rPr>
                <w:rFonts w:hint="eastAsia" w:ascii="仿宋" w:hAnsi="仿宋" w:eastAsia="仿宋" w:cs="仿宋"/>
                <w:i w:val="0"/>
                <w:iCs w:val="0"/>
                <w:color w:val="000000"/>
                <w:sz w:val="22"/>
                <w:szCs w:val="22"/>
                <w:u w:val="none"/>
              </w:rPr>
            </w:pPr>
          </w:p>
        </w:tc>
        <w:tc>
          <w:tcPr>
            <w:tcW w:w="882" w:type="dxa"/>
            <w:shd w:val="clear"/>
            <w:vAlign w:val="center"/>
          </w:tcPr>
          <w:p w14:paraId="1E367B18">
            <w:pPr>
              <w:jc w:val="center"/>
              <w:rPr>
                <w:rFonts w:hint="eastAsia" w:ascii="仿宋" w:hAnsi="仿宋" w:eastAsia="仿宋" w:cs="仿宋"/>
                <w:i w:val="0"/>
                <w:iCs w:val="0"/>
                <w:color w:val="000000"/>
                <w:sz w:val="22"/>
                <w:szCs w:val="22"/>
                <w:u w:val="none"/>
              </w:rPr>
            </w:pPr>
          </w:p>
        </w:tc>
        <w:tc>
          <w:tcPr>
            <w:tcW w:w="1467" w:type="dxa"/>
            <w:shd w:val="clear"/>
            <w:vAlign w:val="center"/>
          </w:tcPr>
          <w:p w14:paraId="5DA313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43E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A98CD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XBJ25420117484340856</w:t>
            </w:r>
          </w:p>
        </w:tc>
        <w:tc>
          <w:tcPr>
            <w:tcW w:w="615" w:type="dxa"/>
            <w:shd w:val="clear"/>
            <w:vAlign w:val="center"/>
          </w:tcPr>
          <w:p w14:paraId="495556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241</w:t>
            </w:r>
          </w:p>
        </w:tc>
        <w:tc>
          <w:tcPr>
            <w:tcW w:w="1575" w:type="dxa"/>
            <w:shd w:val="clear"/>
            <w:vAlign w:val="center"/>
          </w:tcPr>
          <w:p w14:paraId="77358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114AF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3F8DB3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武汉市新洲区宋苗节包子经营部</w:t>
            </w:r>
          </w:p>
        </w:tc>
        <w:tc>
          <w:tcPr>
            <w:tcW w:w="1380" w:type="dxa"/>
            <w:shd w:val="clear"/>
            <w:vAlign w:val="center"/>
          </w:tcPr>
          <w:p w14:paraId="4D45B9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A3954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花卷（自制）</w:t>
            </w:r>
          </w:p>
        </w:tc>
        <w:tc>
          <w:tcPr>
            <w:tcW w:w="957" w:type="dxa"/>
            <w:shd w:val="clear"/>
            <w:vAlign w:val="center"/>
          </w:tcPr>
          <w:p w14:paraId="765A37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EDC1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2F3645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87725AA">
            <w:pPr>
              <w:jc w:val="center"/>
              <w:rPr>
                <w:rFonts w:hint="eastAsia" w:ascii="仿宋" w:hAnsi="仿宋" w:eastAsia="仿宋" w:cs="仿宋"/>
                <w:i w:val="0"/>
                <w:iCs w:val="0"/>
                <w:color w:val="000000"/>
                <w:sz w:val="22"/>
                <w:szCs w:val="22"/>
                <w:u w:val="none"/>
              </w:rPr>
            </w:pPr>
          </w:p>
        </w:tc>
        <w:tc>
          <w:tcPr>
            <w:tcW w:w="882" w:type="dxa"/>
            <w:shd w:val="clear"/>
            <w:vAlign w:val="center"/>
          </w:tcPr>
          <w:p w14:paraId="7FDD2E29">
            <w:pPr>
              <w:jc w:val="center"/>
              <w:rPr>
                <w:rFonts w:hint="eastAsia" w:ascii="仿宋" w:hAnsi="仿宋" w:eastAsia="仿宋" w:cs="仿宋"/>
                <w:i w:val="0"/>
                <w:iCs w:val="0"/>
                <w:color w:val="000000"/>
                <w:sz w:val="22"/>
                <w:szCs w:val="22"/>
                <w:u w:val="none"/>
              </w:rPr>
            </w:pPr>
          </w:p>
        </w:tc>
        <w:tc>
          <w:tcPr>
            <w:tcW w:w="1467" w:type="dxa"/>
            <w:shd w:val="clear"/>
            <w:vAlign w:val="center"/>
          </w:tcPr>
          <w:p w14:paraId="6A6116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82C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C0A47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XBJ25420117484340843</w:t>
            </w:r>
          </w:p>
        </w:tc>
        <w:tc>
          <w:tcPr>
            <w:tcW w:w="615" w:type="dxa"/>
            <w:shd w:val="clear"/>
            <w:vAlign w:val="center"/>
          </w:tcPr>
          <w:p w14:paraId="1DF0CF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242</w:t>
            </w:r>
          </w:p>
        </w:tc>
        <w:tc>
          <w:tcPr>
            <w:tcW w:w="1575" w:type="dxa"/>
            <w:shd w:val="clear"/>
            <w:vAlign w:val="center"/>
          </w:tcPr>
          <w:p w14:paraId="23148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武汉市新洲区宋氏豆制品加工坊</w:t>
            </w:r>
          </w:p>
        </w:tc>
        <w:tc>
          <w:tcPr>
            <w:tcW w:w="1545" w:type="dxa"/>
            <w:shd w:val="clear"/>
            <w:vAlign w:val="center"/>
          </w:tcPr>
          <w:p w14:paraId="7B9233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武汉市新洲区邾城街刘集街341号</w:t>
            </w:r>
          </w:p>
        </w:tc>
        <w:tc>
          <w:tcPr>
            <w:tcW w:w="1770" w:type="dxa"/>
            <w:shd w:val="clear"/>
            <w:vAlign w:val="center"/>
          </w:tcPr>
          <w:p w14:paraId="6D4FE7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武汉市新洲区宋氏豆制品加工坊</w:t>
            </w:r>
          </w:p>
        </w:tc>
        <w:tc>
          <w:tcPr>
            <w:tcW w:w="1380" w:type="dxa"/>
            <w:shd w:val="clear"/>
            <w:vAlign w:val="center"/>
          </w:tcPr>
          <w:p w14:paraId="0BE161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9029B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水豆腐</w:t>
            </w:r>
          </w:p>
        </w:tc>
        <w:tc>
          <w:tcPr>
            <w:tcW w:w="957" w:type="dxa"/>
            <w:shd w:val="clear"/>
            <w:vAlign w:val="center"/>
          </w:tcPr>
          <w:p w14:paraId="2F2B65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858E4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7DA6A5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豆制品</w:t>
            </w:r>
          </w:p>
        </w:tc>
        <w:tc>
          <w:tcPr>
            <w:tcW w:w="772" w:type="dxa"/>
            <w:shd w:val="clear"/>
            <w:vAlign w:val="center"/>
          </w:tcPr>
          <w:p w14:paraId="7C6F883A">
            <w:pPr>
              <w:jc w:val="center"/>
              <w:rPr>
                <w:rFonts w:hint="eastAsia" w:ascii="仿宋" w:hAnsi="仿宋" w:eastAsia="仿宋" w:cs="仿宋"/>
                <w:i w:val="0"/>
                <w:iCs w:val="0"/>
                <w:color w:val="000000"/>
                <w:sz w:val="22"/>
                <w:szCs w:val="22"/>
                <w:u w:val="none"/>
              </w:rPr>
            </w:pPr>
          </w:p>
        </w:tc>
        <w:tc>
          <w:tcPr>
            <w:tcW w:w="882" w:type="dxa"/>
            <w:shd w:val="clear"/>
            <w:vAlign w:val="center"/>
          </w:tcPr>
          <w:p w14:paraId="57C6FF33">
            <w:pPr>
              <w:jc w:val="center"/>
              <w:rPr>
                <w:rFonts w:hint="eastAsia" w:ascii="仿宋" w:hAnsi="仿宋" w:eastAsia="仿宋" w:cs="仿宋"/>
                <w:i w:val="0"/>
                <w:iCs w:val="0"/>
                <w:color w:val="000000"/>
                <w:sz w:val="22"/>
                <w:szCs w:val="22"/>
                <w:u w:val="none"/>
              </w:rPr>
            </w:pPr>
          </w:p>
        </w:tc>
        <w:tc>
          <w:tcPr>
            <w:tcW w:w="1467" w:type="dxa"/>
            <w:shd w:val="clear"/>
            <w:vAlign w:val="center"/>
          </w:tcPr>
          <w:p w14:paraId="4A3298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140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8FA5F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XBJ25420117484340857</w:t>
            </w:r>
          </w:p>
        </w:tc>
        <w:tc>
          <w:tcPr>
            <w:tcW w:w="615" w:type="dxa"/>
            <w:shd w:val="clear"/>
            <w:vAlign w:val="center"/>
          </w:tcPr>
          <w:p w14:paraId="067F14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243</w:t>
            </w:r>
          </w:p>
        </w:tc>
        <w:tc>
          <w:tcPr>
            <w:tcW w:w="1575" w:type="dxa"/>
            <w:shd w:val="clear"/>
            <w:vAlign w:val="center"/>
          </w:tcPr>
          <w:p w14:paraId="30A1B3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4EF5C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BDB50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武汉市新洲区宋苗节包子经营部</w:t>
            </w:r>
          </w:p>
        </w:tc>
        <w:tc>
          <w:tcPr>
            <w:tcW w:w="1380" w:type="dxa"/>
            <w:shd w:val="clear"/>
            <w:vAlign w:val="center"/>
          </w:tcPr>
          <w:p w14:paraId="4B6CD4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E00A7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韭菜鸡蛋包（自制）</w:t>
            </w:r>
          </w:p>
        </w:tc>
        <w:tc>
          <w:tcPr>
            <w:tcW w:w="957" w:type="dxa"/>
            <w:shd w:val="clear"/>
            <w:vAlign w:val="center"/>
          </w:tcPr>
          <w:p w14:paraId="1CE1E5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D2A55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743080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FC4C30E">
            <w:pPr>
              <w:jc w:val="center"/>
              <w:rPr>
                <w:rFonts w:hint="eastAsia" w:ascii="仿宋" w:hAnsi="仿宋" w:eastAsia="仿宋" w:cs="仿宋"/>
                <w:i w:val="0"/>
                <w:iCs w:val="0"/>
                <w:color w:val="000000"/>
                <w:sz w:val="22"/>
                <w:szCs w:val="22"/>
                <w:u w:val="none"/>
              </w:rPr>
            </w:pPr>
          </w:p>
        </w:tc>
        <w:tc>
          <w:tcPr>
            <w:tcW w:w="882" w:type="dxa"/>
            <w:shd w:val="clear"/>
            <w:vAlign w:val="center"/>
          </w:tcPr>
          <w:p w14:paraId="1C8ADCB7">
            <w:pPr>
              <w:jc w:val="center"/>
              <w:rPr>
                <w:rFonts w:hint="eastAsia" w:ascii="仿宋" w:hAnsi="仿宋" w:eastAsia="仿宋" w:cs="仿宋"/>
                <w:i w:val="0"/>
                <w:iCs w:val="0"/>
                <w:color w:val="000000"/>
                <w:sz w:val="22"/>
                <w:szCs w:val="22"/>
                <w:u w:val="none"/>
              </w:rPr>
            </w:pPr>
          </w:p>
        </w:tc>
        <w:tc>
          <w:tcPr>
            <w:tcW w:w="1467" w:type="dxa"/>
            <w:shd w:val="clear"/>
            <w:vAlign w:val="center"/>
          </w:tcPr>
          <w:p w14:paraId="315013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6CB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7E5BD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XBJ25420117484340860</w:t>
            </w:r>
          </w:p>
        </w:tc>
        <w:tc>
          <w:tcPr>
            <w:tcW w:w="615" w:type="dxa"/>
            <w:shd w:val="clear"/>
            <w:vAlign w:val="center"/>
          </w:tcPr>
          <w:p w14:paraId="5D8B41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244</w:t>
            </w:r>
          </w:p>
        </w:tc>
        <w:tc>
          <w:tcPr>
            <w:tcW w:w="1575" w:type="dxa"/>
            <w:shd w:val="clear"/>
            <w:vAlign w:val="center"/>
          </w:tcPr>
          <w:p w14:paraId="0B1A27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234E8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F53B3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武汉市新洲区宋苗节包子经营部</w:t>
            </w:r>
          </w:p>
        </w:tc>
        <w:tc>
          <w:tcPr>
            <w:tcW w:w="1380" w:type="dxa"/>
            <w:shd w:val="clear"/>
            <w:vAlign w:val="center"/>
          </w:tcPr>
          <w:p w14:paraId="41DB5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E6B7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香辣粉丝包（自制）</w:t>
            </w:r>
          </w:p>
        </w:tc>
        <w:tc>
          <w:tcPr>
            <w:tcW w:w="957" w:type="dxa"/>
            <w:shd w:val="clear"/>
            <w:vAlign w:val="center"/>
          </w:tcPr>
          <w:p w14:paraId="78F452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A6995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1A2D77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4BA0EBD5">
            <w:pPr>
              <w:jc w:val="center"/>
              <w:rPr>
                <w:rFonts w:hint="eastAsia" w:ascii="仿宋" w:hAnsi="仿宋" w:eastAsia="仿宋" w:cs="仿宋"/>
                <w:i w:val="0"/>
                <w:iCs w:val="0"/>
                <w:color w:val="000000"/>
                <w:sz w:val="22"/>
                <w:szCs w:val="22"/>
                <w:u w:val="none"/>
              </w:rPr>
            </w:pPr>
          </w:p>
        </w:tc>
        <w:tc>
          <w:tcPr>
            <w:tcW w:w="882" w:type="dxa"/>
            <w:shd w:val="clear"/>
            <w:vAlign w:val="center"/>
          </w:tcPr>
          <w:p w14:paraId="6EBEE2A8">
            <w:pPr>
              <w:jc w:val="center"/>
              <w:rPr>
                <w:rFonts w:hint="eastAsia" w:ascii="仿宋" w:hAnsi="仿宋" w:eastAsia="仿宋" w:cs="仿宋"/>
                <w:i w:val="0"/>
                <w:iCs w:val="0"/>
                <w:color w:val="000000"/>
                <w:sz w:val="22"/>
                <w:szCs w:val="22"/>
                <w:u w:val="none"/>
              </w:rPr>
            </w:pPr>
          </w:p>
        </w:tc>
        <w:tc>
          <w:tcPr>
            <w:tcW w:w="1467" w:type="dxa"/>
            <w:shd w:val="clear"/>
            <w:vAlign w:val="center"/>
          </w:tcPr>
          <w:p w14:paraId="557951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63A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93142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XBJ25420117484340706</w:t>
            </w:r>
          </w:p>
        </w:tc>
        <w:tc>
          <w:tcPr>
            <w:tcW w:w="615" w:type="dxa"/>
            <w:shd w:val="clear"/>
            <w:vAlign w:val="center"/>
          </w:tcPr>
          <w:p w14:paraId="589E56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245</w:t>
            </w:r>
          </w:p>
        </w:tc>
        <w:tc>
          <w:tcPr>
            <w:tcW w:w="1575" w:type="dxa"/>
            <w:shd w:val="clear"/>
            <w:vAlign w:val="center"/>
          </w:tcPr>
          <w:p w14:paraId="7B46E5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F8B54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C1A48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081E34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13BF8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油条（自制）</w:t>
            </w:r>
          </w:p>
        </w:tc>
        <w:tc>
          <w:tcPr>
            <w:tcW w:w="957" w:type="dxa"/>
            <w:shd w:val="clear"/>
            <w:vAlign w:val="center"/>
          </w:tcPr>
          <w:p w14:paraId="22544D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CB45B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61FB70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0924093">
            <w:pPr>
              <w:jc w:val="center"/>
              <w:rPr>
                <w:rFonts w:hint="eastAsia" w:ascii="仿宋" w:hAnsi="仿宋" w:eastAsia="仿宋" w:cs="仿宋"/>
                <w:i w:val="0"/>
                <w:iCs w:val="0"/>
                <w:color w:val="000000"/>
                <w:sz w:val="22"/>
                <w:szCs w:val="22"/>
                <w:u w:val="none"/>
              </w:rPr>
            </w:pPr>
          </w:p>
        </w:tc>
        <w:tc>
          <w:tcPr>
            <w:tcW w:w="882" w:type="dxa"/>
            <w:shd w:val="clear"/>
            <w:vAlign w:val="center"/>
          </w:tcPr>
          <w:p w14:paraId="56BA7138">
            <w:pPr>
              <w:jc w:val="center"/>
              <w:rPr>
                <w:rFonts w:hint="eastAsia" w:ascii="仿宋" w:hAnsi="仿宋" w:eastAsia="仿宋" w:cs="仿宋"/>
                <w:i w:val="0"/>
                <w:iCs w:val="0"/>
                <w:color w:val="000000"/>
                <w:sz w:val="22"/>
                <w:szCs w:val="22"/>
                <w:u w:val="none"/>
              </w:rPr>
            </w:pPr>
          </w:p>
        </w:tc>
        <w:tc>
          <w:tcPr>
            <w:tcW w:w="1467" w:type="dxa"/>
            <w:shd w:val="clear"/>
            <w:vAlign w:val="center"/>
          </w:tcPr>
          <w:p w14:paraId="478E6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CDB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3DEE0C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XBJ25420117484340716</w:t>
            </w:r>
          </w:p>
        </w:tc>
        <w:tc>
          <w:tcPr>
            <w:tcW w:w="615" w:type="dxa"/>
            <w:shd w:val="clear"/>
            <w:vAlign w:val="center"/>
          </w:tcPr>
          <w:p w14:paraId="7824CF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246</w:t>
            </w:r>
          </w:p>
        </w:tc>
        <w:tc>
          <w:tcPr>
            <w:tcW w:w="1575" w:type="dxa"/>
            <w:shd w:val="clear"/>
            <w:vAlign w:val="center"/>
          </w:tcPr>
          <w:p w14:paraId="39336C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DB8FF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077A8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武汉市新洲区宋记小吃服务店（个体工商户）</w:t>
            </w:r>
          </w:p>
        </w:tc>
        <w:tc>
          <w:tcPr>
            <w:tcW w:w="1380" w:type="dxa"/>
            <w:shd w:val="clear"/>
            <w:vAlign w:val="center"/>
          </w:tcPr>
          <w:p w14:paraId="017D22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925DB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牛肉小包（自制）</w:t>
            </w:r>
          </w:p>
        </w:tc>
        <w:tc>
          <w:tcPr>
            <w:tcW w:w="957" w:type="dxa"/>
            <w:shd w:val="clear"/>
            <w:vAlign w:val="center"/>
          </w:tcPr>
          <w:p w14:paraId="25DAAE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C072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1BA4B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055E948C">
            <w:pPr>
              <w:jc w:val="center"/>
              <w:rPr>
                <w:rFonts w:hint="eastAsia" w:ascii="仿宋" w:hAnsi="仿宋" w:eastAsia="仿宋" w:cs="仿宋"/>
                <w:i w:val="0"/>
                <w:iCs w:val="0"/>
                <w:color w:val="000000"/>
                <w:sz w:val="22"/>
                <w:szCs w:val="22"/>
                <w:u w:val="none"/>
              </w:rPr>
            </w:pPr>
          </w:p>
        </w:tc>
        <w:tc>
          <w:tcPr>
            <w:tcW w:w="882" w:type="dxa"/>
            <w:shd w:val="clear"/>
            <w:vAlign w:val="center"/>
          </w:tcPr>
          <w:p w14:paraId="2DDB695D">
            <w:pPr>
              <w:jc w:val="center"/>
              <w:rPr>
                <w:rFonts w:hint="eastAsia" w:ascii="仿宋" w:hAnsi="仿宋" w:eastAsia="仿宋" w:cs="仿宋"/>
                <w:i w:val="0"/>
                <w:iCs w:val="0"/>
                <w:color w:val="000000"/>
                <w:sz w:val="22"/>
                <w:szCs w:val="22"/>
                <w:u w:val="none"/>
              </w:rPr>
            </w:pPr>
          </w:p>
        </w:tc>
        <w:tc>
          <w:tcPr>
            <w:tcW w:w="1467" w:type="dxa"/>
            <w:shd w:val="clear"/>
            <w:vAlign w:val="center"/>
          </w:tcPr>
          <w:p w14:paraId="2B9F82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8FB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1" w:type="dxa"/>
            <w:shd w:val="clear"/>
            <w:vAlign w:val="center"/>
          </w:tcPr>
          <w:p w14:paraId="2EAEB1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XBJ25420117484340717</w:t>
            </w:r>
          </w:p>
        </w:tc>
        <w:tc>
          <w:tcPr>
            <w:tcW w:w="615" w:type="dxa"/>
            <w:shd w:val="clear"/>
            <w:vAlign w:val="center"/>
          </w:tcPr>
          <w:p w14:paraId="3FCF0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247</w:t>
            </w:r>
          </w:p>
        </w:tc>
        <w:tc>
          <w:tcPr>
            <w:tcW w:w="1575" w:type="dxa"/>
            <w:shd w:val="clear"/>
            <w:vAlign w:val="center"/>
          </w:tcPr>
          <w:p w14:paraId="7BDC62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41F118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D62D2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武汉市新洲区宋记小吃服务店（个体工商户）</w:t>
            </w:r>
          </w:p>
        </w:tc>
        <w:tc>
          <w:tcPr>
            <w:tcW w:w="1380" w:type="dxa"/>
            <w:shd w:val="clear"/>
            <w:vAlign w:val="center"/>
          </w:tcPr>
          <w:p w14:paraId="7CCB85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814DF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鲜肉小包（自制）</w:t>
            </w:r>
          </w:p>
        </w:tc>
        <w:tc>
          <w:tcPr>
            <w:tcW w:w="957" w:type="dxa"/>
            <w:shd w:val="clear"/>
            <w:vAlign w:val="center"/>
          </w:tcPr>
          <w:p w14:paraId="090EC4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1952A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7C6E2B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2CEBEDA1">
            <w:pPr>
              <w:jc w:val="center"/>
              <w:rPr>
                <w:rFonts w:hint="eastAsia" w:ascii="仿宋" w:hAnsi="仿宋" w:eastAsia="仿宋" w:cs="仿宋"/>
                <w:i w:val="0"/>
                <w:iCs w:val="0"/>
                <w:color w:val="000000"/>
                <w:sz w:val="22"/>
                <w:szCs w:val="22"/>
                <w:u w:val="none"/>
              </w:rPr>
            </w:pPr>
          </w:p>
        </w:tc>
        <w:tc>
          <w:tcPr>
            <w:tcW w:w="882" w:type="dxa"/>
            <w:shd w:val="clear"/>
            <w:vAlign w:val="center"/>
          </w:tcPr>
          <w:p w14:paraId="31701E57">
            <w:pPr>
              <w:jc w:val="center"/>
              <w:rPr>
                <w:rFonts w:hint="eastAsia" w:ascii="仿宋" w:hAnsi="仿宋" w:eastAsia="仿宋" w:cs="仿宋"/>
                <w:i w:val="0"/>
                <w:iCs w:val="0"/>
                <w:color w:val="000000"/>
                <w:sz w:val="22"/>
                <w:szCs w:val="22"/>
                <w:u w:val="none"/>
              </w:rPr>
            </w:pPr>
          </w:p>
        </w:tc>
        <w:tc>
          <w:tcPr>
            <w:tcW w:w="1467" w:type="dxa"/>
            <w:shd w:val="clear"/>
            <w:vAlign w:val="center"/>
          </w:tcPr>
          <w:p w14:paraId="068067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0AD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796288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XBJ25420117484340714</w:t>
            </w:r>
          </w:p>
        </w:tc>
        <w:tc>
          <w:tcPr>
            <w:tcW w:w="615" w:type="dxa"/>
            <w:shd w:val="clear"/>
            <w:vAlign w:val="center"/>
          </w:tcPr>
          <w:p w14:paraId="69F2FA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248</w:t>
            </w:r>
          </w:p>
        </w:tc>
        <w:tc>
          <w:tcPr>
            <w:tcW w:w="1575" w:type="dxa"/>
            <w:shd w:val="clear"/>
            <w:vAlign w:val="center"/>
          </w:tcPr>
          <w:p w14:paraId="4D3C06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B3F5A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46304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5FA7A3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4BDCD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玫瑰豆沙包（自制）</w:t>
            </w:r>
          </w:p>
        </w:tc>
        <w:tc>
          <w:tcPr>
            <w:tcW w:w="957" w:type="dxa"/>
            <w:shd w:val="clear"/>
            <w:vAlign w:val="center"/>
          </w:tcPr>
          <w:p w14:paraId="5E0DA4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11130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7A058D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3C317C4">
            <w:pPr>
              <w:jc w:val="center"/>
              <w:rPr>
                <w:rFonts w:hint="eastAsia" w:ascii="仿宋" w:hAnsi="仿宋" w:eastAsia="仿宋" w:cs="仿宋"/>
                <w:i w:val="0"/>
                <w:iCs w:val="0"/>
                <w:color w:val="000000"/>
                <w:sz w:val="22"/>
                <w:szCs w:val="22"/>
                <w:u w:val="none"/>
              </w:rPr>
            </w:pPr>
          </w:p>
        </w:tc>
        <w:tc>
          <w:tcPr>
            <w:tcW w:w="882" w:type="dxa"/>
            <w:shd w:val="clear"/>
            <w:vAlign w:val="center"/>
          </w:tcPr>
          <w:p w14:paraId="5F3E40E0">
            <w:pPr>
              <w:jc w:val="center"/>
              <w:rPr>
                <w:rFonts w:hint="eastAsia" w:ascii="仿宋" w:hAnsi="仿宋" w:eastAsia="仿宋" w:cs="仿宋"/>
                <w:i w:val="0"/>
                <w:iCs w:val="0"/>
                <w:color w:val="000000"/>
                <w:sz w:val="22"/>
                <w:szCs w:val="22"/>
                <w:u w:val="none"/>
              </w:rPr>
            </w:pPr>
          </w:p>
        </w:tc>
        <w:tc>
          <w:tcPr>
            <w:tcW w:w="1467" w:type="dxa"/>
            <w:shd w:val="clear"/>
            <w:vAlign w:val="center"/>
          </w:tcPr>
          <w:p w14:paraId="7878EE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AE5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1BFE5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XBJ25420117484340724</w:t>
            </w:r>
          </w:p>
        </w:tc>
        <w:tc>
          <w:tcPr>
            <w:tcW w:w="615" w:type="dxa"/>
            <w:shd w:val="clear"/>
            <w:vAlign w:val="center"/>
          </w:tcPr>
          <w:p w14:paraId="019564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249</w:t>
            </w:r>
          </w:p>
        </w:tc>
        <w:tc>
          <w:tcPr>
            <w:tcW w:w="1575" w:type="dxa"/>
            <w:shd w:val="clear"/>
            <w:vAlign w:val="center"/>
          </w:tcPr>
          <w:p w14:paraId="59B4AE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EA78A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BBDD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武汉市新洲区黄汉华蔬菜经营部</w:t>
            </w:r>
          </w:p>
        </w:tc>
        <w:tc>
          <w:tcPr>
            <w:tcW w:w="1380" w:type="dxa"/>
            <w:shd w:val="clear"/>
            <w:vAlign w:val="center"/>
          </w:tcPr>
          <w:p w14:paraId="6EF9EB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86DA3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黄瓜</w:t>
            </w:r>
          </w:p>
        </w:tc>
        <w:tc>
          <w:tcPr>
            <w:tcW w:w="957" w:type="dxa"/>
            <w:shd w:val="clear"/>
            <w:vAlign w:val="center"/>
          </w:tcPr>
          <w:p w14:paraId="5C68F3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14A08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3EA22E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4AC17E4">
            <w:pPr>
              <w:jc w:val="center"/>
              <w:rPr>
                <w:rFonts w:hint="eastAsia" w:ascii="仿宋" w:hAnsi="仿宋" w:eastAsia="仿宋" w:cs="仿宋"/>
                <w:i w:val="0"/>
                <w:iCs w:val="0"/>
                <w:color w:val="000000"/>
                <w:sz w:val="22"/>
                <w:szCs w:val="22"/>
                <w:u w:val="none"/>
              </w:rPr>
            </w:pPr>
          </w:p>
        </w:tc>
        <w:tc>
          <w:tcPr>
            <w:tcW w:w="882" w:type="dxa"/>
            <w:shd w:val="clear"/>
            <w:vAlign w:val="center"/>
          </w:tcPr>
          <w:p w14:paraId="7F10037B">
            <w:pPr>
              <w:jc w:val="center"/>
              <w:rPr>
                <w:rFonts w:hint="eastAsia" w:ascii="仿宋" w:hAnsi="仿宋" w:eastAsia="仿宋" w:cs="仿宋"/>
                <w:i w:val="0"/>
                <w:iCs w:val="0"/>
                <w:color w:val="000000"/>
                <w:sz w:val="22"/>
                <w:szCs w:val="22"/>
                <w:u w:val="none"/>
              </w:rPr>
            </w:pPr>
          </w:p>
        </w:tc>
        <w:tc>
          <w:tcPr>
            <w:tcW w:w="1467" w:type="dxa"/>
            <w:shd w:val="clear"/>
            <w:vAlign w:val="center"/>
          </w:tcPr>
          <w:p w14:paraId="62C709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32A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AFAB6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XBJ25420117484340741</w:t>
            </w:r>
          </w:p>
        </w:tc>
        <w:tc>
          <w:tcPr>
            <w:tcW w:w="615" w:type="dxa"/>
            <w:shd w:val="clear"/>
            <w:vAlign w:val="center"/>
          </w:tcPr>
          <w:p w14:paraId="61C664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250</w:t>
            </w:r>
          </w:p>
        </w:tc>
        <w:tc>
          <w:tcPr>
            <w:tcW w:w="1575" w:type="dxa"/>
            <w:shd w:val="clear"/>
            <w:vAlign w:val="center"/>
          </w:tcPr>
          <w:p w14:paraId="52E1D9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A338E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01C0A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6B1BB9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EF1F8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精选铁棍山药</w:t>
            </w:r>
          </w:p>
        </w:tc>
        <w:tc>
          <w:tcPr>
            <w:tcW w:w="957" w:type="dxa"/>
            <w:shd w:val="clear"/>
            <w:vAlign w:val="center"/>
          </w:tcPr>
          <w:p w14:paraId="5BB179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A2787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35ABD6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4657E941">
            <w:pPr>
              <w:jc w:val="center"/>
              <w:rPr>
                <w:rFonts w:hint="eastAsia" w:ascii="仿宋" w:hAnsi="仿宋" w:eastAsia="仿宋" w:cs="仿宋"/>
                <w:i w:val="0"/>
                <w:iCs w:val="0"/>
                <w:color w:val="000000"/>
                <w:sz w:val="22"/>
                <w:szCs w:val="22"/>
                <w:u w:val="none"/>
              </w:rPr>
            </w:pPr>
          </w:p>
        </w:tc>
        <w:tc>
          <w:tcPr>
            <w:tcW w:w="882" w:type="dxa"/>
            <w:shd w:val="clear"/>
            <w:vAlign w:val="center"/>
          </w:tcPr>
          <w:p w14:paraId="115231D6">
            <w:pPr>
              <w:jc w:val="center"/>
              <w:rPr>
                <w:rFonts w:hint="eastAsia" w:ascii="仿宋" w:hAnsi="仿宋" w:eastAsia="仿宋" w:cs="仿宋"/>
                <w:i w:val="0"/>
                <w:iCs w:val="0"/>
                <w:color w:val="000000"/>
                <w:sz w:val="22"/>
                <w:szCs w:val="22"/>
                <w:u w:val="none"/>
              </w:rPr>
            </w:pPr>
          </w:p>
        </w:tc>
        <w:tc>
          <w:tcPr>
            <w:tcW w:w="1467" w:type="dxa"/>
            <w:shd w:val="clear"/>
            <w:vAlign w:val="center"/>
          </w:tcPr>
          <w:p w14:paraId="0B026D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8B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5710CB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XBJ25420117484340753</w:t>
            </w:r>
          </w:p>
        </w:tc>
        <w:tc>
          <w:tcPr>
            <w:tcW w:w="615" w:type="dxa"/>
            <w:shd w:val="clear"/>
            <w:vAlign w:val="center"/>
          </w:tcPr>
          <w:p w14:paraId="24BBB3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251</w:t>
            </w:r>
          </w:p>
        </w:tc>
        <w:tc>
          <w:tcPr>
            <w:tcW w:w="1575" w:type="dxa"/>
            <w:shd w:val="clear"/>
            <w:vAlign w:val="center"/>
          </w:tcPr>
          <w:p w14:paraId="0A3459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F9E55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6B20CD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76A814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D8CB0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农家红豆包（自制）</w:t>
            </w:r>
          </w:p>
        </w:tc>
        <w:tc>
          <w:tcPr>
            <w:tcW w:w="957" w:type="dxa"/>
            <w:shd w:val="clear"/>
            <w:vAlign w:val="center"/>
          </w:tcPr>
          <w:p w14:paraId="7E19D3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CD58B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44871A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53104432">
            <w:pPr>
              <w:jc w:val="center"/>
              <w:rPr>
                <w:rFonts w:hint="eastAsia" w:ascii="仿宋" w:hAnsi="仿宋" w:eastAsia="仿宋" w:cs="仿宋"/>
                <w:i w:val="0"/>
                <w:iCs w:val="0"/>
                <w:color w:val="000000"/>
                <w:sz w:val="22"/>
                <w:szCs w:val="22"/>
                <w:u w:val="none"/>
              </w:rPr>
            </w:pPr>
          </w:p>
        </w:tc>
        <w:tc>
          <w:tcPr>
            <w:tcW w:w="882" w:type="dxa"/>
            <w:shd w:val="clear"/>
            <w:vAlign w:val="center"/>
          </w:tcPr>
          <w:p w14:paraId="59D45731">
            <w:pPr>
              <w:jc w:val="center"/>
              <w:rPr>
                <w:rFonts w:hint="eastAsia" w:ascii="仿宋" w:hAnsi="仿宋" w:eastAsia="仿宋" w:cs="仿宋"/>
                <w:i w:val="0"/>
                <w:iCs w:val="0"/>
                <w:color w:val="000000"/>
                <w:sz w:val="22"/>
                <w:szCs w:val="22"/>
                <w:u w:val="none"/>
              </w:rPr>
            </w:pPr>
          </w:p>
        </w:tc>
        <w:tc>
          <w:tcPr>
            <w:tcW w:w="1467" w:type="dxa"/>
            <w:shd w:val="clear"/>
            <w:vAlign w:val="center"/>
          </w:tcPr>
          <w:p w14:paraId="6C4D08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C34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0FEE3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XBJ25420117484340756</w:t>
            </w:r>
          </w:p>
        </w:tc>
        <w:tc>
          <w:tcPr>
            <w:tcW w:w="615" w:type="dxa"/>
            <w:shd w:val="clear"/>
            <w:vAlign w:val="center"/>
          </w:tcPr>
          <w:p w14:paraId="19ED91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252</w:t>
            </w:r>
          </w:p>
        </w:tc>
        <w:tc>
          <w:tcPr>
            <w:tcW w:w="1575" w:type="dxa"/>
            <w:shd w:val="clear"/>
            <w:vAlign w:val="center"/>
          </w:tcPr>
          <w:p w14:paraId="54E1F2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39BB1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DE685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新洲区三津餐饮店（个体工商户）</w:t>
            </w:r>
          </w:p>
        </w:tc>
        <w:tc>
          <w:tcPr>
            <w:tcW w:w="1380" w:type="dxa"/>
            <w:shd w:val="clear"/>
            <w:vAlign w:val="center"/>
          </w:tcPr>
          <w:p w14:paraId="33DEC9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E82E3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南瓜馒头（自制）</w:t>
            </w:r>
          </w:p>
        </w:tc>
        <w:tc>
          <w:tcPr>
            <w:tcW w:w="957" w:type="dxa"/>
            <w:shd w:val="clear"/>
            <w:vAlign w:val="center"/>
          </w:tcPr>
          <w:p w14:paraId="172684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4CBAC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3F08AD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7FD1DAE2">
            <w:pPr>
              <w:jc w:val="center"/>
              <w:rPr>
                <w:rFonts w:hint="eastAsia" w:ascii="仿宋" w:hAnsi="仿宋" w:eastAsia="仿宋" w:cs="仿宋"/>
                <w:i w:val="0"/>
                <w:iCs w:val="0"/>
                <w:color w:val="000000"/>
                <w:sz w:val="22"/>
                <w:szCs w:val="22"/>
                <w:u w:val="none"/>
              </w:rPr>
            </w:pPr>
          </w:p>
        </w:tc>
        <w:tc>
          <w:tcPr>
            <w:tcW w:w="882" w:type="dxa"/>
            <w:shd w:val="clear"/>
            <w:vAlign w:val="center"/>
          </w:tcPr>
          <w:p w14:paraId="01160796">
            <w:pPr>
              <w:jc w:val="center"/>
              <w:rPr>
                <w:rFonts w:hint="eastAsia" w:ascii="仿宋" w:hAnsi="仿宋" w:eastAsia="仿宋" w:cs="仿宋"/>
                <w:i w:val="0"/>
                <w:iCs w:val="0"/>
                <w:color w:val="000000"/>
                <w:sz w:val="22"/>
                <w:szCs w:val="22"/>
                <w:u w:val="none"/>
              </w:rPr>
            </w:pPr>
          </w:p>
        </w:tc>
        <w:tc>
          <w:tcPr>
            <w:tcW w:w="1467" w:type="dxa"/>
            <w:shd w:val="clear"/>
            <w:vAlign w:val="center"/>
          </w:tcPr>
          <w:p w14:paraId="7FE00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497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7880D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XBJ25420117484340781</w:t>
            </w:r>
          </w:p>
        </w:tc>
        <w:tc>
          <w:tcPr>
            <w:tcW w:w="615" w:type="dxa"/>
            <w:shd w:val="clear"/>
            <w:vAlign w:val="center"/>
          </w:tcPr>
          <w:p w14:paraId="7F9FCD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253</w:t>
            </w:r>
          </w:p>
        </w:tc>
        <w:tc>
          <w:tcPr>
            <w:tcW w:w="1575" w:type="dxa"/>
            <w:shd w:val="clear"/>
            <w:vAlign w:val="center"/>
          </w:tcPr>
          <w:p w14:paraId="37DBBD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3AA0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3F615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115C1C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4EA47C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小碗（自行消毒）</w:t>
            </w:r>
          </w:p>
        </w:tc>
        <w:tc>
          <w:tcPr>
            <w:tcW w:w="957" w:type="dxa"/>
            <w:shd w:val="clear"/>
            <w:vAlign w:val="center"/>
          </w:tcPr>
          <w:p w14:paraId="08EAA7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083F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72193C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2690657E">
            <w:pPr>
              <w:jc w:val="center"/>
              <w:rPr>
                <w:rFonts w:hint="eastAsia" w:ascii="仿宋" w:hAnsi="仿宋" w:eastAsia="仿宋" w:cs="仿宋"/>
                <w:i w:val="0"/>
                <w:iCs w:val="0"/>
                <w:color w:val="000000"/>
                <w:sz w:val="22"/>
                <w:szCs w:val="22"/>
                <w:u w:val="none"/>
              </w:rPr>
            </w:pPr>
          </w:p>
        </w:tc>
        <w:tc>
          <w:tcPr>
            <w:tcW w:w="882" w:type="dxa"/>
            <w:shd w:val="clear"/>
            <w:vAlign w:val="center"/>
          </w:tcPr>
          <w:p w14:paraId="267AE497">
            <w:pPr>
              <w:jc w:val="center"/>
              <w:rPr>
                <w:rFonts w:hint="eastAsia" w:ascii="仿宋" w:hAnsi="仿宋" w:eastAsia="仿宋" w:cs="仿宋"/>
                <w:i w:val="0"/>
                <w:iCs w:val="0"/>
                <w:color w:val="000000"/>
                <w:sz w:val="22"/>
                <w:szCs w:val="22"/>
                <w:u w:val="none"/>
              </w:rPr>
            </w:pPr>
          </w:p>
        </w:tc>
        <w:tc>
          <w:tcPr>
            <w:tcW w:w="1467" w:type="dxa"/>
            <w:shd w:val="clear"/>
            <w:vAlign w:val="center"/>
          </w:tcPr>
          <w:p w14:paraId="694BA6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F01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09D3AC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XBJ25420117484340788</w:t>
            </w:r>
          </w:p>
        </w:tc>
        <w:tc>
          <w:tcPr>
            <w:tcW w:w="615" w:type="dxa"/>
            <w:shd w:val="clear"/>
            <w:vAlign w:val="center"/>
          </w:tcPr>
          <w:p w14:paraId="2BB39C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254</w:t>
            </w:r>
          </w:p>
        </w:tc>
        <w:tc>
          <w:tcPr>
            <w:tcW w:w="1575" w:type="dxa"/>
            <w:shd w:val="clear"/>
            <w:vAlign w:val="center"/>
          </w:tcPr>
          <w:p w14:paraId="2F5F3B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武汉长江沙鸥植物油有限公司</w:t>
            </w:r>
          </w:p>
        </w:tc>
        <w:tc>
          <w:tcPr>
            <w:tcW w:w="1545" w:type="dxa"/>
            <w:shd w:val="clear"/>
            <w:vAlign w:val="center"/>
          </w:tcPr>
          <w:p w14:paraId="2765D3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武汉市武昌区白沙洲特1号</w:t>
            </w:r>
          </w:p>
        </w:tc>
        <w:tc>
          <w:tcPr>
            <w:tcW w:w="1770" w:type="dxa"/>
            <w:shd w:val="clear"/>
            <w:vAlign w:val="center"/>
          </w:tcPr>
          <w:p w14:paraId="6A800A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武汉市新洲区时光城南中西餐厅</w:t>
            </w:r>
          </w:p>
        </w:tc>
        <w:tc>
          <w:tcPr>
            <w:tcW w:w="1380" w:type="dxa"/>
            <w:shd w:val="clear"/>
            <w:vAlign w:val="center"/>
          </w:tcPr>
          <w:p w14:paraId="15E8A8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722E28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大豆油</w:t>
            </w:r>
          </w:p>
        </w:tc>
        <w:tc>
          <w:tcPr>
            <w:tcW w:w="957" w:type="dxa"/>
            <w:shd w:val="clear"/>
            <w:vAlign w:val="center"/>
          </w:tcPr>
          <w:p w14:paraId="0311EC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20千克/瓶</w:t>
            </w:r>
          </w:p>
        </w:tc>
        <w:tc>
          <w:tcPr>
            <w:tcW w:w="1316" w:type="dxa"/>
            <w:shd w:val="clear"/>
            <w:vAlign w:val="center"/>
          </w:tcPr>
          <w:p w14:paraId="543840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2025-05-27</w:t>
            </w:r>
          </w:p>
        </w:tc>
        <w:tc>
          <w:tcPr>
            <w:tcW w:w="1030" w:type="dxa"/>
            <w:shd w:val="clear"/>
            <w:vAlign w:val="center"/>
          </w:tcPr>
          <w:p w14:paraId="13BB56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食用油、油脂及其制品</w:t>
            </w:r>
          </w:p>
        </w:tc>
        <w:tc>
          <w:tcPr>
            <w:tcW w:w="772" w:type="dxa"/>
            <w:shd w:val="clear"/>
            <w:vAlign w:val="center"/>
          </w:tcPr>
          <w:p w14:paraId="3DE41B3B">
            <w:pPr>
              <w:jc w:val="center"/>
              <w:rPr>
                <w:rFonts w:hint="eastAsia" w:ascii="仿宋" w:hAnsi="仿宋" w:eastAsia="仿宋" w:cs="仿宋"/>
                <w:i w:val="0"/>
                <w:iCs w:val="0"/>
                <w:color w:val="000000"/>
                <w:sz w:val="22"/>
                <w:szCs w:val="22"/>
                <w:u w:val="none"/>
              </w:rPr>
            </w:pPr>
          </w:p>
        </w:tc>
        <w:tc>
          <w:tcPr>
            <w:tcW w:w="882" w:type="dxa"/>
            <w:shd w:val="clear"/>
            <w:vAlign w:val="center"/>
          </w:tcPr>
          <w:p w14:paraId="05FA5A75">
            <w:pPr>
              <w:jc w:val="center"/>
              <w:rPr>
                <w:rFonts w:hint="eastAsia" w:ascii="仿宋" w:hAnsi="仿宋" w:eastAsia="仿宋" w:cs="仿宋"/>
                <w:i w:val="0"/>
                <w:iCs w:val="0"/>
                <w:color w:val="000000"/>
                <w:sz w:val="22"/>
                <w:szCs w:val="22"/>
                <w:u w:val="none"/>
              </w:rPr>
            </w:pPr>
          </w:p>
        </w:tc>
        <w:tc>
          <w:tcPr>
            <w:tcW w:w="1467" w:type="dxa"/>
            <w:shd w:val="clear"/>
            <w:vAlign w:val="center"/>
          </w:tcPr>
          <w:p w14:paraId="2ECE2F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6E44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E1D45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XBJ25420117484340709</w:t>
            </w:r>
          </w:p>
        </w:tc>
        <w:tc>
          <w:tcPr>
            <w:tcW w:w="615" w:type="dxa"/>
            <w:shd w:val="clear"/>
            <w:vAlign w:val="center"/>
          </w:tcPr>
          <w:p w14:paraId="09AEA5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255</w:t>
            </w:r>
          </w:p>
        </w:tc>
        <w:tc>
          <w:tcPr>
            <w:tcW w:w="1575" w:type="dxa"/>
            <w:shd w:val="clear"/>
            <w:vAlign w:val="center"/>
          </w:tcPr>
          <w:p w14:paraId="32E745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1C991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00387E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武汉市新洲区谢哥小吃服务店</w:t>
            </w:r>
          </w:p>
        </w:tc>
        <w:tc>
          <w:tcPr>
            <w:tcW w:w="1380" w:type="dxa"/>
            <w:shd w:val="clear"/>
            <w:vAlign w:val="center"/>
          </w:tcPr>
          <w:p w14:paraId="20DB5F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6A004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芝麻白糖包（自制）</w:t>
            </w:r>
          </w:p>
        </w:tc>
        <w:tc>
          <w:tcPr>
            <w:tcW w:w="957" w:type="dxa"/>
            <w:shd w:val="clear"/>
            <w:vAlign w:val="center"/>
          </w:tcPr>
          <w:p w14:paraId="5EDA66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B084B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364C5F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1D2627C1">
            <w:pPr>
              <w:jc w:val="center"/>
              <w:rPr>
                <w:rFonts w:hint="eastAsia" w:ascii="仿宋" w:hAnsi="仿宋" w:eastAsia="仿宋" w:cs="仿宋"/>
                <w:i w:val="0"/>
                <w:iCs w:val="0"/>
                <w:color w:val="000000"/>
                <w:sz w:val="22"/>
                <w:szCs w:val="22"/>
                <w:u w:val="none"/>
              </w:rPr>
            </w:pPr>
          </w:p>
        </w:tc>
        <w:tc>
          <w:tcPr>
            <w:tcW w:w="882" w:type="dxa"/>
            <w:shd w:val="clear"/>
            <w:vAlign w:val="center"/>
          </w:tcPr>
          <w:p w14:paraId="4B486768">
            <w:pPr>
              <w:jc w:val="center"/>
              <w:rPr>
                <w:rFonts w:hint="eastAsia" w:ascii="仿宋" w:hAnsi="仿宋" w:eastAsia="仿宋" w:cs="仿宋"/>
                <w:i w:val="0"/>
                <w:iCs w:val="0"/>
                <w:color w:val="000000"/>
                <w:sz w:val="22"/>
                <w:szCs w:val="22"/>
                <w:u w:val="none"/>
              </w:rPr>
            </w:pPr>
          </w:p>
        </w:tc>
        <w:tc>
          <w:tcPr>
            <w:tcW w:w="1467" w:type="dxa"/>
            <w:shd w:val="clear"/>
            <w:vAlign w:val="center"/>
          </w:tcPr>
          <w:p w14:paraId="10D771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F3A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263DD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XBJ25420117484340723</w:t>
            </w:r>
          </w:p>
        </w:tc>
        <w:tc>
          <w:tcPr>
            <w:tcW w:w="615" w:type="dxa"/>
            <w:shd w:val="clear"/>
            <w:vAlign w:val="center"/>
          </w:tcPr>
          <w:p w14:paraId="0E9E1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256</w:t>
            </w:r>
          </w:p>
        </w:tc>
        <w:tc>
          <w:tcPr>
            <w:tcW w:w="1575" w:type="dxa"/>
            <w:shd w:val="clear"/>
            <w:vAlign w:val="center"/>
          </w:tcPr>
          <w:p w14:paraId="51BA8F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78A4D9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5B35AE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武汉市新洲区黄汉华蔬菜经营部</w:t>
            </w:r>
          </w:p>
        </w:tc>
        <w:tc>
          <w:tcPr>
            <w:tcW w:w="1380" w:type="dxa"/>
            <w:shd w:val="clear"/>
            <w:vAlign w:val="center"/>
          </w:tcPr>
          <w:p w14:paraId="25C018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23CC5E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山药</w:t>
            </w:r>
          </w:p>
        </w:tc>
        <w:tc>
          <w:tcPr>
            <w:tcW w:w="957" w:type="dxa"/>
            <w:shd w:val="clear"/>
            <w:vAlign w:val="center"/>
          </w:tcPr>
          <w:p w14:paraId="6CB9AF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87739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3E835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5331CF3C">
            <w:pPr>
              <w:jc w:val="center"/>
              <w:rPr>
                <w:rFonts w:hint="eastAsia" w:ascii="仿宋" w:hAnsi="仿宋" w:eastAsia="仿宋" w:cs="仿宋"/>
                <w:i w:val="0"/>
                <w:iCs w:val="0"/>
                <w:color w:val="000000"/>
                <w:sz w:val="22"/>
                <w:szCs w:val="22"/>
                <w:u w:val="none"/>
              </w:rPr>
            </w:pPr>
          </w:p>
        </w:tc>
        <w:tc>
          <w:tcPr>
            <w:tcW w:w="882" w:type="dxa"/>
            <w:shd w:val="clear"/>
            <w:vAlign w:val="center"/>
          </w:tcPr>
          <w:p w14:paraId="749DDD0A">
            <w:pPr>
              <w:jc w:val="center"/>
              <w:rPr>
                <w:rFonts w:hint="eastAsia" w:ascii="仿宋" w:hAnsi="仿宋" w:eastAsia="仿宋" w:cs="仿宋"/>
                <w:i w:val="0"/>
                <w:iCs w:val="0"/>
                <w:color w:val="000000"/>
                <w:sz w:val="22"/>
                <w:szCs w:val="22"/>
                <w:u w:val="none"/>
              </w:rPr>
            </w:pPr>
          </w:p>
        </w:tc>
        <w:tc>
          <w:tcPr>
            <w:tcW w:w="1467" w:type="dxa"/>
            <w:shd w:val="clear"/>
            <w:vAlign w:val="center"/>
          </w:tcPr>
          <w:p w14:paraId="35B90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FEF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118FEA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XBJ25420117484340727</w:t>
            </w:r>
          </w:p>
        </w:tc>
        <w:tc>
          <w:tcPr>
            <w:tcW w:w="615" w:type="dxa"/>
            <w:shd w:val="clear"/>
            <w:vAlign w:val="center"/>
          </w:tcPr>
          <w:p w14:paraId="76EA1C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257</w:t>
            </w:r>
          </w:p>
        </w:tc>
        <w:tc>
          <w:tcPr>
            <w:tcW w:w="1575" w:type="dxa"/>
            <w:shd w:val="clear"/>
            <w:vAlign w:val="center"/>
          </w:tcPr>
          <w:p w14:paraId="31EC16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1707E3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B3B51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武汉市新洲区黄汉华蔬菜经营部</w:t>
            </w:r>
          </w:p>
        </w:tc>
        <w:tc>
          <w:tcPr>
            <w:tcW w:w="1380" w:type="dxa"/>
            <w:shd w:val="clear"/>
            <w:vAlign w:val="center"/>
          </w:tcPr>
          <w:p w14:paraId="36D85C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86145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茄子</w:t>
            </w:r>
          </w:p>
        </w:tc>
        <w:tc>
          <w:tcPr>
            <w:tcW w:w="957" w:type="dxa"/>
            <w:shd w:val="clear"/>
            <w:vAlign w:val="center"/>
          </w:tcPr>
          <w:p w14:paraId="3D3B1D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7ECF9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7D51F2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7262BC33">
            <w:pPr>
              <w:jc w:val="center"/>
              <w:rPr>
                <w:rFonts w:hint="eastAsia" w:ascii="仿宋" w:hAnsi="仿宋" w:eastAsia="仿宋" w:cs="仿宋"/>
                <w:i w:val="0"/>
                <w:iCs w:val="0"/>
                <w:color w:val="000000"/>
                <w:sz w:val="22"/>
                <w:szCs w:val="22"/>
                <w:u w:val="none"/>
              </w:rPr>
            </w:pPr>
          </w:p>
        </w:tc>
        <w:tc>
          <w:tcPr>
            <w:tcW w:w="882" w:type="dxa"/>
            <w:shd w:val="clear"/>
            <w:vAlign w:val="center"/>
          </w:tcPr>
          <w:p w14:paraId="706E49A6">
            <w:pPr>
              <w:jc w:val="center"/>
              <w:rPr>
                <w:rFonts w:hint="eastAsia" w:ascii="仿宋" w:hAnsi="仿宋" w:eastAsia="仿宋" w:cs="仿宋"/>
                <w:i w:val="0"/>
                <w:iCs w:val="0"/>
                <w:color w:val="000000"/>
                <w:sz w:val="22"/>
                <w:szCs w:val="22"/>
                <w:u w:val="none"/>
              </w:rPr>
            </w:pPr>
          </w:p>
        </w:tc>
        <w:tc>
          <w:tcPr>
            <w:tcW w:w="1467" w:type="dxa"/>
            <w:shd w:val="clear"/>
            <w:vAlign w:val="center"/>
          </w:tcPr>
          <w:p w14:paraId="60A8FB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0E1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4092D1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XBJ25420117484340746</w:t>
            </w:r>
          </w:p>
        </w:tc>
        <w:tc>
          <w:tcPr>
            <w:tcW w:w="615" w:type="dxa"/>
            <w:shd w:val="clear"/>
            <w:vAlign w:val="center"/>
          </w:tcPr>
          <w:p w14:paraId="6F364A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258</w:t>
            </w:r>
          </w:p>
        </w:tc>
        <w:tc>
          <w:tcPr>
            <w:tcW w:w="1575" w:type="dxa"/>
            <w:shd w:val="clear"/>
            <w:vAlign w:val="center"/>
          </w:tcPr>
          <w:p w14:paraId="7C1D80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3280E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08F42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武汉市新洲区邾城福贵副食店</w:t>
            </w:r>
          </w:p>
        </w:tc>
        <w:tc>
          <w:tcPr>
            <w:tcW w:w="1380" w:type="dxa"/>
            <w:shd w:val="clear"/>
            <w:vAlign w:val="center"/>
          </w:tcPr>
          <w:p w14:paraId="6A0D1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7F45E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小芒果</w:t>
            </w:r>
          </w:p>
        </w:tc>
        <w:tc>
          <w:tcPr>
            <w:tcW w:w="957" w:type="dxa"/>
            <w:shd w:val="clear"/>
            <w:vAlign w:val="center"/>
          </w:tcPr>
          <w:p w14:paraId="602AEF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7C029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030" w:type="dxa"/>
            <w:shd w:val="clear"/>
            <w:vAlign w:val="center"/>
          </w:tcPr>
          <w:p w14:paraId="0A0C0A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772" w:type="dxa"/>
            <w:shd w:val="clear"/>
            <w:vAlign w:val="center"/>
          </w:tcPr>
          <w:p w14:paraId="0712B521">
            <w:pPr>
              <w:jc w:val="center"/>
              <w:rPr>
                <w:rFonts w:hint="eastAsia" w:ascii="仿宋" w:hAnsi="仿宋" w:eastAsia="仿宋" w:cs="仿宋"/>
                <w:i w:val="0"/>
                <w:iCs w:val="0"/>
                <w:color w:val="000000"/>
                <w:sz w:val="22"/>
                <w:szCs w:val="22"/>
                <w:u w:val="none"/>
              </w:rPr>
            </w:pPr>
          </w:p>
        </w:tc>
        <w:tc>
          <w:tcPr>
            <w:tcW w:w="882" w:type="dxa"/>
            <w:shd w:val="clear"/>
            <w:vAlign w:val="center"/>
          </w:tcPr>
          <w:p w14:paraId="706665B0">
            <w:pPr>
              <w:jc w:val="center"/>
              <w:rPr>
                <w:rFonts w:hint="eastAsia" w:ascii="仿宋" w:hAnsi="仿宋" w:eastAsia="仿宋" w:cs="仿宋"/>
                <w:i w:val="0"/>
                <w:iCs w:val="0"/>
                <w:color w:val="000000"/>
                <w:sz w:val="22"/>
                <w:szCs w:val="22"/>
                <w:u w:val="none"/>
              </w:rPr>
            </w:pPr>
          </w:p>
        </w:tc>
        <w:tc>
          <w:tcPr>
            <w:tcW w:w="1467" w:type="dxa"/>
            <w:shd w:val="clear"/>
            <w:vAlign w:val="center"/>
          </w:tcPr>
          <w:p w14:paraId="70722B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BFF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2DAB20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XBJ25420117484340864</w:t>
            </w:r>
          </w:p>
        </w:tc>
        <w:tc>
          <w:tcPr>
            <w:tcW w:w="615" w:type="dxa"/>
            <w:shd w:val="clear"/>
            <w:vAlign w:val="center"/>
          </w:tcPr>
          <w:p w14:paraId="2B1500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259</w:t>
            </w:r>
          </w:p>
        </w:tc>
        <w:tc>
          <w:tcPr>
            <w:tcW w:w="1575" w:type="dxa"/>
            <w:shd w:val="clear"/>
            <w:vAlign w:val="center"/>
          </w:tcPr>
          <w:p w14:paraId="04B698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820D8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195C76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武汉市新洲区宋苗节包子经营部</w:t>
            </w:r>
          </w:p>
        </w:tc>
        <w:tc>
          <w:tcPr>
            <w:tcW w:w="1380" w:type="dxa"/>
            <w:shd w:val="clear"/>
            <w:vAlign w:val="center"/>
          </w:tcPr>
          <w:p w14:paraId="04891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11ABF9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酱肉包（自制）</w:t>
            </w:r>
          </w:p>
        </w:tc>
        <w:tc>
          <w:tcPr>
            <w:tcW w:w="957" w:type="dxa"/>
            <w:shd w:val="clear"/>
            <w:vAlign w:val="center"/>
          </w:tcPr>
          <w:p w14:paraId="5CE3BE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108667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4273FC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7F460102">
            <w:pPr>
              <w:jc w:val="center"/>
              <w:rPr>
                <w:rFonts w:hint="eastAsia" w:ascii="仿宋" w:hAnsi="仿宋" w:eastAsia="仿宋" w:cs="仿宋"/>
                <w:i w:val="0"/>
                <w:iCs w:val="0"/>
                <w:color w:val="000000"/>
                <w:sz w:val="22"/>
                <w:szCs w:val="22"/>
                <w:u w:val="none"/>
              </w:rPr>
            </w:pPr>
          </w:p>
        </w:tc>
        <w:tc>
          <w:tcPr>
            <w:tcW w:w="882" w:type="dxa"/>
            <w:shd w:val="clear"/>
            <w:vAlign w:val="center"/>
          </w:tcPr>
          <w:p w14:paraId="33491B82">
            <w:pPr>
              <w:jc w:val="center"/>
              <w:rPr>
                <w:rFonts w:hint="eastAsia" w:ascii="仿宋" w:hAnsi="仿宋" w:eastAsia="仿宋" w:cs="仿宋"/>
                <w:i w:val="0"/>
                <w:iCs w:val="0"/>
                <w:color w:val="000000"/>
                <w:sz w:val="22"/>
                <w:szCs w:val="22"/>
                <w:u w:val="none"/>
              </w:rPr>
            </w:pPr>
          </w:p>
        </w:tc>
        <w:tc>
          <w:tcPr>
            <w:tcW w:w="1467" w:type="dxa"/>
            <w:shd w:val="clear"/>
            <w:vAlign w:val="center"/>
          </w:tcPr>
          <w:p w14:paraId="2E609F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311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B6D6B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XBJ25420117484340855</w:t>
            </w:r>
          </w:p>
        </w:tc>
        <w:tc>
          <w:tcPr>
            <w:tcW w:w="615" w:type="dxa"/>
            <w:shd w:val="clear"/>
            <w:vAlign w:val="center"/>
          </w:tcPr>
          <w:p w14:paraId="1D833E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260</w:t>
            </w:r>
          </w:p>
        </w:tc>
        <w:tc>
          <w:tcPr>
            <w:tcW w:w="1575" w:type="dxa"/>
            <w:shd w:val="clear"/>
            <w:vAlign w:val="center"/>
          </w:tcPr>
          <w:p w14:paraId="1CE252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0C5BAA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45A50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武汉市新洲区宋苗节包子经营部</w:t>
            </w:r>
          </w:p>
        </w:tc>
        <w:tc>
          <w:tcPr>
            <w:tcW w:w="1380" w:type="dxa"/>
            <w:shd w:val="clear"/>
            <w:vAlign w:val="center"/>
          </w:tcPr>
          <w:p w14:paraId="6663D5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38FF4F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馒头（自制）</w:t>
            </w:r>
          </w:p>
        </w:tc>
        <w:tc>
          <w:tcPr>
            <w:tcW w:w="957" w:type="dxa"/>
            <w:shd w:val="clear"/>
            <w:vAlign w:val="center"/>
          </w:tcPr>
          <w:p w14:paraId="4177B3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75F3A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48E820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28F592F4">
            <w:pPr>
              <w:jc w:val="center"/>
              <w:rPr>
                <w:rFonts w:hint="eastAsia" w:ascii="仿宋" w:hAnsi="仿宋" w:eastAsia="仿宋" w:cs="仿宋"/>
                <w:i w:val="0"/>
                <w:iCs w:val="0"/>
                <w:color w:val="000000"/>
                <w:sz w:val="22"/>
                <w:szCs w:val="22"/>
                <w:u w:val="none"/>
              </w:rPr>
            </w:pPr>
          </w:p>
        </w:tc>
        <w:tc>
          <w:tcPr>
            <w:tcW w:w="882" w:type="dxa"/>
            <w:shd w:val="clear"/>
            <w:vAlign w:val="center"/>
          </w:tcPr>
          <w:p w14:paraId="7E989863">
            <w:pPr>
              <w:jc w:val="center"/>
              <w:rPr>
                <w:rFonts w:hint="eastAsia" w:ascii="仿宋" w:hAnsi="仿宋" w:eastAsia="仿宋" w:cs="仿宋"/>
                <w:i w:val="0"/>
                <w:iCs w:val="0"/>
                <w:color w:val="000000"/>
                <w:sz w:val="22"/>
                <w:szCs w:val="22"/>
                <w:u w:val="none"/>
              </w:rPr>
            </w:pPr>
          </w:p>
        </w:tc>
        <w:tc>
          <w:tcPr>
            <w:tcW w:w="1467" w:type="dxa"/>
            <w:shd w:val="clear"/>
            <w:vAlign w:val="center"/>
          </w:tcPr>
          <w:p w14:paraId="0938C8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9D3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3606B6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XBJ25420117484340861</w:t>
            </w:r>
          </w:p>
        </w:tc>
        <w:tc>
          <w:tcPr>
            <w:tcW w:w="615" w:type="dxa"/>
            <w:shd w:val="clear"/>
            <w:vAlign w:val="center"/>
          </w:tcPr>
          <w:p w14:paraId="626348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261</w:t>
            </w:r>
          </w:p>
        </w:tc>
        <w:tc>
          <w:tcPr>
            <w:tcW w:w="1575" w:type="dxa"/>
            <w:shd w:val="clear"/>
            <w:vAlign w:val="center"/>
          </w:tcPr>
          <w:p w14:paraId="715DA9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6311B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4F9875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武汉市新洲区宋苗节包子经营部</w:t>
            </w:r>
          </w:p>
        </w:tc>
        <w:tc>
          <w:tcPr>
            <w:tcW w:w="1380" w:type="dxa"/>
            <w:shd w:val="clear"/>
            <w:vAlign w:val="center"/>
          </w:tcPr>
          <w:p w14:paraId="079FEB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66F3E3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雪菜包（自制）</w:t>
            </w:r>
          </w:p>
        </w:tc>
        <w:tc>
          <w:tcPr>
            <w:tcW w:w="957" w:type="dxa"/>
            <w:shd w:val="clear"/>
            <w:vAlign w:val="center"/>
          </w:tcPr>
          <w:p w14:paraId="4364D2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9AA52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2FCE67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50695C5A">
            <w:pPr>
              <w:jc w:val="center"/>
              <w:rPr>
                <w:rFonts w:hint="eastAsia" w:ascii="仿宋" w:hAnsi="仿宋" w:eastAsia="仿宋" w:cs="仿宋"/>
                <w:i w:val="0"/>
                <w:iCs w:val="0"/>
                <w:color w:val="000000"/>
                <w:sz w:val="22"/>
                <w:szCs w:val="22"/>
                <w:u w:val="none"/>
              </w:rPr>
            </w:pPr>
          </w:p>
        </w:tc>
        <w:tc>
          <w:tcPr>
            <w:tcW w:w="882" w:type="dxa"/>
            <w:shd w:val="clear"/>
            <w:vAlign w:val="center"/>
          </w:tcPr>
          <w:p w14:paraId="078C8CFD">
            <w:pPr>
              <w:jc w:val="center"/>
              <w:rPr>
                <w:rFonts w:hint="eastAsia" w:ascii="仿宋" w:hAnsi="仿宋" w:eastAsia="仿宋" w:cs="仿宋"/>
                <w:i w:val="0"/>
                <w:iCs w:val="0"/>
                <w:color w:val="000000"/>
                <w:sz w:val="22"/>
                <w:szCs w:val="22"/>
                <w:u w:val="none"/>
              </w:rPr>
            </w:pPr>
          </w:p>
        </w:tc>
        <w:tc>
          <w:tcPr>
            <w:tcW w:w="1467" w:type="dxa"/>
            <w:shd w:val="clear"/>
            <w:vAlign w:val="center"/>
          </w:tcPr>
          <w:p w14:paraId="0B2735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28E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51" w:type="dxa"/>
            <w:shd w:val="clear"/>
            <w:vAlign w:val="center"/>
          </w:tcPr>
          <w:p w14:paraId="690B29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XBJ25420117484340862</w:t>
            </w:r>
          </w:p>
        </w:tc>
        <w:tc>
          <w:tcPr>
            <w:tcW w:w="615" w:type="dxa"/>
            <w:shd w:val="clear"/>
            <w:vAlign w:val="center"/>
          </w:tcPr>
          <w:p w14:paraId="6C1704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262</w:t>
            </w:r>
          </w:p>
        </w:tc>
        <w:tc>
          <w:tcPr>
            <w:tcW w:w="1575" w:type="dxa"/>
            <w:shd w:val="clear"/>
            <w:vAlign w:val="center"/>
          </w:tcPr>
          <w:p w14:paraId="40392D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5517F2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215A0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武汉市新洲区宋苗节包子经营部</w:t>
            </w:r>
          </w:p>
        </w:tc>
        <w:tc>
          <w:tcPr>
            <w:tcW w:w="1380" w:type="dxa"/>
            <w:shd w:val="clear"/>
            <w:vAlign w:val="center"/>
          </w:tcPr>
          <w:p w14:paraId="04C668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0AFE8E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鱼香肉丝包（自制）</w:t>
            </w:r>
          </w:p>
        </w:tc>
        <w:tc>
          <w:tcPr>
            <w:tcW w:w="957" w:type="dxa"/>
            <w:shd w:val="clear"/>
            <w:vAlign w:val="center"/>
          </w:tcPr>
          <w:p w14:paraId="151970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E24B2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609237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20239E61">
            <w:pPr>
              <w:jc w:val="center"/>
              <w:rPr>
                <w:rFonts w:hint="eastAsia" w:ascii="仿宋" w:hAnsi="仿宋" w:eastAsia="仿宋" w:cs="仿宋"/>
                <w:i w:val="0"/>
                <w:iCs w:val="0"/>
                <w:color w:val="000000"/>
                <w:sz w:val="22"/>
                <w:szCs w:val="22"/>
                <w:u w:val="none"/>
              </w:rPr>
            </w:pPr>
          </w:p>
        </w:tc>
        <w:tc>
          <w:tcPr>
            <w:tcW w:w="882" w:type="dxa"/>
            <w:shd w:val="clear"/>
            <w:vAlign w:val="center"/>
          </w:tcPr>
          <w:p w14:paraId="18A265F7">
            <w:pPr>
              <w:jc w:val="center"/>
              <w:rPr>
                <w:rFonts w:hint="eastAsia" w:ascii="仿宋" w:hAnsi="仿宋" w:eastAsia="仿宋" w:cs="仿宋"/>
                <w:i w:val="0"/>
                <w:iCs w:val="0"/>
                <w:color w:val="000000"/>
                <w:sz w:val="22"/>
                <w:szCs w:val="22"/>
                <w:u w:val="none"/>
              </w:rPr>
            </w:pPr>
          </w:p>
        </w:tc>
        <w:tc>
          <w:tcPr>
            <w:tcW w:w="1467" w:type="dxa"/>
            <w:shd w:val="clear"/>
            <w:vAlign w:val="center"/>
          </w:tcPr>
          <w:p w14:paraId="5148DC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4993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51" w:type="dxa"/>
            <w:shd w:val="clear"/>
            <w:vAlign w:val="center"/>
          </w:tcPr>
          <w:p w14:paraId="7090E1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XBJ25420117484340863</w:t>
            </w:r>
          </w:p>
        </w:tc>
        <w:tc>
          <w:tcPr>
            <w:tcW w:w="615" w:type="dxa"/>
            <w:shd w:val="clear"/>
            <w:vAlign w:val="center"/>
          </w:tcPr>
          <w:p w14:paraId="2F564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263</w:t>
            </w:r>
          </w:p>
        </w:tc>
        <w:tc>
          <w:tcPr>
            <w:tcW w:w="1575" w:type="dxa"/>
            <w:shd w:val="clear"/>
            <w:vAlign w:val="center"/>
          </w:tcPr>
          <w:p w14:paraId="0D8D28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545" w:type="dxa"/>
            <w:shd w:val="clear"/>
            <w:vAlign w:val="center"/>
          </w:tcPr>
          <w:p w14:paraId="2CCE1C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770" w:type="dxa"/>
            <w:shd w:val="clear"/>
            <w:vAlign w:val="center"/>
          </w:tcPr>
          <w:p w14:paraId="7023A0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武汉市新洲区宋苗节包子经营部</w:t>
            </w:r>
          </w:p>
        </w:tc>
        <w:tc>
          <w:tcPr>
            <w:tcW w:w="1380" w:type="dxa"/>
            <w:shd w:val="clear"/>
            <w:vAlign w:val="center"/>
          </w:tcPr>
          <w:p w14:paraId="217FBD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w:t>
            </w:r>
          </w:p>
        </w:tc>
        <w:tc>
          <w:tcPr>
            <w:tcW w:w="1332" w:type="dxa"/>
            <w:shd w:val="clear"/>
            <w:vAlign w:val="center"/>
          </w:tcPr>
          <w:p w14:paraId="56F7F7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梅干菜扣肉包（自制）</w:t>
            </w:r>
          </w:p>
        </w:tc>
        <w:tc>
          <w:tcPr>
            <w:tcW w:w="957" w:type="dxa"/>
            <w:shd w:val="clear"/>
            <w:vAlign w:val="center"/>
          </w:tcPr>
          <w:p w14:paraId="6EC856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2D9CDB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2025-06-13</w:t>
            </w:r>
          </w:p>
        </w:tc>
        <w:tc>
          <w:tcPr>
            <w:tcW w:w="1030" w:type="dxa"/>
            <w:shd w:val="clear"/>
            <w:vAlign w:val="center"/>
          </w:tcPr>
          <w:p w14:paraId="1AECBD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餐饮食品</w:t>
            </w:r>
          </w:p>
        </w:tc>
        <w:tc>
          <w:tcPr>
            <w:tcW w:w="772" w:type="dxa"/>
            <w:shd w:val="clear"/>
            <w:vAlign w:val="center"/>
          </w:tcPr>
          <w:p w14:paraId="365867E8">
            <w:pPr>
              <w:jc w:val="center"/>
              <w:rPr>
                <w:rFonts w:hint="eastAsia" w:ascii="仿宋" w:hAnsi="仿宋" w:eastAsia="仿宋" w:cs="仿宋"/>
                <w:i w:val="0"/>
                <w:iCs w:val="0"/>
                <w:color w:val="000000"/>
                <w:sz w:val="22"/>
                <w:szCs w:val="22"/>
                <w:u w:val="none"/>
              </w:rPr>
            </w:pPr>
          </w:p>
        </w:tc>
        <w:tc>
          <w:tcPr>
            <w:tcW w:w="882" w:type="dxa"/>
            <w:shd w:val="clear"/>
            <w:vAlign w:val="center"/>
          </w:tcPr>
          <w:p w14:paraId="57CB661B">
            <w:pPr>
              <w:jc w:val="center"/>
              <w:rPr>
                <w:rFonts w:hint="eastAsia" w:ascii="仿宋" w:hAnsi="仿宋" w:eastAsia="仿宋" w:cs="仿宋"/>
                <w:i w:val="0"/>
                <w:iCs w:val="0"/>
                <w:color w:val="000000"/>
                <w:sz w:val="22"/>
                <w:szCs w:val="22"/>
                <w:u w:val="none"/>
              </w:rPr>
            </w:pPr>
          </w:p>
        </w:tc>
        <w:tc>
          <w:tcPr>
            <w:tcW w:w="1467" w:type="dxa"/>
            <w:shd w:val="clear"/>
            <w:vAlign w:val="center"/>
          </w:tcPr>
          <w:p w14:paraId="389425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bl>
    <w:p w14:paraId="53EF9725">
      <w:pPr>
        <w:rPr>
          <w:shd w:val="clear" w:color="auto" w:fill="FFFFFF"/>
        </w:rPr>
      </w:pPr>
    </w:p>
    <w:p w14:paraId="2977E73E">
      <w:pPr>
        <w:widowControl/>
        <w:shd w:val="clear" w:fill="FFFFFF" w:themeFill="background1"/>
        <w:jc w:val="left"/>
        <w:rPr>
          <w:rFonts w:ascii="仿宋" w:hAnsi="仿宋" w:eastAsia="仿宋"/>
          <w:b/>
          <w:bCs/>
          <w:color w:val="333333"/>
          <w:sz w:val="30"/>
          <w:szCs w:val="30"/>
          <w:shd w:val="clear" w:color="auto" w:fill="FFFFFF"/>
        </w:rPr>
      </w:pPr>
      <w:r>
        <w:rPr>
          <w:rFonts w:hint="eastAsia" w:ascii="仿宋" w:hAnsi="仿宋" w:eastAsia="仿宋"/>
          <w:b/>
          <w:bCs/>
          <w:color w:val="333333"/>
          <w:sz w:val="30"/>
          <w:szCs w:val="30"/>
          <w:shd w:val="clear" w:color="auto" w:fill="FFFFFF"/>
        </w:rPr>
        <w:t>附件</w:t>
      </w:r>
      <w:r>
        <w:rPr>
          <w:rFonts w:ascii="仿宋" w:hAnsi="仿宋" w:eastAsia="仿宋"/>
          <w:b/>
          <w:bCs/>
          <w:color w:val="333333"/>
          <w:sz w:val="30"/>
          <w:szCs w:val="30"/>
          <w:shd w:val="clear" w:color="auto" w:fill="FFFFFF"/>
        </w:rPr>
        <w:t>3</w:t>
      </w:r>
      <w:r>
        <w:rPr>
          <w:rFonts w:hint="eastAsia" w:ascii="仿宋" w:hAnsi="仿宋" w:eastAsia="仿宋"/>
          <w:b/>
          <w:bCs/>
          <w:color w:val="333333"/>
          <w:sz w:val="30"/>
          <w:szCs w:val="30"/>
          <w:shd w:val="clear" w:color="auto" w:fill="FFFFFF"/>
        </w:rPr>
        <w:t xml:space="preserve"> </w:t>
      </w:r>
      <w:r>
        <w:rPr>
          <w:rFonts w:hint="eastAsia" w:ascii="仿宋" w:hAnsi="仿宋" w:eastAsia="仿宋"/>
          <w:b/>
          <w:bCs/>
          <w:color w:val="333333"/>
          <w:sz w:val="30"/>
          <w:szCs w:val="30"/>
          <w:shd w:val="clear" w:color="auto" w:fill="FFFFFF"/>
          <w:lang w:eastAsia="zh-CN"/>
        </w:rPr>
        <w:t>202</w:t>
      </w:r>
      <w:r>
        <w:rPr>
          <w:rFonts w:hint="eastAsia" w:ascii="仿宋" w:hAnsi="仿宋" w:eastAsia="仿宋"/>
          <w:b/>
          <w:bCs/>
          <w:color w:val="333333"/>
          <w:sz w:val="30"/>
          <w:szCs w:val="30"/>
          <w:shd w:val="clear" w:color="auto" w:fill="FFFFFF"/>
          <w:lang w:val="en-US" w:eastAsia="zh-CN"/>
        </w:rPr>
        <w:t>5</w:t>
      </w:r>
      <w:r>
        <w:rPr>
          <w:rFonts w:hint="eastAsia" w:ascii="仿宋" w:hAnsi="仿宋" w:eastAsia="仿宋"/>
          <w:b/>
          <w:bCs/>
          <w:color w:val="333333"/>
          <w:sz w:val="30"/>
          <w:szCs w:val="30"/>
          <w:shd w:val="clear" w:color="auto" w:fill="FFFFFF"/>
        </w:rPr>
        <w:t>年度新洲区食品抽检结果（不合格）</w:t>
      </w:r>
    </w:p>
    <w:tbl>
      <w:tblPr>
        <w:tblW w:w="16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26"/>
        <w:gridCol w:w="660"/>
        <w:gridCol w:w="1125"/>
        <w:gridCol w:w="1170"/>
        <w:gridCol w:w="1350"/>
        <w:gridCol w:w="1508"/>
        <w:gridCol w:w="892"/>
        <w:gridCol w:w="735"/>
        <w:gridCol w:w="625"/>
        <w:gridCol w:w="1316"/>
        <w:gridCol w:w="1756"/>
        <w:gridCol w:w="953"/>
        <w:gridCol w:w="645"/>
        <w:gridCol w:w="571"/>
        <w:gridCol w:w="1371"/>
      </w:tblGrid>
      <w:tr w14:paraId="62B1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11" w:hRule="atLeast"/>
          <w:jc w:val="center"/>
        </w:trPr>
        <w:tc>
          <w:tcPr>
            <w:tcW w:w="1526" w:type="dxa"/>
            <w:shd w:val="clear"/>
            <w:vAlign w:val="center"/>
          </w:tcPr>
          <w:p w14:paraId="1B60CB3F">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抽样编号</w:t>
            </w:r>
          </w:p>
        </w:tc>
        <w:tc>
          <w:tcPr>
            <w:tcW w:w="660" w:type="dxa"/>
            <w:shd w:val="clear"/>
            <w:vAlign w:val="center"/>
          </w:tcPr>
          <w:p w14:paraId="0CDB4B6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序号</w:t>
            </w:r>
          </w:p>
        </w:tc>
        <w:tc>
          <w:tcPr>
            <w:tcW w:w="1125" w:type="dxa"/>
            <w:shd w:val="clear"/>
            <w:vAlign w:val="center"/>
          </w:tcPr>
          <w:p w14:paraId="4320C7B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标称生产企业名称</w:t>
            </w:r>
          </w:p>
        </w:tc>
        <w:tc>
          <w:tcPr>
            <w:tcW w:w="1170" w:type="dxa"/>
            <w:shd w:val="clear"/>
            <w:vAlign w:val="center"/>
          </w:tcPr>
          <w:p w14:paraId="416A258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标称生产企业地址</w:t>
            </w:r>
          </w:p>
        </w:tc>
        <w:tc>
          <w:tcPr>
            <w:tcW w:w="1350" w:type="dxa"/>
            <w:shd w:val="clear"/>
            <w:vAlign w:val="center"/>
          </w:tcPr>
          <w:p w14:paraId="37EA881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被抽样单位名称</w:t>
            </w:r>
          </w:p>
        </w:tc>
        <w:tc>
          <w:tcPr>
            <w:tcW w:w="1508" w:type="dxa"/>
            <w:shd w:val="clear"/>
            <w:vAlign w:val="center"/>
          </w:tcPr>
          <w:p w14:paraId="5E8D528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被抽样单位地址</w:t>
            </w:r>
          </w:p>
        </w:tc>
        <w:tc>
          <w:tcPr>
            <w:tcW w:w="892" w:type="dxa"/>
            <w:shd w:val="clear"/>
            <w:vAlign w:val="center"/>
          </w:tcPr>
          <w:p w14:paraId="6AE5B3F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食品名称</w:t>
            </w:r>
          </w:p>
        </w:tc>
        <w:tc>
          <w:tcPr>
            <w:tcW w:w="735" w:type="dxa"/>
            <w:shd w:val="clear"/>
            <w:vAlign w:val="center"/>
          </w:tcPr>
          <w:p w14:paraId="0387F60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规格型号</w:t>
            </w:r>
          </w:p>
        </w:tc>
        <w:tc>
          <w:tcPr>
            <w:tcW w:w="625" w:type="dxa"/>
            <w:shd w:val="clear"/>
            <w:vAlign w:val="center"/>
          </w:tcPr>
          <w:p w14:paraId="36F479C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商标</w:t>
            </w:r>
          </w:p>
        </w:tc>
        <w:tc>
          <w:tcPr>
            <w:tcW w:w="1316" w:type="dxa"/>
            <w:shd w:val="clear"/>
            <w:vAlign w:val="center"/>
          </w:tcPr>
          <w:p w14:paraId="4637713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生产日期/批号</w:t>
            </w:r>
          </w:p>
        </w:tc>
        <w:tc>
          <w:tcPr>
            <w:tcW w:w="1756" w:type="dxa"/>
            <w:shd w:val="clear"/>
            <w:vAlign w:val="center"/>
          </w:tcPr>
          <w:p w14:paraId="4E27FE3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不合格项目║检验结果║标准值</w:t>
            </w:r>
          </w:p>
        </w:tc>
        <w:tc>
          <w:tcPr>
            <w:tcW w:w="953" w:type="dxa"/>
            <w:shd w:val="clear"/>
            <w:vAlign w:val="center"/>
          </w:tcPr>
          <w:p w14:paraId="3CC839B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分类</w:t>
            </w:r>
          </w:p>
        </w:tc>
        <w:tc>
          <w:tcPr>
            <w:tcW w:w="645" w:type="dxa"/>
            <w:shd w:val="clear"/>
            <w:vAlign w:val="center"/>
          </w:tcPr>
          <w:p w14:paraId="59C0719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公告号</w:t>
            </w:r>
          </w:p>
        </w:tc>
        <w:tc>
          <w:tcPr>
            <w:tcW w:w="571" w:type="dxa"/>
            <w:shd w:val="clear"/>
            <w:vAlign w:val="center"/>
          </w:tcPr>
          <w:p w14:paraId="69D4E81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公告日期</w:t>
            </w:r>
          </w:p>
        </w:tc>
        <w:tc>
          <w:tcPr>
            <w:tcW w:w="1371" w:type="dxa"/>
            <w:shd w:val="clear"/>
            <w:vAlign w:val="center"/>
          </w:tcPr>
          <w:p w14:paraId="2193A7F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任务来源/项目名称</w:t>
            </w:r>
          </w:p>
        </w:tc>
      </w:tr>
      <w:tr w14:paraId="206B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526" w:type="dxa"/>
            <w:shd w:val="clear"/>
            <w:vAlign w:val="center"/>
          </w:tcPr>
          <w:p w14:paraId="25CC7A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XBJ25420117484339592</w:t>
            </w:r>
          </w:p>
        </w:tc>
        <w:tc>
          <w:tcPr>
            <w:tcW w:w="660" w:type="dxa"/>
            <w:shd w:val="clear"/>
            <w:vAlign w:val="center"/>
          </w:tcPr>
          <w:p w14:paraId="5C22AC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125" w:type="dxa"/>
            <w:shd w:val="clear"/>
            <w:vAlign w:val="center"/>
          </w:tcPr>
          <w:p w14:paraId="060F09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罗田县陈如兵食品厂</w:t>
            </w:r>
          </w:p>
        </w:tc>
        <w:tc>
          <w:tcPr>
            <w:tcW w:w="1170" w:type="dxa"/>
            <w:shd w:val="clear"/>
            <w:vAlign w:val="center"/>
          </w:tcPr>
          <w:p w14:paraId="0B9FF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罗田县大崎镇李婆墩街</w:t>
            </w:r>
          </w:p>
        </w:tc>
        <w:tc>
          <w:tcPr>
            <w:tcW w:w="1350" w:type="dxa"/>
            <w:shd w:val="clear"/>
            <w:vAlign w:val="center"/>
          </w:tcPr>
          <w:p w14:paraId="2A33F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武汉市新洲区洪志秀商贸经营部</w:t>
            </w:r>
          </w:p>
        </w:tc>
        <w:tc>
          <w:tcPr>
            <w:tcW w:w="1508" w:type="dxa"/>
            <w:shd w:val="clear"/>
            <w:vAlign w:val="center"/>
          </w:tcPr>
          <w:p w14:paraId="7847FC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湖北省武汉市新洲区邾城街龙腾大道67号幸福里超市2F-3</w:t>
            </w:r>
          </w:p>
        </w:tc>
        <w:tc>
          <w:tcPr>
            <w:tcW w:w="892" w:type="dxa"/>
            <w:shd w:val="clear"/>
            <w:vAlign w:val="center"/>
          </w:tcPr>
          <w:p w14:paraId="4EAAE5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馓子(麻花)</w:t>
            </w:r>
          </w:p>
        </w:tc>
        <w:tc>
          <w:tcPr>
            <w:tcW w:w="735" w:type="dxa"/>
            <w:shd w:val="clear"/>
            <w:vAlign w:val="center"/>
          </w:tcPr>
          <w:p w14:paraId="60F223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称重</w:t>
            </w:r>
          </w:p>
        </w:tc>
        <w:tc>
          <w:tcPr>
            <w:tcW w:w="625" w:type="dxa"/>
            <w:shd w:val="clear"/>
            <w:vAlign w:val="center"/>
          </w:tcPr>
          <w:p w14:paraId="6BB0A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625DF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2025-03-22</w:t>
            </w:r>
          </w:p>
        </w:tc>
        <w:tc>
          <w:tcPr>
            <w:tcW w:w="1756" w:type="dxa"/>
            <w:shd w:val="clear"/>
            <w:vAlign w:val="center"/>
          </w:tcPr>
          <w:p w14:paraId="72351F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过氧化值(以脂肪计) ，g/100g||0.61||≤0.25</w:t>
            </w:r>
          </w:p>
        </w:tc>
        <w:tc>
          <w:tcPr>
            <w:tcW w:w="953" w:type="dxa"/>
            <w:shd w:val="clear"/>
            <w:vAlign w:val="center"/>
          </w:tcPr>
          <w:p w14:paraId="3B71DB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糕点</w:t>
            </w:r>
          </w:p>
        </w:tc>
        <w:tc>
          <w:tcPr>
            <w:tcW w:w="645" w:type="dxa"/>
            <w:shd w:val="clear"/>
            <w:vAlign w:val="center"/>
          </w:tcPr>
          <w:p w14:paraId="2470192D">
            <w:pPr>
              <w:jc w:val="center"/>
              <w:rPr>
                <w:rFonts w:hint="eastAsia" w:ascii="仿宋" w:hAnsi="仿宋" w:eastAsia="仿宋" w:cs="仿宋"/>
                <w:i w:val="0"/>
                <w:iCs w:val="0"/>
                <w:color w:val="000000"/>
                <w:sz w:val="22"/>
                <w:szCs w:val="22"/>
                <w:u w:val="none"/>
              </w:rPr>
            </w:pPr>
          </w:p>
        </w:tc>
        <w:tc>
          <w:tcPr>
            <w:tcW w:w="571" w:type="dxa"/>
            <w:shd w:val="clear"/>
            <w:vAlign w:val="center"/>
          </w:tcPr>
          <w:p w14:paraId="37755DC0">
            <w:pPr>
              <w:jc w:val="center"/>
              <w:rPr>
                <w:rFonts w:hint="eastAsia" w:ascii="仿宋" w:hAnsi="仿宋" w:eastAsia="仿宋" w:cs="仿宋"/>
                <w:i w:val="0"/>
                <w:iCs w:val="0"/>
                <w:color w:val="000000"/>
                <w:sz w:val="22"/>
                <w:szCs w:val="22"/>
                <w:u w:val="none"/>
              </w:rPr>
            </w:pPr>
          </w:p>
        </w:tc>
        <w:tc>
          <w:tcPr>
            <w:tcW w:w="1371" w:type="dxa"/>
            <w:shd w:val="clear"/>
            <w:vAlign w:val="center"/>
          </w:tcPr>
          <w:p w14:paraId="60B040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E68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526" w:type="dxa"/>
            <w:shd w:val="clear"/>
            <w:vAlign w:val="center"/>
          </w:tcPr>
          <w:p w14:paraId="5B7EA9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XBJ25420117484340269</w:t>
            </w:r>
          </w:p>
        </w:tc>
        <w:tc>
          <w:tcPr>
            <w:tcW w:w="660" w:type="dxa"/>
            <w:shd w:val="clear"/>
            <w:vAlign w:val="center"/>
          </w:tcPr>
          <w:p w14:paraId="7470F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125" w:type="dxa"/>
            <w:shd w:val="clear"/>
            <w:vAlign w:val="center"/>
          </w:tcPr>
          <w:p w14:paraId="3FB368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170" w:type="dxa"/>
            <w:shd w:val="clear"/>
            <w:vAlign w:val="center"/>
          </w:tcPr>
          <w:p w14:paraId="101A12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50" w:type="dxa"/>
            <w:shd w:val="clear"/>
            <w:vAlign w:val="center"/>
          </w:tcPr>
          <w:p w14:paraId="616CFF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武汉市新洲区三店志峰蔬菜经营部</w:t>
            </w:r>
          </w:p>
        </w:tc>
        <w:tc>
          <w:tcPr>
            <w:tcW w:w="1508" w:type="dxa"/>
            <w:shd w:val="clear"/>
            <w:vAlign w:val="center"/>
          </w:tcPr>
          <w:p w14:paraId="17F9C8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湖北省武汉市新洲区邾城街问津农贸市场</w:t>
            </w:r>
          </w:p>
        </w:tc>
        <w:tc>
          <w:tcPr>
            <w:tcW w:w="892" w:type="dxa"/>
            <w:shd w:val="clear"/>
            <w:vAlign w:val="center"/>
          </w:tcPr>
          <w:p w14:paraId="04BC51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淮山药</w:t>
            </w:r>
          </w:p>
        </w:tc>
        <w:tc>
          <w:tcPr>
            <w:tcW w:w="735" w:type="dxa"/>
            <w:shd w:val="clear"/>
            <w:vAlign w:val="center"/>
          </w:tcPr>
          <w:p w14:paraId="1ACBF8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625" w:type="dxa"/>
            <w:shd w:val="clear"/>
            <w:vAlign w:val="center"/>
          </w:tcPr>
          <w:p w14:paraId="7164C4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6AF4F3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756" w:type="dxa"/>
            <w:shd w:val="clear"/>
            <w:vAlign w:val="center"/>
          </w:tcPr>
          <w:p w14:paraId="10DB29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咪鲜胺和咪鲜胺锰盐，mg/kg||0.84||≤0.3</w:t>
            </w:r>
          </w:p>
        </w:tc>
        <w:tc>
          <w:tcPr>
            <w:tcW w:w="953" w:type="dxa"/>
            <w:shd w:val="clear"/>
            <w:vAlign w:val="center"/>
          </w:tcPr>
          <w:p w14:paraId="0BDB8F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645" w:type="dxa"/>
            <w:shd w:val="clear"/>
            <w:vAlign w:val="center"/>
          </w:tcPr>
          <w:p w14:paraId="5B252BE8">
            <w:pPr>
              <w:jc w:val="center"/>
              <w:rPr>
                <w:rFonts w:hint="eastAsia" w:ascii="仿宋" w:hAnsi="仿宋" w:eastAsia="仿宋" w:cs="仿宋"/>
                <w:i w:val="0"/>
                <w:iCs w:val="0"/>
                <w:color w:val="000000"/>
                <w:sz w:val="22"/>
                <w:szCs w:val="22"/>
                <w:u w:val="none"/>
              </w:rPr>
            </w:pPr>
          </w:p>
        </w:tc>
        <w:tc>
          <w:tcPr>
            <w:tcW w:w="571" w:type="dxa"/>
            <w:shd w:val="clear"/>
            <w:vAlign w:val="center"/>
          </w:tcPr>
          <w:p w14:paraId="2EAD1888">
            <w:pPr>
              <w:jc w:val="center"/>
              <w:rPr>
                <w:rFonts w:hint="eastAsia" w:ascii="仿宋" w:hAnsi="仿宋" w:eastAsia="仿宋" w:cs="仿宋"/>
                <w:i w:val="0"/>
                <w:iCs w:val="0"/>
                <w:color w:val="000000"/>
                <w:sz w:val="22"/>
                <w:szCs w:val="22"/>
                <w:u w:val="none"/>
              </w:rPr>
            </w:pPr>
          </w:p>
        </w:tc>
        <w:tc>
          <w:tcPr>
            <w:tcW w:w="1371" w:type="dxa"/>
            <w:shd w:val="clear"/>
            <w:vAlign w:val="center"/>
          </w:tcPr>
          <w:p w14:paraId="1BA811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0323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526" w:type="dxa"/>
            <w:shd w:val="clear"/>
            <w:vAlign w:val="center"/>
          </w:tcPr>
          <w:p w14:paraId="6E4746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XBJ25420117484340272</w:t>
            </w:r>
          </w:p>
        </w:tc>
        <w:tc>
          <w:tcPr>
            <w:tcW w:w="660" w:type="dxa"/>
            <w:shd w:val="clear"/>
            <w:vAlign w:val="center"/>
          </w:tcPr>
          <w:p w14:paraId="456E5E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125" w:type="dxa"/>
            <w:shd w:val="clear"/>
            <w:vAlign w:val="center"/>
          </w:tcPr>
          <w:p w14:paraId="33A0A8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170" w:type="dxa"/>
            <w:shd w:val="clear"/>
            <w:vAlign w:val="center"/>
          </w:tcPr>
          <w:p w14:paraId="30287A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50" w:type="dxa"/>
            <w:shd w:val="clear"/>
            <w:vAlign w:val="center"/>
          </w:tcPr>
          <w:p w14:paraId="05CACD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武汉市新洲区姚琼蔬菜经营部</w:t>
            </w:r>
          </w:p>
        </w:tc>
        <w:tc>
          <w:tcPr>
            <w:tcW w:w="1508" w:type="dxa"/>
            <w:shd w:val="clear"/>
            <w:vAlign w:val="center"/>
          </w:tcPr>
          <w:p w14:paraId="11852F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武汉市新洲区邾城街余姚村问津农贸市场摊位39号</w:t>
            </w:r>
          </w:p>
        </w:tc>
        <w:tc>
          <w:tcPr>
            <w:tcW w:w="892" w:type="dxa"/>
            <w:shd w:val="clear"/>
            <w:vAlign w:val="center"/>
          </w:tcPr>
          <w:p w14:paraId="18F0FB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735" w:type="dxa"/>
            <w:shd w:val="clear"/>
            <w:vAlign w:val="center"/>
          </w:tcPr>
          <w:p w14:paraId="464C6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625" w:type="dxa"/>
            <w:shd w:val="clear"/>
            <w:vAlign w:val="center"/>
          </w:tcPr>
          <w:p w14:paraId="240569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4BE38B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756" w:type="dxa"/>
            <w:shd w:val="clear"/>
            <w:vAlign w:val="center"/>
          </w:tcPr>
          <w:p w14:paraId="129CA9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噻虫胺，mg/kg||0.68||≤0.2</w:t>
            </w:r>
          </w:p>
        </w:tc>
        <w:tc>
          <w:tcPr>
            <w:tcW w:w="953" w:type="dxa"/>
            <w:shd w:val="clear"/>
            <w:vAlign w:val="center"/>
          </w:tcPr>
          <w:p w14:paraId="38D3B7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645" w:type="dxa"/>
            <w:shd w:val="clear"/>
            <w:vAlign w:val="center"/>
          </w:tcPr>
          <w:p w14:paraId="1C0E21C6">
            <w:pPr>
              <w:jc w:val="center"/>
              <w:rPr>
                <w:rFonts w:hint="eastAsia" w:ascii="仿宋" w:hAnsi="仿宋" w:eastAsia="仿宋" w:cs="仿宋"/>
                <w:i w:val="0"/>
                <w:iCs w:val="0"/>
                <w:color w:val="000000"/>
                <w:sz w:val="22"/>
                <w:szCs w:val="22"/>
                <w:u w:val="none"/>
              </w:rPr>
            </w:pPr>
          </w:p>
        </w:tc>
        <w:tc>
          <w:tcPr>
            <w:tcW w:w="571" w:type="dxa"/>
            <w:shd w:val="clear"/>
            <w:vAlign w:val="center"/>
          </w:tcPr>
          <w:p w14:paraId="6122D1A6">
            <w:pPr>
              <w:jc w:val="center"/>
              <w:rPr>
                <w:rFonts w:hint="eastAsia" w:ascii="仿宋" w:hAnsi="仿宋" w:eastAsia="仿宋" w:cs="仿宋"/>
                <w:i w:val="0"/>
                <w:iCs w:val="0"/>
                <w:color w:val="000000"/>
                <w:sz w:val="22"/>
                <w:szCs w:val="22"/>
                <w:u w:val="none"/>
              </w:rPr>
            </w:pPr>
          </w:p>
        </w:tc>
        <w:tc>
          <w:tcPr>
            <w:tcW w:w="1371" w:type="dxa"/>
            <w:shd w:val="clear"/>
            <w:vAlign w:val="center"/>
          </w:tcPr>
          <w:p w14:paraId="6959C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B34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26" w:type="dxa"/>
            <w:shd w:val="clear"/>
            <w:vAlign w:val="center"/>
          </w:tcPr>
          <w:p w14:paraId="001CBE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XBJ25420117484340315</w:t>
            </w:r>
          </w:p>
        </w:tc>
        <w:tc>
          <w:tcPr>
            <w:tcW w:w="660" w:type="dxa"/>
            <w:shd w:val="clear"/>
            <w:vAlign w:val="center"/>
          </w:tcPr>
          <w:p w14:paraId="569F98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125" w:type="dxa"/>
            <w:shd w:val="clear"/>
            <w:vAlign w:val="center"/>
          </w:tcPr>
          <w:p w14:paraId="380163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170" w:type="dxa"/>
            <w:shd w:val="clear"/>
            <w:vAlign w:val="center"/>
          </w:tcPr>
          <w:p w14:paraId="24987E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50" w:type="dxa"/>
            <w:shd w:val="clear"/>
            <w:vAlign w:val="center"/>
          </w:tcPr>
          <w:p w14:paraId="797A9A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508" w:type="dxa"/>
            <w:shd w:val="clear"/>
            <w:vAlign w:val="center"/>
          </w:tcPr>
          <w:p w14:paraId="6717BD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武汉市新洲区邾城街城南集贸市场</w:t>
            </w:r>
          </w:p>
        </w:tc>
        <w:tc>
          <w:tcPr>
            <w:tcW w:w="892" w:type="dxa"/>
            <w:shd w:val="clear"/>
            <w:vAlign w:val="center"/>
          </w:tcPr>
          <w:p w14:paraId="12FAA3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白豆角</w:t>
            </w:r>
          </w:p>
        </w:tc>
        <w:tc>
          <w:tcPr>
            <w:tcW w:w="735" w:type="dxa"/>
            <w:shd w:val="clear"/>
            <w:vAlign w:val="center"/>
          </w:tcPr>
          <w:p w14:paraId="1BE89B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625" w:type="dxa"/>
            <w:shd w:val="clear"/>
            <w:vAlign w:val="center"/>
          </w:tcPr>
          <w:p w14:paraId="088278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79B0DD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756" w:type="dxa"/>
            <w:shd w:val="clear"/>
            <w:vAlign w:val="center"/>
          </w:tcPr>
          <w:p w14:paraId="39F8E7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噻虫胺，mg/kg||0.11||≤0.01</w:t>
            </w:r>
          </w:p>
        </w:tc>
        <w:tc>
          <w:tcPr>
            <w:tcW w:w="953" w:type="dxa"/>
            <w:shd w:val="clear"/>
            <w:vAlign w:val="center"/>
          </w:tcPr>
          <w:p w14:paraId="1C5AE0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645" w:type="dxa"/>
            <w:shd w:val="clear"/>
            <w:vAlign w:val="center"/>
          </w:tcPr>
          <w:p w14:paraId="37B16F95">
            <w:pPr>
              <w:jc w:val="center"/>
              <w:rPr>
                <w:rFonts w:hint="eastAsia" w:ascii="仿宋" w:hAnsi="仿宋" w:eastAsia="仿宋" w:cs="仿宋"/>
                <w:i w:val="0"/>
                <w:iCs w:val="0"/>
                <w:color w:val="000000"/>
                <w:sz w:val="22"/>
                <w:szCs w:val="22"/>
                <w:u w:val="none"/>
              </w:rPr>
            </w:pPr>
          </w:p>
        </w:tc>
        <w:tc>
          <w:tcPr>
            <w:tcW w:w="571" w:type="dxa"/>
            <w:shd w:val="clear"/>
            <w:vAlign w:val="center"/>
          </w:tcPr>
          <w:p w14:paraId="782C11EF">
            <w:pPr>
              <w:jc w:val="center"/>
              <w:rPr>
                <w:rFonts w:hint="eastAsia" w:ascii="仿宋" w:hAnsi="仿宋" w:eastAsia="仿宋" w:cs="仿宋"/>
                <w:i w:val="0"/>
                <w:iCs w:val="0"/>
                <w:color w:val="000000"/>
                <w:sz w:val="22"/>
                <w:szCs w:val="22"/>
                <w:u w:val="none"/>
              </w:rPr>
            </w:pPr>
          </w:p>
        </w:tc>
        <w:tc>
          <w:tcPr>
            <w:tcW w:w="1371" w:type="dxa"/>
            <w:shd w:val="clear"/>
            <w:vAlign w:val="center"/>
          </w:tcPr>
          <w:p w14:paraId="35E27B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1FD7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526" w:type="dxa"/>
            <w:shd w:val="clear"/>
            <w:vAlign w:val="center"/>
          </w:tcPr>
          <w:p w14:paraId="16E9F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XBJ25420117484340323</w:t>
            </w:r>
          </w:p>
        </w:tc>
        <w:tc>
          <w:tcPr>
            <w:tcW w:w="660" w:type="dxa"/>
            <w:shd w:val="clear"/>
            <w:vAlign w:val="center"/>
          </w:tcPr>
          <w:p w14:paraId="36D8D2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125" w:type="dxa"/>
            <w:shd w:val="clear"/>
            <w:vAlign w:val="center"/>
          </w:tcPr>
          <w:p w14:paraId="369E54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170" w:type="dxa"/>
            <w:shd w:val="clear"/>
            <w:vAlign w:val="center"/>
          </w:tcPr>
          <w:p w14:paraId="2571F6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50" w:type="dxa"/>
            <w:shd w:val="clear"/>
            <w:vAlign w:val="center"/>
          </w:tcPr>
          <w:p w14:paraId="0C6183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武汉市新洲区李双平蔬菜经营部</w:t>
            </w:r>
          </w:p>
        </w:tc>
        <w:tc>
          <w:tcPr>
            <w:tcW w:w="1508" w:type="dxa"/>
            <w:shd w:val="clear"/>
            <w:vAlign w:val="center"/>
          </w:tcPr>
          <w:p w14:paraId="0149A8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武汉市新洲区邾城街城南集贸市场</w:t>
            </w:r>
          </w:p>
        </w:tc>
        <w:tc>
          <w:tcPr>
            <w:tcW w:w="892" w:type="dxa"/>
            <w:shd w:val="clear"/>
            <w:vAlign w:val="center"/>
          </w:tcPr>
          <w:p w14:paraId="7D76AF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小米辣（辣椒）</w:t>
            </w:r>
          </w:p>
        </w:tc>
        <w:tc>
          <w:tcPr>
            <w:tcW w:w="735" w:type="dxa"/>
            <w:shd w:val="clear"/>
            <w:vAlign w:val="center"/>
          </w:tcPr>
          <w:p w14:paraId="17B260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625" w:type="dxa"/>
            <w:shd w:val="clear"/>
            <w:vAlign w:val="center"/>
          </w:tcPr>
          <w:p w14:paraId="72D80D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0C6D54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2025-06-09</w:t>
            </w:r>
          </w:p>
        </w:tc>
        <w:tc>
          <w:tcPr>
            <w:tcW w:w="1756" w:type="dxa"/>
            <w:shd w:val="clear"/>
            <w:vAlign w:val="center"/>
          </w:tcPr>
          <w:p w14:paraId="1623BB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噻虫胺，mg/kg||0.35||≤0.05</w:t>
            </w:r>
          </w:p>
        </w:tc>
        <w:tc>
          <w:tcPr>
            <w:tcW w:w="953" w:type="dxa"/>
            <w:shd w:val="clear"/>
            <w:vAlign w:val="center"/>
          </w:tcPr>
          <w:p w14:paraId="0FA71E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645" w:type="dxa"/>
            <w:shd w:val="clear"/>
            <w:vAlign w:val="center"/>
          </w:tcPr>
          <w:p w14:paraId="3CA195EE">
            <w:pPr>
              <w:jc w:val="center"/>
              <w:rPr>
                <w:rFonts w:hint="eastAsia" w:ascii="仿宋" w:hAnsi="仿宋" w:eastAsia="仿宋" w:cs="仿宋"/>
                <w:i w:val="0"/>
                <w:iCs w:val="0"/>
                <w:color w:val="000000"/>
                <w:sz w:val="22"/>
                <w:szCs w:val="22"/>
                <w:u w:val="none"/>
              </w:rPr>
            </w:pPr>
          </w:p>
        </w:tc>
        <w:tc>
          <w:tcPr>
            <w:tcW w:w="571" w:type="dxa"/>
            <w:shd w:val="clear"/>
            <w:vAlign w:val="center"/>
          </w:tcPr>
          <w:p w14:paraId="52FBBCDF">
            <w:pPr>
              <w:jc w:val="center"/>
              <w:rPr>
                <w:rFonts w:hint="eastAsia" w:ascii="仿宋" w:hAnsi="仿宋" w:eastAsia="仿宋" w:cs="仿宋"/>
                <w:i w:val="0"/>
                <w:iCs w:val="0"/>
                <w:color w:val="000000"/>
                <w:sz w:val="22"/>
                <w:szCs w:val="22"/>
                <w:u w:val="none"/>
              </w:rPr>
            </w:pPr>
          </w:p>
        </w:tc>
        <w:tc>
          <w:tcPr>
            <w:tcW w:w="1371" w:type="dxa"/>
            <w:shd w:val="clear"/>
            <w:vAlign w:val="center"/>
          </w:tcPr>
          <w:p w14:paraId="16FA08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7E7F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26" w:type="dxa"/>
            <w:shd w:val="clear"/>
            <w:vAlign w:val="center"/>
          </w:tcPr>
          <w:p w14:paraId="3FEA84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XBJ25420117484340424</w:t>
            </w:r>
          </w:p>
        </w:tc>
        <w:tc>
          <w:tcPr>
            <w:tcW w:w="660" w:type="dxa"/>
            <w:shd w:val="clear"/>
            <w:vAlign w:val="center"/>
          </w:tcPr>
          <w:p w14:paraId="68B4FB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125" w:type="dxa"/>
            <w:shd w:val="clear"/>
            <w:vAlign w:val="center"/>
          </w:tcPr>
          <w:p w14:paraId="44CC9B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170" w:type="dxa"/>
            <w:shd w:val="clear"/>
            <w:vAlign w:val="center"/>
          </w:tcPr>
          <w:p w14:paraId="6F64A0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50" w:type="dxa"/>
            <w:shd w:val="clear"/>
            <w:vAlign w:val="center"/>
          </w:tcPr>
          <w:p w14:paraId="1F4627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武汉市新洲区余艮胜水产品经营部</w:t>
            </w:r>
          </w:p>
        </w:tc>
        <w:tc>
          <w:tcPr>
            <w:tcW w:w="1508" w:type="dxa"/>
            <w:shd w:val="clear"/>
            <w:vAlign w:val="center"/>
          </w:tcPr>
          <w:p w14:paraId="226EA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湖北省武汉市新洲区邾城街问津农贸市场</w:t>
            </w:r>
          </w:p>
        </w:tc>
        <w:tc>
          <w:tcPr>
            <w:tcW w:w="892" w:type="dxa"/>
            <w:shd w:val="clear"/>
            <w:vAlign w:val="center"/>
          </w:tcPr>
          <w:p w14:paraId="036682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鲈鱼</w:t>
            </w:r>
          </w:p>
        </w:tc>
        <w:tc>
          <w:tcPr>
            <w:tcW w:w="735" w:type="dxa"/>
            <w:shd w:val="clear"/>
            <w:vAlign w:val="center"/>
          </w:tcPr>
          <w:p w14:paraId="48A2E0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625" w:type="dxa"/>
            <w:shd w:val="clear"/>
            <w:vAlign w:val="center"/>
          </w:tcPr>
          <w:p w14:paraId="0BD316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6C938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756" w:type="dxa"/>
            <w:shd w:val="clear"/>
            <w:vAlign w:val="center"/>
          </w:tcPr>
          <w:p w14:paraId="722304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恩诺沙星，μg/kg||643||≤100</w:t>
            </w:r>
          </w:p>
        </w:tc>
        <w:tc>
          <w:tcPr>
            <w:tcW w:w="953" w:type="dxa"/>
            <w:shd w:val="clear"/>
            <w:vAlign w:val="center"/>
          </w:tcPr>
          <w:p w14:paraId="286384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645" w:type="dxa"/>
            <w:shd w:val="clear"/>
            <w:vAlign w:val="center"/>
          </w:tcPr>
          <w:p w14:paraId="17F23B5A">
            <w:pPr>
              <w:jc w:val="center"/>
              <w:rPr>
                <w:rFonts w:hint="eastAsia" w:ascii="仿宋" w:hAnsi="仿宋" w:eastAsia="仿宋" w:cs="仿宋"/>
                <w:i w:val="0"/>
                <w:iCs w:val="0"/>
                <w:color w:val="000000"/>
                <w:sz w:val="22"/>
                <w:szCs w:val="22"/>
                <w:u w:val="none"/>
              </w:rPr>
            </w:pPr>
          </w:p>
        </w:tc>
        <w:tc>
          <w:tcPr>
            <w:tcW w:w="571" w:type="dxa"/>
            <w:shd w:val="clear"/>
            <w:vAlign w:val="center"/>
          </w:tcPr>
          <w:p w14:paraId="6552E1C2">
            <w:pPr>
              <w:jc w:val="center"/>
              <w:rPr>
                <w:rFonts w:hint="eastAsia" w:ascii="仿宋" w:hAnsi="仿宋" w:eastAsia="仿宋" w:cs="仿宋"/>
                <w:i w:val="0"/>
                <w:iCs w:val="0"/>
                <w:color w:val="000000"/>
                <w:sz w:val="22"/>
                <w:szCs w:val="22"/>
                <w:u w:val="none"/>
              </w:rPr>
            </w:pPr>
          </w:p>
        </w:tc>
        <w:tc>
          <w:tcPr>
            <w:tcW w:w="1371" w:type="dxa"/>
            <w:shd w:val="clear"/>
            <w:vAlign w:val="center"/>
          </w:tcPr>
          <w:p w14:paraId="752AF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2E6A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26" w:type="dxa"/>
            <w:shd w:val="clear"/>
            <w:vAlign w:val="center"/>
          </w:tcPr>
          <w:p w14:paraId="4E6ED8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XBJ25420117484340404</w:t>
            </w:r>
          </w:p>
        </w:tc>
        <w:tc>
          <w:tcPr>
            <w:tcW w:w="660" w:type="dxa"/>
            <w:shd w:val="clear"/>
            <w:vAlign w:val="center"/>
          </w:tcPr>
          <w:p w14:paraId="611370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125" w:type="dxa"/>
            <w:shd w:val="clear"/>
            <w:vAlign w:val="center"/>
          </w:tcPr>
          <w:p w14:paraId="7F9C7C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170" w:type="dxa"/>
            <w:shd w:val="clear"/>
            <w:vAlign w:val="center"/>
          </w:tcPr>
          <w:p w14:paraId="1BCFED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50" w:type="dxa"/>
            <w:shd w:val="clear"/>
            <w:vAlign w:val="center"/>
          </w:tcPr>
          <w:p w14:paraId="1BF30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武汉市新洲区王红辉蔬菜经营部</w:t>
            </w:r>
          </w:p>
        </w:tc>
        <w:tc>
          <w:tcPr>
            <w:tcW w:w="1508" w:type="dxa"/>
            <w:shd w:val="clear"/>
            <w:vAlign w:val="center"/>
          </w:tcPr>
          <w:p w14:paraId="584ACF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武汉市新洲区邾城街城南集贸市场C</w:t>
            </w:r>
          </w:p>
        </w:tc>
        <w:tc>
          <w:tcPr>
            <w:tcW w:w="892" w:type="dxa"/>
            <w:shd w:val="clear"/>
            <w:vAlign w:val="center"/>
          </w:tcPr>
          <w:p w14:paraId="1A10F6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白豆角</w:t>
            </w:r>
          </w:p>
        </w:tc>
        <w:tc>
          <w:tcPr>
            <w:tcW w:w="735" w:type="dxa"/>
            <w:shd w:val="clear"/>
            <w:vAlign w:val="center"/>
          </w:tcPr>
          <w:p w14:paraId="5DF420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625" w:type="dxa"/>
            <w:shd w:val="clear"/>
            <w:vAlign w:val="center"/>
          </w:tcPr>
          <w:p w14:paraId="2FB6A9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54E4C3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2025-06-10</w:t>
            </w:r>
          </w:p>
        </w:tc>
        <w:tc>
          <w:tcPr>
            <w:tcW w:w="1756" w:type="dxa"/>
            <w:shd w:val="clear"/>
            <w:vAlign w:val="center"/>
          </w:tcPr>
          <w:p w14:paraId="09D5DF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噻虫胺，mg/kg||0.12||≤0.01;噻虫嗪，mg/kg||0.3||≤0.2</w:t>
            </w:r>
          </w:p>
        </w:tc>
        <w:tc>
          <w:tcPr>
            <w:tcW w:w="953" w:type="dxa"/>
            <w:shd w:val="clear"/>
            <w:vAlign w:val="center"/>
          </w:tcPr>
          <w:p w14:paraId="7E7495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645" w:type="dxa"/>
            <w:shd w:val="clear"/>
            <w:vAlign w:val="center"/>
          </w:tcPr>
          <w:p w14:paraId="5D0E7D8B">
            <w:pPr>
              <w:jc w:val="center"/>
              <w:rPr>
                <w:rFonts w:hint="eastAsia" w:ascii="仿宋" w:hAnsi="仿宋" w:eastAsia="仿宋" w:cs="仿宋"/>
                <w:i w:val="0"/>
                <w:iCs w:val="0"/>
                <w:color w:val="000000"/>
                <w:sz w:val="22"/>
                <w:szCs w:val="22"/>
                <w:u w:val="none"/>
              </w:rPr>
            </w:pPr>
          </w:p>
        </w:tc>
        <w:tc>
          <w:tcPr>
            <w:tcW w:w="571" w:type="dxa"/>
            <w:shd w:val="clear"/>
            <w:vAlign w:val="center"/>
          </w:tcPr>
          <w:p w14:paraId="56B9F8EE">
            <w:pPr>
              <w:jc w:val="center"/>
              <w:rPr>
                <w:rFonts w:hint="eastAsia" w:ascii="仿宋" w:hAnsi="仿宋" w:eastAsia="仿宋" w:cs="仿宋"/>
                <w:i w:val="0"/>
                <w:iCs w:val="0"/>
                <w:color w:val="000000"/>
                <w:sz w:val="22"/>
                <w:szCs w:val="22"/>
                <w:u w:val="none"/>
              </w:rPr>
            </w:pPr>
          </w:p>
        </w:tc>
        <w:tc>
          <w:tcPr>
            <w:tcW w:w="1371" w:type="dxa"/>
            <w:shd w:val="clear"/>
            <w:vAlign w:val="center"/>
          </w:tcPr>
          <w:p w14:paraId="1E9538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r w14:paraId="5342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26" w:type="dxa"/>
            <w:shd w:val="clear"/>
            <w:vAlign w:val="center"/>
          </w:tcPr>
          <w:p w14:paraId="45099B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XBJ25420117484340719</w:t>
            </w:r>
          </w:p>
        </w:tc>
        <w:tc>
          <w:tcPr>
            <w:tcW w:w="660" w:type="dxa"/>
            <w:shd w:val="clear"/>
            <w:vAlign w:val="center"/>
          </w:tcPr>
          <w:p w14:paraId="212B65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1125" w:type="dxa"/>
            <w:shd w:val="clear"/>
            <w:vAlign w:val="center"/>
          </w:tcPr>
          <w:p w14:paraId="52B951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170" w:type="dxa"/>
            <w:shd w:val="clear"/>
            <w:vAlign w:val="center"/>
          </w:tcPr>
          <w:p w14:paraId="07707C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50" w:type="dxa"/>
            <w:shd w:val="clear"/>
            <w:vAlign w:val="center"/>
          </w:tcPr>
          <w:p w14:paraId="5EFE7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武汉市新洲区黄汉华蔬菜经营部</w:t>
            </w:r>
          </w:p>
        </w:tc>
        <w:tc>
          <w:tcPr>
            <w:tcW w:w="1508" w:type="dxa"/>
            <w:shd w:val="clear"/>
            <w:vAlign w:val="center"/>
          </w:tcPr>
          <w:p w14:paraId="165F2B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武汉市新洲区邾城街城南集贸市场C</w:t>
            </w:r>
          </w:p>
        </w:tc>
        <w:tc>
          <w:tcPr>
            <w:tcW w:w="892" w:type="dxa"/>
            <w:shd w:val="clear"/>
            <w:vAlign w:val="center"/>
          </w:tcPr>
          <w:p w14:paraId="7C3739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生姜</w:t>
            </w:r>
          </w:p>
        </w:tc>
        <w:tc>
          <w:tcPr>
            <w:tcW w:w="735" w:type="dxa"/>
            <w:shd w:val="clear"/>
            <w:vAlign w:val="center"/>
          </w:tcPr>
          <w:p w14:paraId="562BDA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625" w:type="dxa"/>
            <w:shd w:val="clear"/>
            <w:vAlign w:val="center"/>
          </w:tcPr>
          <w:p w14:paraId="6EC3D1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316" w:type="dxa"/>
            <w:shd w:val="clear"/>
            <w:vAlign w:val="center"/>
          </w:tcPr>
          <w:p w14:paraId="3DA84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2025-06-12</w:t>
            </w:r>
          </w:p>
        </w:tc>
        <w:tc>
          <w:tcPr>
            <w:tcW w:w="1756" w:type="dxa"/>
            <w:shd w:val="clear"/>
            <w:vAlign w:val="center"/>
          </w:tcPr>
          <w:p w14:paraId="30EC6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噻虫胺，mg/kg||0.3||≤0.2</w:t>
            </w:r>
          </w:p>
        </w:tc>
        <w:tc>
          <w:tcPr>
            <w:tcW w:w="953" w:type="dxa"/>
            <w:shd w:val="clear"/>
            <w:vAlign w:val="center"/>
          </w:tcPr>
          <w:p w14:paraId="57D6CA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w:t>
            </w:r>
          </w:p>
        </w:tc>
        <w:tc>
          <w:tcPr>
            <w:tcW w:w="645" w:type="dxa"/>
            <w:shd w:val="clear"/>
            <w:vAlign w:val="center"/>
          </w:tcPr>
          <w:p w14:paraId="3B40A72B">
            <w:pPr>
              <w:jc w:val="center"/>
              <w:rPr>
                <w:rFonts w:hint="eastAsia" w:ascii="仿宋" w:hAnsi="仿宋" w:eastAsia="仿宋" w:cs="仿宋"/>
                <w:i w:val="0"/>
                <w:iCs w:val="0"/>
                <w:color w:val="000000"/>
                <w:sz w:val="22"/>
                <w:szCs w:val="22"/>
                <w:u w:val="none"/>
              </w:rPr>
            </w:pPr>
          </w:p>
        </w:tc>
        <w:tc>
          <w:tcPr>
            <w:tcW w:w="571" w:type="dxa"/>
            <w:shd w:val="clear"/>
            <w:vAlign w:val="center"/>
          </w:tcPr>
          <w:p w14:paraId="4EE304DB">
            <w:pPr>
              <w:jc w:val="center"/>
              <w:rPr>
                <w:rFonts w:hint="eastAsia" w:ascii="仿宋" w:hAnsi="仿宋" w:eastAsia="仿宋" w:cs="仿宋"/>
                <w:i w:val="0"/>
                <w:iCs w:val="0"/>
                <w:color w:val="000000"/>
                <w:sz w:val="22"/>
                <w:szCs w:val="22"/>
                <w:u w:val="none"/>
              </w:rPr>
            </w:pPr>
          </w:p>
        </w:tc>
        <w:tc>
          <w:tcPr>
            <w:tcW w:w="1371" w:type="dxa"/>
            <w:shd w:val="clear"/>
            <w:vAlign w:val="center"/>
          </w:tcPr>
          <w:p w14:paraId="23AAC5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武汉市新洲区市场监督管理局</w:t>
            </w:r>
          </w:p>
        </w:tc>
      </w:tr>
    </w:tbl>
    <w:p w14:paraId="6129D4EB"/>
    <w:sectPr>
      <w:pgSz w:w="16838" w:h="11906" w:orient="landscape"/>
      <w:pgMar w:top="1123" w:right="590" w:bottom="1066" w:left="6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DA1OTI3OWM3ZjFkYWY1ZWNjYjcxZmJiM2Q4NGIifQ=="/>
  </w:docVars>
  <w:rsids>
    <w:rsidRoot w:val="00172A27"/>
    <w:rsid w:val="000670C1"/>
    <w:rsid w:val="00081396"/>
    <w:rsid w:val="000C534A"/>
    <w:rsid w:val="000F3923"/>
    <w:rsid w:val="001006EB"/>
    <w:rsid w:val="00104D37"/>
    <w:rsid w:val="00152A01"/>
    <w:rsid w:val="00154ED7"/>
    <w:rsid w:val="00172A27"/>
    <w:rsid w:val="001A63B5"/>
    <w:rsid w:val="00211EBD"/>
    <w:rsid w:val="0025166B"/>
    <w:rsid w:val="0029497D"/>
    <w:rsid w:val="00300D7A"/>
    <w:rsid w:val="00326640"/>
    <w:rsid w:val="003B0A6A"/>
    <w:rsid w:val="003C0905"/>
    <w:rsid w:val="003D0C66"/>
    <w:rsid w:val="003F5F2A"/>
    <w:rsid w:val="004304E0"/>
    <w:rsid w:val="00485CA1"/>
    <w:rsid w:val="004C5728"/>
    <w:rsid w:val="004F4835"/>
    <w:rsid w:val="00501792"/>
    <w:rsid w:val="00517EAC"/>
    <w:rsid w:val="00523551"/>
    <w:rsid w:val="00556E2D"/>
    <w:rsid w:val="0056137E"/>
    <w:rsid w:val="00652C69"/>
    <w:rsid w:val="006A014A"/>
    <w:rsid w:val="007215E9"/>
    <w:rsid w:val="007E3DF7"/>
    <w:rsid w:val="00827579"/>
    <w:rsid w:val="008A0B2C"/>
    <w:rsid w:val="008C1A5A"/>
    <w:rsid w:val="008C22D9"/>
    <w:rsid w:val="008E554E"/>
    <w:rsid w:val="0092401B"/>
    <w:rsid w:val="00941AFA"/>
    <w:rsid w:val="00967C72"/>
    <w:rsid w:val="00A06773"/>
    <w:rsid w:val="00A233DE"/>
    <w:rsid w:val="00A8295A"/>
    <w:rsid w:val="00AE4380"/>
    <w:rsid w:val="00B308D2"/>
    <w:rsid w:val="00B6567A"/>
    <w:rsid w:val="00B65B6D"/>
    <w:rsid w:val="00B85A02"/>
    <w:rsid w:val="00BB7562"/>
    <w:rsid w:val="00BD6AC0"/>
    <w:rsid w:val="00C223B9"/>
    <w:rsid w:val="00C56616"/>
    <w:rsid w:val="00C9669E"/>
    <w:rsid w:val="00CA2A86"/>
    <w:rsid w:val="00D62A12"/>
    <w:rsid w:val="00DA3CED"/>
    <w:rsid w:val="00DD5F95"/>
    <w:rsid w:val="00F11AE8"/>
    <w:rsid w:val="00F33A41"/>
    <w:rsid w:val="00F445EB"/>
    <w:rsid w:val="00FB598E"/>
    <w:rsid w:val="00FD2B0D"/>
    <w:rsid w:val="018C7C84"/>
    <w:rsid w:val="01A838CB"/>
    <w:rsid w:val="03DF4B90"/>
    <w:rsid w:val="03F40003"/>
    <w:rsid w:val="049A13C3"/>
    <w:rsid w:val="04FD5D64"/>
    <w:rsid w:val="05B4633A"/>
    <w:rsid w:val="05EB6780"/>
    <w:rsid w:val="060E5872"/>
    <w:rsid w:val="088F37C7"/>
    <w:rsid w:val="08CF3358"/>
    <w:rsid w:val="09460D17"/>
    <w:rsid w:val="09C00677"/>
    <w:rsid w:val="0A32122D"/>
    <w:rsid w:val="0AB63263"/>
    <w:rsid w:val="0AE117E2"/>
    <w:rsid w:val="0BCD3C6B"/>
    <w:rsid w:val="0CBE0983"/>
    <w:rsid w:val="0D1412FB"/>
    <w:rsid w:val="0DC42C23"/>
    <w:rsid w:val="0F826D6A"/>
    <w:rsid w:val="0FB73FF3"/>
    <w:rsid w:val="0FFC0327"/>
    <w:rsid w:val="113218BE"/>
    <w:rsid w:val="115D2831"/>
    <w:rsid w:val="11E71692"/>
    <w:rsid w:val="11F623F9"/>
    <w:rsid w:val="124318AA"/>
    <w:rsid w:val="13B51820"/>
    <w:rsid w:val="14F57232"/>
    <w:rsid w:val="153674A4"/>
    <w:rsid w:val="16A0026B"/>
    <w:rsid w:val="16CB00C0"/>
    <w:rsid w:val="1B59756F"/>
    <w:rsid w:val="1BDD31B2"/>
    <w:rsid w:val="1D7E25A9"/>
    <w:rsid w:val="1E0D4CE9"/>
    <w:rsid w:val="1F4F59EE"/>
    <w:rsid w:val="203A61B4"/>
    <w:rsid w:val="203F0818"/>
    <w:rsid w:val="21214995"/>
    <w:rsid w:val="21FF3314"/>
    <w:rsid w:val="220D626E"/>
    <w:rsid w:val="23413107"/>
    <w:rsid w:val="247973AD"/>
    <w:rsid w:val="26390965"/>
    <w:rsid w:val="27BE3C57"/>
    <w:rsid w:val="28F01B6D"/>
    <w:rsid w:val="2A023CD2"/>
    <w:rsid w:val="2AB74FC0"/>
    <w:rsid w:val="2E362022"/>
    <w:rsid w:val="2EBD4E3D"/>
    <w:rsid w:val="2ECB3C2A"/>
    <w:rsid w:val="2FA41CA9"/>
    <w:rsid w:val="30434479"/>
    <w:rsid w:val="310B0D13"/>
    <w:rsid w:val="320C1C4B"/>
    <w:rsid w:val="327D395E"/>
    <w:rsid w:val="3359296E"/>
    <w:rsid w:val="3377038A"/>
    <w:rsid w:val="34730F0E"/>
    <w:rsid w:val="370960A3"/>
    <w:rsid w:val="38411519"/>
    <w:rsid w:val="393E0C2C"/>
    <w:rsid w:val="39BA4298"/>
    <w:rsid w:val="39BB5E39"/>
    <w:rsid w:val="3BEA4E62"/>
    <w:rsid w:val="3BFF7326"/>
    <w:rsid w:val="3DEB7066"/>
    <w:rsid w:val="3ECF60F0"/>
    <w:rsid w:val="40270944"/>
    <w:rsid w:val="410A340F"/>
    <w:rsid w:val="435C307E"/>
    <w:rsid w:val="451D134D"/>
    <w:rsid w:val="45204637"/>
    <w:rsid w:val="474D01D3"/>
    <w:rsid w:val="47B47DCD"/>
    <w:rsid w:val="487B7FD0"/>
    <w:rsid w:val="4A6A52CE"/>
    <w:rsid w:val="4A9252D6"/>
    <w:rsid w:val="4D324CEA"/>
    <w:rsid w:val="4D81163B"/>
    <w:rsid w:val="4DD3102D"/>
    <w:rsid w:val="4E576C19"/>
    <w:rsid w:val="4F251D5C"/>
    <w:rsid w:val="4FE3786F"/>
    <w:rsid w:val="506F4906"/>
    <w:rsid w:val="51091F49"/>
    <w:rsid w:val="51A15BF2"/>
    <w:rsid w:val="5348034E"/>
    <w:rsid w:val="53E53F50"/>
    <w:rsid w:val="545D7674"/>
    <w:rsid w:val="566D64C3"/>
    <w:rsid w:val="56714C5B"/>
    <w:rsid w:val="59451D83"/>
    <w:rsid w:val="5A2E11ED"/>
    <w:rsid w:val="5AA2602E"/>
    <w:rsid w:val="5C1C494A"/>
    <w:rsid w:val="5CDD3C76"/>
    <w:rsid w:val="5D6F6BD8"/>
    <w:rsid w:val="5E47137F"/>
    <w:rsid w:val="5EFC6636"/>
    <w:rsid w:val="5F2B4F6B"/>
    <w:rsid w:val="607C54F5"/>
    <w:rsid w:val="60B523C2"/>
    <w:rsid w:val="61D94A0C"/>
    <w:rsid w:val="625B380F"/>
    <w:rsid w:val="632E239D"/>
    <w:rsid w:val="634F2910"/>
    <w:rsid w:val="636917FA"/>
    <w:rsid w:val="64293D77"/>
    <w:rsid w:val="646629FD"/>
    <w:rsid w:val="64766DD7"/>
    <w:rsid w:val="6497295D"/>
    <w:rsid w:val="65584C5F"/>
    <w:rsid w:val="66681CD5"/>
    <w:rsid w:val="67554E11"/>
    <w:rsid w:val="676C0B42"/>
    <w:rsid w:val="680D44B2"/>
    <w:rsid w:val="6A7A2C2B"/>
    <w:rsid w:val="6AD97E1B"/>
    <w:rsid w:val="6BC8168E"/>
    <w:rsid w:val="6C5F497F"/>
    <w:rsid w:val="6CDE1149"/>
    <w:rsid w:val="70156A33"/>
    <w:rsid w:val="721225CA"/>
    <w:rsid w:val="75953D27"/>
    <w:rsid w:val="76275E84"/>
    <w:rsid w:val="77BA5DC7"/>
    <w:rsid w:val="78FB2097"/>
    <w:rsid w:val="79396699"/>
    <w:rsid w:val="79C81EE0"/>
    <w:rsid w:val="7B2849CC"/>
    <w:rsid w:val="7CCC2165"/>
    <w:rsid w:val="7DDA1717"/>
    <w:rsid w:val="7E126116"/>
    <w:rsid w:val="7F450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2"/>
    <w:autoRedefine/>
    <w:qFormat/>
    <w:uiPriority w:val="99"/>
    <w:pPr>
      <w:keepNext/>
      <w:keepLines/>
      <w:spacing w:line="576" w:lineRule="auto"/>
      <w:outlineLvl w:val="0"/>
    </w:pPr>
    <w:rPr>
      <w:b/>
      <w:bCs/>
      <w:kern w:val="44"/>
      <w:sz w:val="44"/>
      <w:szCs w:val="44"/>
    </w:rPr>
  </w:style>
  <w:style w:type="paragraph" w:styleId="3">
    <w:name w:val="heading 2"/>
    <w:basedOn w:val="1"/>
    <w:next w:val="1"/>
    <w:link w:val="13"/>
    <w:autoRedefine/>
    <w:qFormat/>
    <w:uiPriority w:val="99"/>
    <w:pPr>
      <w:spacing w:before="100" w:beforeAutospacing="1" w:after="100" w:afterAutospacing="1"/>
      <w:jc w:val="left"/>
      <w:outlineLvl w:val="1"/>
    </w:pPr>
    <w:rPr>
      <w:rFonts w:ascii="宋体" w:hAnsi="宋体"/>
      <w:b/>
      <w:bCs/>
      <w:kern w:val="0"/>
      <w:sz w:val="36"/>
      <w:szCs w:val="36"/>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5"/>
    <w:unhideWhenUsed/>
    <w:qFormat/>
    <w:uiPriority w:val="99"/>
    <w:pPr>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FollowedHyperlink"/>
    <w:basedOn w:val="9"/>
    <w:autoRedefine/>
    <w:semiHidden/>
    <w:unhideWhenUsed/>
    <w:qFormat/>
    <w:uiPriority w:val="99"/>
    <w:rPr>
      <w:color w:val="800080"/>
      <w:u w:val="single"/>
    </w:rPr>
  </w:style>
  <w:style w:type="character" w:styleId="11">
    <w:name w:val="Hyperlink"/>
    <w:basedOn w:val="9"/>
    <w:autoRedefine/>
    <w:qFormat/>
    <w:uiPriority w:val="99"/>
    <w:rPr>
      <w:rFonts w:cs="Times New Roman"/>
      <w:color w:val="0000FF"/>
      <w:u w:val="single"/>
    </w:rPr>
  </w:style>
  <w:style w:type="character" w:customStyle="1" w:styleId="12">
    <w:name w:val="标题 1 字符"/>
    <w:basedOn w:val="9"/>
    <w:link w:val="2"/>
    <w:autoRedefine/>
    <w:qFormat/>
    <w:uiPriority w:val="99"/>
    <w:rPr>
      <w:rFonts w:ascii="Calibri" w:hAnsi="Calibri" w:eastAsia="宋体" w:cs="Times New Roman"/>
      <w:b/>
      <w:bCs/>
      <w:kern w:val="44"/>
      <w:sz w:val="44"/>
      <w:szCs w:val="44"/>
    </w:rPr>
  </w:style>
  <w:style w:type="character" w:customStyle="1" w:styleId="13">
    <w:name w:val="标题 2 字符"/>
    <w:basedOn w:val="9"/>
    <w:link w:val="3"/>
    <w:autoRedefine/>
    <w:qFormat/>
    <w:uiPriority w:val="99"/>
    <w:rPr>
      <w:rFonts w:ascii="宋体" w:hAnsi="宋体" w:eastAsia="宋体" w:cs="Times New Roman"/>
      <w:b/>
      <w:bCs/>
      <w:kern w:val="0"/>
      <w:sz w:val="36"/>
      <w:szCs w:val="36"/>
    </w:rPr>
  </w:style>
  <w:style w:type="character" w:customStyle="1" w:styleId="14">
    <w:name w:val="批注框文本 字符"/>
    <w:basedOn w:val="9"/>
    <w:link w:val="4"/>
    <w:autoRedefine/>
    <w:semiHidden/>
    <w:qFormat/>
    <w:uiPriority w:val="99"/>
    <w:rPr>
      <w:rFonts w:ascii="Calibri" w:hAnsi="Calibri"/>
      <w:kern w:val="2"/>
      <w:sz w:val="18"/>
      <w:szCs w:val="18"/>
    </w:rPr>
  </w:style>
  <w:style w:type="character" w:customStyle="1" w:styleId="15">
    <w:name w:val="页脚 字符"/>
    <w:basedOn w:val="9"/>
    <w:link w:val="5"/>
    <w:autoRedefine/>
    <w:qFormat/>
    <w:uiPriority w:val="99"/>
    <w:rPr>
      <w:rFonts w:ascii="Calibri" w:hAnsi="Calibri" w:eastAsia="宋体" w:cs="Times New Roman"/>
      <w:sz w:val="18"/>
      <w:szCs w:val="18"/>
    </w:rPr>
  </w:style>
  <w:style w:type="character" w:customStyle="1" w:styleId="16">
    <w:name w:val="页眉 字符"/>
    <w:basedOn w:val="9"/>
    <w:link w:val="6"/>
    <w:autoRedefine/>
    <w:qFormat/>
    <w:uiPriority w:val="99"/>
    <w:rPr>
      <w:rFonts w:ascii="Calibri" w:hAnsi="Calibri" w:eastAsia="宋体" w:cs="Times New Roman"/>
      <w:sz w:val="18"/>
      <w:szCs w:val="18"/>
    </w:rPr>
  </w:style>
  <w:style w:type="paragraph" w:customStyle="1" w:styleId="17">
    <w:name w:val="列出段落1"/>
    <w:basedOn w:val="1"/>
    <w:autoRedefine/>
    <w:semiHidden/>
    <w:qFormat/>
    <w:uiPriority w:val="0"/>
    <w:pPr>
      <w:ind w:firstLine="420" w:firstLineChars="200"/>
    </w:pPr>
  </w:style>
  <w:style w:type="character" w:customStyle="1" w:styleId="18">
    <w:name w:val="10"/>
    <w:basedOn w:val="9"/>
    <w:autoRedefine/>
    <w:qFormat/>
    <w:uiPriority w:val="0"/>
    <w:rPr>
      <w:rFonts w:hint="default" w:ascii="Times New Roman" w:hAnsi="Times New Roman" w:cs="Times New Roman"/>
    </w:rPr>
  </w:style>
  <w:style w:type="character" w:customStyle="1" w:styleId="19">
    <w:name w:val="15"/>
    <w:basedOn w:val="9"/>
    <w:autoRedefine/>
    <w:qFormat/>
    <w:uiPriority w:val="0"/>
    <w:rPr>
      <w:rFonts w:hint="default" w:ascii="Times New Roman" w:hAnsi="Times New Roman" w:cs="Times New Roman"/>
      <w:b/>
      <w:bCs/>
      <w:color w:val="000000"/>
      <w:sz w:val="16"/>
      <w:szCs w:val="16"/>
    </w:rPr>
  </w:style>
  <w:style w:type="character" w:customStyle="1" w:styleId="20">
    <w:name w:val="16"/>
    <w:basedOn w:val="9"/>
    <w:autoRedefine/>
    <w:qFormat/>
    <w:uiPriority w:val="0"/>
    <w:rPr>
      <w:rFonts w:hint="eastAsia" w:ascii="仿宋_GB2312" w:eastAsia="仿宋_GB2312"/>
      <w:color w:val="FF0000"/>
      <w:sz w:val="24"/>
      <w:szCs w:val="24"/>
    </w:rPr>
  </w:style>
  <w:style w:type="character" w:customStyle="1" w:styleId="21">
    <w:name w:val="17"/>
    <w:basedOn w:val="9"/>
    <w:autoRedefine/>
    <w:qFormat/>
    <w:uiPriority w:val="0"/>
    <w:rPr>
      <w:rFonts w:hint="eastAsia" w:ascii="仿宋" w:hAnsi="仿宋" w:eastAsia="仿宋"/>
      <w:b/>
      <w:bCs/>
      <w:color w:val="000000"/>
      <w:sz w:val="16"/>
      <w:szCs w:val="16"/>
      <w:u w:val="single"/>
    </w:rPr>
  </w:style>
  <w:style w:type="paragraph" w:customStyle="1" w:styleId="22">
    <w:name w:val="font0"/>
    <w:basedOn w:val="1"/>
    <w:autoRedefine/>
    <w:qFormat/>
    <w:uiPriority w:val="0"/>
    <w:pPr>
      <w:widowControl/>
      <w:spacing w:before="100" w:beforeAutospacing="1" w:after="100" w:afterAutospacing="1"/>
      <w:jc w:val="left"/>
    </w:pPr>
    <w:rPr>
      <w:rFonts w:ascii="Times New Roman" w:hAnsi="Times New Roman"/>
      <w:color w:val="000000"/>
      <w:kern w:val="0"/>
      <w:sz w:val="16"/>
      <w:szCs w:val="16"/>
    </w:rPr>
  </w:style>
  <w:style w:type="paragraph" w:customStyle="1" w:styleId="23">
    <w:name w:val="font1"/>
    <w:basedOn w:val="1"/>
    <w:autoRedefine/>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4">
    <w:name w:val="font3"/>
    <w:basedOn w:val="1"/>
    <w:autoRedefine/>
    <w:qFormat/>
    <w:uiPriority w:val="0"/>
    <w:pPr>
      <w:widowControl/>
      <w:spacing w:before="100" w:beforeAutospacing="1" w:after="100" w:afterAutospacing="1"/>
      <w:jc w:val="left"/>
    </w:pPr>
    <w:rPr>
      <w:rFonts w:ascii="Times New Roman" w:hAnsi="Times New Roman"/>
      <w:b/>
      <w:bCs/>
      <w:color w:val="000000"/>
      <w:kern w:val="0"/>
      <w:sz w:val="16"/>
      <w:szCs w:val="16"/>
      <w:u w:val="single"/>
    </w:rPr>
  </w:style>
  <w:style w:type="paragraph" w:customStyle="1" w:styleId="25">
    <w:name w:val="font4"/>
    <w:basedOn w:val="1"/>
    <w:autoRedefine/>
    <w:qFormat/>
    <w:uiPriority w:val="0"/>
    <w:pPr>
      <w:widowControl/>
      <w:spacing w:before="100" w:beforeAutospacing="1" w:after="100" w:afterAutospacing="1"/>
      <w:jc w:val="left"/>
    </w:pPr>
    <w:rPr>
      <w:rFonts w:ascii="Times New Roman" w:hAnsi="Times New Roman"/>
      <w:b/>
      <w:bCs/>
      <w:color w:val="000000"/>
      <w:kern w:val="0"/>
      <w:sz w:val="16"/>
      <w:szCs w:val="16"/>
    </w:rPr>
  </w:style>
  <w:style w:type="paragraph" w:customStyle="1" w:styleId="26">
    <w:name w:val="font5"/>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27">
    <w:name w:val="font6"/>
    <w:basedOn w:val="1"/>
    <w:autoRedefine/>
    <w:qFormat/>
    <w:uiPriority w:val="0"/>
    <w:pPr>
      <w:widowControl/>
      <w:spacing w:before="100" w:beforeAutospacing="1" w:after="100" w:afterAutospacing="1"/>
      <w:jc w:val="left"/>
    </w:pPr>
    <w:rPr>
      <w:rFonts w:ascii="仿宋" w:hAnsi="仿宋" w:eastAsia="仿宋" w:cs="宋体"/>
      <w:b/>
      <w:bCs/>
      <w:color w:val="000000"/>
      <w:kern w:val="0"/>
      <w:sz w:val="16"/>
      <w:szCs w:val="16"/>
    </w:rPr>
  </w:style>
  <w:style w:type="paragraph" w:customStyle="1" w:styleId="28">
    <w:name w:val="font7"/>
    <w:basedOn w:val="1"/>
    <w:autoRedefine/>
    <w:qFormat/>
    <w:uiPriority w:val="0"/>
    <w:pPr>
      <w:widowControl/>
      <w:spacing w:before="100" w:beforeAutospacing="1" w:after="100" w:afterAutospacing="1"/>
      <w:jc w:val="left"/>
    </w:pPr>
    <w:rPr>
      <w:rFonts w:ascii="仿宋_GB2312" w:hAnsi="宋体" w:eastAsia="仿宋_GB2312" w:cs="宋体"/>
      <w:color w:val="FF0000"/>
      <w:kern w:val="0"/>
      <w:sz w:val="24"/>
      <w:szCs w:val="24"/>
    </w:rPr>
  </w:style>
  <w:style w:type="paragraph" w:customStyle="1" w:styleId="29">
    <w:name w:val="font8"/>
    <w:basedOn w:val="1"/>
    <w:autoRedefine/>
    <w:qFormat/>
    <w:uiPriority w:val="0"/>
    <w:pPr>
      <w:widowControl/>
      <w:spacing w:before="100" w:beforeAutospacing="1" w:after="100" w:afterAutospacing="1"/>
      <w:jc w:val="left"/>
    </w:pPr>
    <w:rPr>
      <w:rFonts w:ascii="仿宋" w:hAnsi="仿宋" w:eastAsia="仿宋" w:cs="宋体"/>
      <w:color w:val="333333"/>
      <w:kern w:val="0"/>
      <w:sz w:val="24"/>
      <w:szCs w:val="24"/>
    </w:rPr>
  </w:style>
  <w:style w:type="paragraph" w:customStyle="1" w:styleId="30">
    <w:name w:val="font10"/>
    <w:basedOn w:val="1"/>
    <w:autoRedefine/>
    <w:qFormat/>
    <w:uiPriority w:val="0"/>
    <w:pPr>
      <w:widowControl/>
      <w:spacing w:before="100" w:beforeAutospacing="1" w:after="100" w:afterAutospacing="1"/>
      <w:jc w:val="left"/>
    </w:pPr>
    <w:rPr>
      <w:rFonts w:ascii="仿宋" w:hAnsi="仿宋" w:eastAsia="仿宋" w:cs="宋体"/>
      <w:b/>
      <w:bCs/>
      <w:color w:val="000000"/>
      <w:kern w:val="0"/>
      <w:sz w:val="16"/>
      <w:szCs w:val="16"/>
      <w:u w:val="single"/>
    </w:rPr>
  </w:style>
  <w:style w:type="paragraph" w:customStyle="1" w:styleId="31">
    <w:name w:val="font12"/>
    <w:basedOn w:val="1"/>
    <w:autoRedefine/>
    <w:qFormat/>
    <w:uiPriority w:val="0"/>
    <w:pPr>
      <w:widowControl/>
      <w:spacing w:before="100" w:beforeAutospacing="1" w:after="100" w:afterAutospacing="1"/>
      <w:jc w:val="left"/>
    </w:pPr>
    <w:rPr>
      <w:rFonts w:ascii="Times New Roman" w:hAnsi="Times New Roman"/>
      <w:color w:val="000000"/>
      <w:kern w:val="0"/>
      <w:sz w:val="16"/>
      <w:szCs w:val="16"/>
    </w:rPr>
  </w:style>
  <w:style w:type="paragraph" w:customStyle="1" w:styleId="32">
    <w:name w:val="font13"/>
    <w:basedOn w:val="1"/>
    <w:autoRedefine/>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3">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4">
    <w:name w:val="et5"/>
    <w:basedOn w:val="1"/>
    <w:autoRedefine/>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35">
    <w:name w:val="et6"/>
    <w:basedOn w:val="1"/>
    <w:autoRedefine/>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36">
    <w:name w:val="et7"/>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37">
    <w:name w:val="et8"/>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38">
    <w:name w:val="et9"/>
    <w:basedOn w:val="1"/>
    <w:autoRedefine/>
    <w:qFormat/>
    <w:uiPriority w:val="0"/>
    <w:pPr>
      <w:widowControl/>
      <w:spacing w:before="100" w:beforeAutospacing="1" w:after="100" w:afterAutospacing="1"/>
      <w:jc w:val="left"/>
      <w:textAlignment w:val="center"/>
    </w:pPr>
    <w:rPr>
      <w:rFonts w:ascii="Times New Roman" w:hAnsi="Times New Roman"/>
      <w:color w:val="000000"/>
      <w:kern w:val="0"/>
      <w:sz w:val="22"/>
      <w:szCs w:val="22"/>
    </w:rPr>
  </w:style>
  <w:style w:type="paragraph" w:customStyle="1" w:styleId="39">
    <w:name w:val="et10"/>
    <w:basedOn w:val="1"/>
    <w:autoRedefine/>
    <w:qFormat/>
    <w:uiPriority w:val="0"/>
    <w:pPr>
      <w:widowControl/>
      <w:spacing w:before="100" w:beforeAutospacing="1" w:after="100" w:afterAutospacing="1"/>
      <w:jc w:val="left"/>
      <w:textAlignment w:val="center"/>
    </w:pPr>
    <w:rPr>
      <w:rFonts w:ascii="Times New Roman" w:hAnsi="Times New Roman"/>
      <w:color w:val="000000"/>
      <w:kern w:val="0"/>
      <w:sz w:val="22"/>
      <w:szCs w:val="22"/>
    </w:rPr>
  </w:style>
  <w:style w:type="paragraph" w:customStyle="1" w:styleId="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2">
    <w:name w:val="et13"/>
    <w:basedOn w:val="1"/>
    <w:autoRedefine/>
    <w:qFormat/>
    <w:uiPriority w:val="0"/>
    <w:pPr>
      <w:widowControl/>
      <w:spacing w:before="100" w:beforeAutospacing="1" w:after="100" w:afterAutospacing="1"/>
      <w:jc w:val="left"/>
      <w:textAlignment w:val="center"/>
    </w:pPr>
    <w:rPr>
      <w:rFonts w:ascii="Times New Roman" w:hAnsi="Times New Roman"/>
      <w:color w:val="000000"/>
      <w:kern w:val="0"/>
      <w:sz w:val="22"/>
      <w:szCs w:val="22"/>
    </w:rPr>
  </w:style>
  <w:style w:type="paragraph" w:customStyle="1" w:styleId="43">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
    <w:name w:val="et15"/>
    <w:basedOn w:val="1"/>
    <w:autoRedefine/>
    <w:qFormat/>
    <w:uiPriority w:val="0"/>
    <w:pPr>
      <w:widowControl/>
      <w:spacing w:before="100" w:beforeAutospacing="1" w:after="100" w:afterAutospacing="1"/>
      <w:jc w:val="left"/>
      <w:textAlignment w:val="center"/>
    </w:pPr>
    <w:rPr>
      <w:rFonts w:ascii="Times New Roman" w:hAnsi="Times New Roman"/>
      <w:color w:val="000000"/>
      <w:kern w:val="0"/>
      <w:sz w:val="22"/>
      <w:szCs w:val="22"/>
    </w:rPr>
  </w:style>
  <w:style w:type="paragraph" w:customStyle="1" w:styleId="45">
    <w:name w:val="et16"/>
    <w:basedOn w:val="1"/>
    <w:autoRedefine/>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46">
    <w:name w:val="et17"/>
    <w:basedOn w:val="1"/>
    <w:autoRedefine/>
    <w:qFormat/>
    <w:uiPriority w:val="0"/>
    <w:pPr>
      <w:widowControl/>
      <w:spacing w:before="100" w:beforeAutospacing="1" w:after="100" w:afterAutospacing="1"/>
      <w:jc w:val="left"/>
      <w:textAlignment w:val="center"/>
    </w:pPr>
    <w:rPr>
      <w:rFonts w:ascii="Times New Roman" w:hAnsi="Times New Roman"/>
      <w:color w:val="000000"/>
      <w:kern w:val="0"/>
      <w:sz w:val="22"/>
      <w:szCs w:val="22"/>
    </w:rPr>
  </w:style>
  <w:style w:type="paragraph" w:customStyle="1" w:styleId="47">
    <w:name w:val="et18"/>
    <w:basedOn w:val="1"/>
    <w:autoRedefine/>
    <w:qFormat/>
    <w:uiPriority w:val="0"/>
    <w:pPr>
      <w:widowControl/>
      <w:spacing w:before="100" w:beforeAutospacing="1" w:after="100" w:afterAutospacing="1"/>
      <w:jc w:val="left"/>
      <w:textAlignment w:val="center"/>
    </w:pPr>
    <w:rPr>
      <w:rFonts w:ascii="Times New Roman" w:hAnsi="Times New Roman"/>
      <w:color w:val="000000"/>
      <w:kern w:val="0"/>
      <w:sz w:val="22"/>
      <w:szCs w:val="22"/>
    </w:rPr>
  </w:style>
  <w:style w:type="paragraph" w:customStyle="1" w:styleId="48">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character" w:customStyle="1" w:styleId="49">
    <w:name w:val="font81"/>
    <w:basedOn w:val="9"/>
    <w:autoRedefine/>
    <w:qFormat/>
    <w:uiPriority w:val="0"/>
    <w:rPr>
      <w:rFonts w:hint="eastAsia" w:ascii="仿宋" w:hAnsi="仿宋" w:eastAsia="仿宋"/>
      <w:color w:val="333333"/>
      <w:sz w:val="24"/>
      <w:szCs w:val="24"/>
      <w:u w:val="none"/>
    </w:rPr>
  </w:style>
  <w:style w:type="character" w:customStyle="1" w:styleId="50">
    <w:name w:val="font51"/>
    <w:basedOn w:val="9"/>
    <w:autoRedefine/>
    <w:qFormat/>
    <w:uiPriority w:val="0"/>
    <w:rPr>
      <w:rFonts w:hint="eastAsia" w:ascii="仿宋_GB2312" w:eastAsia="仿宋_GB2312"/>
      <w:color w:val="000000"/>
      <w:sz w:val="24"/>
      <w:szCs w:val="24"/>
      <w:u w:val="none"/>
    </w:rPr>
  </w:style>
  <w:style w:type="character" w:customStyle="1" w:styleId="51">
    <w:name w:val="font71"/>
    <w:basedOn w:val="9"/>
    <w:autoRedefine/>
    <w:qFormat/>
    <w:uiPriority w:val="0"/>
    <w:rPr>
      <w:rFonts w:hint="eastAsia" w:ascii="仿宋_GB2312" w:eastAsia="仿宋_GB2312"/>
      <w:color w:val="FF0000"/>
      <w:sz w:val="24"/>
      <w:szCs w:val="24"/>
      <w:u w:val="none"/>
    </w:rPr>
  </w:style>
  <w:style w:type="character" w:customStyle="1" w:styleId="52">
    <w:name w:val="font41"/>
    <w:basedOn w:val="9"/>
    <w:autoRedefine/>
    <w:qFormat/>
    <w:uiPriority w:val="0"/>
    <w:rPr>
      <w:rFonts w:hint="default" w:ascii="Times New Roman" w:hAnsi="Times New Roman" w:cs="Times New Roman"/>
      <w:b/>
      <w:bCs/>
      <w:color w:val="000000"/>
      <w:sz w:val="16"/>
      <w:szCs w:val="16"/>
      <w:u w:val="none"/>
    </w:rPr>
  </w:style>
  <w:style w:type="character" w:customStyle="1" w:styleId="53">
    <w:name w:val="font61"/>
    <w:basedOn w:val="9"/>
    <w:autoRedefine/>
    <w:qFormat/>
    <w:uiPriority w:val="0"/>
    <w:rPr>
      <w:rFonts w:hint="eastAsia" w:ascii="仿宋" w:hAnsi="仿宋" w:eastAsia="仿宋"/>
      <w:b/>
      <w:bCs/>
      <w:color w:val="000000"/>
      <w:sz w:val="16"/>
      <w:szCs w:val="16"/>
      <w:u w:val="none"/>
    </w:rPr>
  </w:style>
  <w:style w:type="character" w:customStyle="1" w:styleId="54">
    <w:name w:val="font31"/>
    <w:basedOn w:val="9"/>
    <w:autoRedefine/>
    <w:qFormat/>
    <w:uiPriority w:val="0"/>
    <w:rPr>
      <w:rFonts w:hint="default" w:ascii="Times New Roman" w:hAnsi="Times New Roman" w:cs="Times New Roman"/>
      <w:b/>
      <w:bCs/>
      <w:color w:val="000000"/>
      <w:sz w:val="16"/>
      <w:szCs w:val="16"/>
      <w:u w:val="single"/>
    </w:rPr>
  </w:style>
  <w:style w:type="character" w:customStyle="1" w:styleId="55">
    <w:name w:val="font101"/>
    <w:basedOn w:val="9"/>
    <w:autoRedefine/>
    <w:qFormat/>
    <w:uiPriority w:val="0"/>
    <w:rPr>
      <w:rFonts w:hint="eastAsia" w:ascii="仿宋" w:hAnsi="仿宋" w:eastAsia="仿宋"/>
      <w:b/>
      <w:bCs/>
      <w:color w:val="000000"/>
      <w:sz w:val="16"/>
      <w:szCs w:val="16"/>
      <w:u w:val="single"/>
    </w:rPr>
  </w:style>
  <w:style w:type="character" w:customStyle="1" w:styleId="56">
    <w:name w:val="font131"/>
    <w:basedOn w:val="9"/>
    <w:autoRedefine/>
    <w:qFormat/>
    <w:uiPriority w:val="0"/>
    <w:rPr>
      <w:rFonts w:hint="eastAsia" w:ascii="宋体" w:hAnsi="宋体" w:eastAsia="宋体"/>
      <w:color w:val="000000"/>
      <w:sz w:val="16"/>
      <w:szCs w:val="16"/>
      <w:u w:val="none"/>
    </w:rPr>
  </w:style>
  <w:style w:type="character" w:customStyle="1" w:styleId="57">
    <w:name w:val="font01"/>
    <w:basedOn w:val="9"/>
    <w:autoRedefine/>
    <w:qFormat/>
    <w:uiPriority w:val="0"/>
    <w:rPr>
      <w:rFonts w:hint="default" w:ascii="Times New Roman" w:hAnsi="Times New Roman" w:cs="Times New Roman"/>
      <w:color w:val="000000"/>
      <w:sz w:val="16"/>
      <w:szCs w:val="16"/>
      <w:u w:val="none"/>
    </w:rPr>
  </w:style>
  <w:style w:type="character" w:customStyle="1" w:styleId="58">
    <w:name w:val="font11"/>
    <w:basedOn w:val="9"/>
    <w:autoRedefine/>
    <w:qFormat/>
    <w:uiPriority w:val="0"/>
    <w:rPr>
      <w:rFonts w:hint="eastAsia" w:ascii="宋体" w:hAnsi="宋体" w:eastAsia="宋体"/>
      <w:color w:val="000000"/>
      <w:sz w:val="16"/>
      <w:szCs w:val="16"/>
      <w:u w:val="none"/>
    </w:rPr>
  </w:style>
  <w:style w:type="character" w:customStyle="1" w:styleId="59">
    <w:name w:val="font121"/>
    <w:basedOn w:val="9"/>
    <w:autoRedefine/>
    <w:qFormat/>
    <w:uiPriority w:val="0"/>
    <w:rPr>
      <w:rFonts w:hint="default" w:ascii="Times New Roman" w:hAnsi="Times New Roman" w:cs="Times New Roman"/>
      <w:color w:val="000000"/>
      <w:sz w:val="16"/>
      <w:szCs w:val="16"/>
      <w:u w:val="none"/>
    </w:rPr>
  </w:style>
  <w:style w:type="paragraph" w:customStyle="1" w:styleId="60">
    <w:name w:val="font2"/>
    <w:basedOn w:val="1"/>
    <w:autoRedefine/>
    <w:qFormat/>
    <w:uiPriority w:val="0"/>
    <w:pPr>
      <w:widowControl/>
      <w:spacing w:before="100" w:beforeAutospacing="1" w:after="100" w:afterAutospacing="1"/>
      <w:jc w:val="left"/>
    </w:pPr>
    <w:rPr>
      <w:rFonts w:ascii="仿宋_GB2312" w:hAnsi="宋体" w:eastAsia="仿宋_GB2312" w:cs="宋体"/>
      <w:color w:val="FF0000"/>
      <w:kern w:val="0"/>
      <w:sz w:val="24"/>
      <w:szCs w:val="24"/>
    </w:rPr>
  </w:style>
  <w:style w:type="paragraph" w:customStyle="1" w:styleId="61">
    <w:name w:val="font9"/>
    <w:basedOn w:val="1"/>
    <w:autoRedefine/>
    <w:qFormat/>
    <w:uiPriority w:val="0"/>
    <w:pPr>
      <w:widowControl/>
      <w:spacing w:before="100" w:beforeAutospacing="1" w:after="100" w:afterAutospacing="1"/>
      <w:jc w:val="left"/>
    </w:pPr>
    <w:rPr>
      <w:rFonts w:ascii="仿宋" w:hAnsi="仿宋" w:eastAsia="仿宋" w:cs="宋体"/>
      <w:color w:val="333333"/>
      <w:kern w:val="0"/>
      <w:sz w:val="24"/>
      <w:szCs w:val="24"/>
    </w:rPr>
  </w:style>
  <w:style w:type="character" w:customStyle="1" w:styleId="62">
    <w:name w:val="font91"/>
    <w:basedOn w:val="9"/>
    <w:autoRedefine/>
    <w:qFormat/>
    <w:uiPriority w:val="0"/>
    <w:rPr>
      <w:rFonts w:hint="eastAsia" w:ascii="仿宋" w:hAnsi="仿宋" w:eastAsia="仿宋"/>
      <w:color w:val="333333"/>
      <w:sz w:val="24"/>
      <w:szCs w:val="24"/>
      <w:u w:val="none"/>
    </w:rPr>
  </w:style>
  <w:style w:type="character" w:customStyle="1" w:styleId="63">
    <w:name w:val="font21"/>
    <w:basedOn w:val="9"/>
    <w:autoRedefine/>
    <w:qFormat/>
    <w:uiPriority w:val="0"/>
    <w:rPr>
      <w:rFonts w:hint="eastAsia" w:ascii="仿宋_GB2312" w:eastAsia="仿宋_GB2312"/>
      <w:color w:val="FF0000"/>
      <w:sz w:val="24"/>
      <w:szCs w:val="24"/>
      <w:u w:val="none"/>
    </w:rPr>
  </w:style>
  <w:style w:type="character" w:customStyle="1" w:styleId="64">
    <w:name w:val="font111"/>
    <w:basedOn w:val="9"/>
    <w:autoRedefine/>
    <w:qFormat/>
    <w:uiPriority w:val="0"/>
    <w:rPr>
      <w:rFonts w:hint="eastAsia" w:ascii="仿宋" w:hAnsi="仿宋" w:eastAsia="仿宋"/>
      <w:b/>
      <w:bCs/>
      <w:color w:val="000000"/>
      <w:sz w:val="16"/>
      <w:szCs w:val="16"/>
      <w:u w:val="none"/>
    </w:rPr>
  </w:style>
  <w:style w:type="paragraph" w:styleId="65">
    <w:name w:val="List Paragraph"/>
    <w:basedOn w:val="1"/>
    <w:autoRedefine/>
    <w:unhideWhenUsed/>
    <w:qFormat/>
    <w:uiPriority w:val="34"/>
    <w:pPr>
      <w:ind w:firstLine="420" w:firstLineChars="200"/>
    </w:pPr>
    <w:rPr>
      <w:szCs w:val="24"/>
    </w:rPr>
  </w:style>
  <w:style w:type="paragraph" w:customStyle="1" w:styleId="66">
    <w:name w:val="et20"/>
    <w:basedOn w:val="1"/>
    <w:autoRedefine/>
    <w:qFormat/>
    <w:uiPriority w:val="0"/>
    <w:pPr>
      <w:widowControl/>
      <w:spacing w:before="100" w:beforeAutospacing="1" w:after="100" w:afterAutospacing="1"/>
      <w:jc w:val="left"/>
      <w:textAlignment w:val="center"/>
    </w:pPr>
    <w:rPr>
      <w:rFonts w:ascii="Times New Roman" w:hAnsi="Times New Roman"/>
      <w:color w:val="000000"/>
      <w:kern w:val="0"/>
      <w:sz w:val="22"/>
      <w:szCs w:val="22"/>
    </w:rPr>
  </w:style>
  <w:style w:type="paragraph" w:customStyle="1" w:styleId="67">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8">
    <w:name w:val="et22"/>
    <w:basedOn w:val="1"/>
    <w:autoRedefine/>
    <w:qFormat/>
    <w:uiPriority w:val="0"/>
    <w:pPr>
      <w:widowControl/>
      <w:spacing w:before="100" w:beforeAutospacing="1" w:after="100" w:afterAutospacing="1"/>
      <w:jc w:val="left"/>
      <w:textAlignment w:val="center"/>
    </w:pPr>
    <w:rPr>
      <w:rFonts w:ascii="Times New Roman" w:hAnsi="Times New Roman"/>
      <w:color w:val="000000"/>
      <w:kern w:val="0"/>
      <w:sz w:val="22"/>
      <w:szCs w:val="22"/>
    </w:rPr>
  </w:style>
  <w:style w:type="paragraph" w:customStyle="1" w:styleId="69">
    <w:name w:val="et24"/>
    <w:basedOn w:val="1"/>
    <w:qFormat/>
    <w:uiPriority w:val="0"/>
    <w:pPr>
      <w:widowControl/>
      <w:spacing w:before="100" w:beforeAutospacing="1" w:after="100" w:afterAutospacing="1"/>
      <w:jc w:val="left"/>
      <w:textAlignment w:val="center"/>
    </w:pPr>
    <w:rPr>
      <w:rFonts w:ascii="Times New Roman" w:hAnsi="Times New Roman"/>
      <w:color w:val="000000"/>
      <w:kern w:val="0"/>
      <w:sz w:val="22"/>
      <w:szCs w:val="22"/>
    </w:rPr>
  </w:style>
  <w:style w:type="character" w:customStyle="1" w:styleId="70">
    <w:name w:val="font14"/>
    <w:basedOn w:val="9"/>
    <w:qFormat/>
    <w:uiPriority w:val="0"/>
    <w:rPr>
      <w:rFonts w:hint="eastAsia" w:ascii="仿宋" w:hAnsi="仿宋" w:eastAsia="仿宋"/>
      <w:color w:val="333333"/>
      <w:sz w:val="24"/>
      <w:szCs w:val="24"/>
      <w:u w:val="none"/>
    </w:rPr>
  </w:style>
  <w:style w:type="character" w:customStyle="1" w:styleId="71">
    <w:name w:val="font161"/>
    <w:basedOn w:val="9"/>
    <w:qFormat/>
    <w:uiPriority w:val="0"/>
    <w:rPr>
      <w:rFonts w:hint="eastAsia" w:ascii="仿宋" w:hAnsi="仿宋" w:eastAsia="仿宋"/>
      <w:b/>
      <w:bCs/>
      <w:color w:val="000000"/>
      <w:sz w:val="18"/>
      <w:szCs w:val="18"/>
      <w:u w:val="none"/>
    </w:rPr>
  </w:style>
  <w:style w:type="character" w:customStyle="1" w:styleId="72">
    <w:name w:val="font171"/>
    <w:basedOn w:val="9"/>
    <w:autoRedefine/>
    <w:qFormat/>
    <w:uiPriority w:val="0"/>
    <w:rPr>
      <w:rFonts w:hint="default" w:ascii="Times New Roman" w:hAnsi="Times New Roman" w:cs="Times New Roman"/>
      <w:color w:val="000000"/>
      <w:sz w:val="16"/>
      <w:szCs w:val="16"/>
      <w:u w:val="none"/>
    </w:rPr>
  </w:style>
  <w:style w:type="character" w:customStyle="1" w:styleId="73">
    <w:name w:val="font181"/>
    <w:basedOn w:val="9"/>
    <w:qFormat/>
    <w:uiPriority w:val="0"/>
    <w:rPr>
      <w:rFonts w:hint="eastAsia" w:ascii="宋体" w:hAnsi="宋体" w:eastAsia="宋体"/>
      <w:color w:val="000000"/>
      <w:sz w:val="16"/>
      <w:szCs w:val="16"/>
      <w:u w:val="none"/>
    </w:rPr>
  </w:style>
  <w:style w:type="character" w:customStyle="1" w:styleId="74">
    <w:name w:val="font112"/>
    <w:basedOn w:val="9"/>
    <w:autoRedefine/>
    <w:qFormat/>
    <w:uiPriority w:val="0"/>
    <w:rPr>
      <w:rFonts w:hint="eastAsia" w:ascii="仿宋" w:hAnsi="仿宋" w:eastAsia="仿宋" w:cs="仿宋"/>
      <w:b/>
      <w:color w:val="000000"/>
      <w:sz w:val="16"/>
      <w:szCs w:val="16"/>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9201</Words>
  <Characters>11925</Characters>
  <Lines>70</Lines>
  <Paragraphs>19</Paragraphs>
  <TotalTime>76</TotalTime>
  <ScaleCrop>false</ScaleCrop>
  <LinksUpToDate>false</LinksUpToDate>
  <CharactersWithSpaces>12100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2019-07-10T01:07:00Z</dcterms:created>
  <dc:creator>刘月</dc:creator>
  <cp:lastModifiedBy>Administrator</cp:lastModifiedBy>
  <cp:lastPrinted>2019-12-16T02:25:00Z</cp:lastPrinted>
  <dcterms:modified xsi:type="dcterms:W3CDTF">2025-07-02T07:39:26Z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3843544BECAB44E4B1184C4E99FA5A6F</vt:lpwstr>
  </property>
  <property fmtid="{D5CDD505-2E9C-101B-9397-08002B2CF9AE}" pid="4" name="KSOTemplateDocerSaveRecord">
    <vt:lpwstr>eyJoZGlkIjoiMDM0ZGFjMTkwODNmOGRhMmZlOTQ4YmI1YmYwNTY2MTQifQ==</vt:lpwstr>
  </property>
</Properties>
</file>