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附件2.  食品监督抽检</w:t>
      </w:r>
      <w:r>
        <w:rPr>
          <w:rFonts w:hint="eastAsia" w:eastAsia="仿宋_GB2312"/>
          <w:sz w:val="32"/>
          <w:szCs w:val="32"/>
          <w:lang w:eastAsia="zh-CN"/>
        </w:rPr>
        <w:t>预包装食品</w:t>
      </w:r>
      <w:r>
        <w:rPr>
          <w:rFonts w:eastAsia="仿宋_GB2312"/>
          <w:sz w:val="32"/>
          <w:szCs w:val="32"/>
        </w:rPr>
        <w:t>合格信息</w:t>
      </w:r>
    </w:p>
    <w:p>
      <w:pPr>
        <w:pStyle w:val="8"/>
        <w:spacing w:line="54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本次抽检的</w:t>
      </w:r>
      <w:r>
        <w:rPr>
          <w:rFonts w:hint="eastAsia" w:eastAsia="仿宋_GB2312"/>
          <w:sz w:val="32"/>
          <w:szCs w:val="32"/>
          <w:lang w:eastAsia="zh-CN"/>
        </w:rPr>
        <w:t>预包装</w:t>
      </w:r>
      <w:r>
        <w:rPr>
          <w:rFonts w:eastAsia="仿宋_GB2312"/>
          <w:sz w:val="32"/>
          <w:szCs w:val="32"/>
        </w:rPr>
        <w:t>食品</w:t>
      </w:r>
      <w:r>
        <w:rPr>
          <w:rFonts w:hint="eastAsia" w:eastAsia="仿宋_GB2312"/>
          <w:sz w:val="32"/>
          <w:szCs w:val="32"/>
        </w:rPr>
        <w:t>124</w:t>
      </w:r>
      <w:r>
        <w:rPr>
          <w:rFonts w:eastAsia="仿宋_GB2312"/>
          <w:sz w:val="32"/>
          <w:szCs w:val="32"/>
        </w:rPr>
        <w:t>批次，合格样品</w:t>
      </w:r>
      <w:r>
        <w:rPr>
          <w:rFonts w:hint="eastAsia" w:eastAsia="仿宋_GB2312"/>
          <w:sz w:val="32"/>
          <w:szCs w:val="32"/>
        </w:rPr>
        <w:t>124</w:t>
      </w:r>
      <w:r>
        <w:rPr>
          <w:rFonts w:eastAsia="仿宋_GB2312"/>
          <w:sz w:val="32"/>
          <w:szCs w:val="32"/>
        </w:rPr>
        <w:t>批次。</w:t>
      </w:r>
      <w:r>
        <w:rPr>
          <w:rFonts w:hint="eastAsia" w:eastAsia="仿宋_GB2312"/>
          <w:sz w:val="32"/>
          <w:szCs w:val="32"/>
          <w:lang w:eastAsia="zh-CN"/>
        </w:rPr>
        <w:t>预包装</w:t>
      </w:r>
      <w:r>
        <w:rPr>
          <w:rFonts w:eastAsia="仿宋_GB2312"/>
          <w:sz w:val="32"/>
          <w:szCs w:val="32"/>
        </w:rPr>
        <w:t>食品合格信息见附表。</w:t>
      </w:r>
    </w:p>
    <w:p>
      <w:pPr>
        <w:pStyle w:val="8"/>
        <w:spacing w:line="54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预包装</w:t>
      </w:r>
      <w:r>
        <w:rPr>
          <w:rFonts w:hint="eastAsia" w:ascii="黑体" w:hAnsi="黑体" w:eastAsia="黑体" w:cs="黑体"/>
          <w:sz w:val="44"/>
          <w:szCs w:val="44"/>
        </w:rPr>
        <w:t>食品合格信息</w:t>
      </w:r>
    </w:p>
    <w:p>
      <w:pPr>
        <w:pStyle w:val="8"/>
        <w:spacing w:line="54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（声明：以下信息仅指本次抽检标称的生产企业相关产品的生产日期/批号和所检项目）</w:t>
      </w:r>
    </w:p>
    <w:p>
      <w:pPr>
        <w:pStyle w:val="8"/>
        <w:spacing w:line="540" w:lineRule="exact"/>
        <w:ind w:firstLine="0" w:firstLineChars="0"/>
        <w:outlineLvl w:val="0"/>
        <w:rPr>
          <w:rFonts w:eastAsia="仿宋_GB2312"/>
          <w:bCs/>
          <w:sz w:val="44"/>
          <w:szCs w:val="44"/>
        </w:rPr>
      </w:pPr>
    </w:p>
    <w:tbl>
      <w:tblPr>
        <w:tblStyle w:val="7"/>
        <w:tblW w:w="14595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14"/>
        <w:gridCol w:w="1281"/>
        <w:gridCol w:w="1706"/>
        <w:gridCol w:w="1574"/>
        <w:gridCol w:w="846"/>
        <w:gridCol w:w="1134"/>
        <w:gridCol w:w="987"/>
        <w:gridCol w:w="992"/>
        <w:gridCol w:w="851"/>
        <w:gridCol w:w="567"/>
        <w:gridCol w:w="643"/>
        <w:gridCol w:w="943"/>
        <w:gridCol w:w="547"/>
        <w:gridCol w:w="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抽样编号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标称生产企业名称</w:t>
            </w:r>
          </w:p>
        </w:tc>
        <w:tc>
          <w:tcPr>
            <w:tcW w:w="17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标称生产企业地址</w:t>
            </w:r>
          </w:p>
        </w:tc>
        <w:tc>
          <w:tcPr>
            <w:tcW w:w="157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被抽样单位所在省份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食品名称</w:t>
            </w:r>
          </w:p>
        </w:tc>
        <w:tc>
          <w:tcPr>
            <w:tcW w:w="9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生产日期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公告号</w:t>
            </w:r>
          </w:p>
        </w:tc>
        <w:tc>
          <w:tcPr>
            <w:tcW w:w="6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公告日期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任务来源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7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北京统实饮品有限公司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北京市怀柔区怀柔镇大中富乐工业小区C栋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北京市沟门海鹏商贸有限公司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统一绿茶 茉莉味茶饮料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2024-10-14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DBJ25110116100730204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北京统实饮品有限公司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北京市怀柔区怀柔镇大中富乐工业小区C栋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北京市沟门海鹏商贸有限公司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统一冰红茶 柠檬味茶饮料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2024-12-26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DBJ25110116100730205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北京统实饮品有限公司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北京市怀柔区怀柔镇大中富乐工业小区C栋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北京市沟门海鹏商贸有限公司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统一鲜橙多（橙汁饮料）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DBJ25110116100730206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北京统实饮品有限公司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北京市怀柔区怀柔镇大中富乐工业小区C栋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北京市沟门海鹏商贸有限公司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统一金桔柠檬 风味饮料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DBJ25110116100730239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北京宏福宇旭商贸有限责任公司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红星大曲酿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 酒精度：42%vol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2022-03-22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DBJ25110116100730240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北京宏福宇旭商贸有限责任公司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红星四十六度绵柔型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 酒精度：46%vol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2022-12-30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DBJ25110116100730241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北京宏福宇旭商贸有限责任公司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红星二锅头酒四十三度绵柔纯粮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 酒精度：43%vol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2020-11-18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DBJ25110116100730242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北京宏福宇旭商贸有限责任公司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红星二锅头酒五十三度绵柔纯粮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 酒精度：53%vol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2020-07-15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DBC25110116100730284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高碑店白象食品有限公司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高碑店市经济技术开发区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北京汤河凤友小卖部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白象老坛酸菜牛肉面（方便食品）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面饼+配料155克/袋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方便食品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DBC25110116100730285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高碑店白象食品有限公司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高碑店市经济技术开发区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北京汤河凤友小卖部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白象红烧牛肉面（方便食品）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面饼+配料139克/袋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方便食品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DBC25110116100730286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高碑店白象食品有限公司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高碑店市经济技术开发区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北京汤河凤友小卖部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白象香辣牛肉面（方便食品）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面饼+配料140克/袋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方便食品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DBC25110116100730287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高碑店白象食品有限公司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高碑店市经济技术开发区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北京汤河凤友小卖部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白象原汁猪骨面（方便食品）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面饼+配料142克/袋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方便食品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DBJ25110116100730288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山东白象面业有限公司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山东省济宁市兖州区大安工业园区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北京宝山龙喆超市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玉米挂面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1千克/包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DBJ25110116100730289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山东白象面业有限公司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山东省济宁市兖州区大安工业园区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北京宝山龙喆超市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荞麦挂面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1千克/把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DBJ25110116100730290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山东白象面业有限公司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山东省济宁市兖州区大安工业园区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北京宝山龙喆超市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鸡蛋宽爽挂面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1千克/包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DBJ25110116100730291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山东白象面业有限公司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山东省济宁市兖州区大安工业园区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北京宝山龙喆超市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鸡蛋劲宽挂面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1千克/包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四平宏宝莱饮品股份有限公司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四平市铁西区红嘴路20号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俄式大蛋筒 巧克力味冰淇淋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冷冻饮品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四平宏宝莱饮品股份有限公司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四平市铁西区红嘴路20号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俄式大蛋筒 牛奶味冰淇淋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冷冻饮品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北京稻香村食品工业有限公司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北京市昌平区北七家镇工业科技园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京味黄米粽子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糕点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北京稻香村食品工业有限公司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北京市昌平区北七家镇工业科技园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豆沙粽子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糕点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玛氏食品（嘉兴）有限公司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中国浙江省嘉兴经济技术开发区西南新区圣堂路505号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德芙小巧粒香浓黑巧克力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84克/袋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糖果制品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玛氏食品（嘉兴）有限公司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中国浙江省嘉兴经济技术开发区西南新区圣堂路505号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德芙香浓黑巧克力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糖果制品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玛氏食品（嘉兴）有限公司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中国浙江省嘉兴经济技术开发区西南新区圣堂路505号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德芙榛仁巧克力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糖果制品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DBJ25110116100730349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百事食品（中国）有限公司北京桂格分厂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北京市大兴区青云店镇杨各庄村东2号楼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滋香烤肉味薯片（膨化食品）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90克/桶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百事食品（中国）有限公司北京桂格分厂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北京市大兴区青云店镇杨各庄村东2号楼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沁爽青柠味薯片（膨化食品）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90克/桶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DBJ25110116100730351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百事食品（中国）有限公司北京桂格分厂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北京市大兴区青云店镇杨各庄村东2号楼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吮指红烧肉味薯片（膨化食品）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90克/桶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DBJ25110116100730352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百事食品（中国）有限公司北京桂格分厂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北京市大兴区青云店镇杨各庄村东2号楼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黑椒牛扒味薯片（膨化食品）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90克/桶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DBJ25110116100730353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百事食品（中国）有限公司北京桂格分厂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北京市大兴区青云店镇杨各庄村东2号楼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乐事 薯片工坊 辣椒粒薯片 香辣小龙虾味（膨化食品）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104克/桶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2024-12-30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山东德州双汇食品有限公司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山东省德州经济开发区晶华路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北京市怀柔县龙春商店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猪腱子肉火腿（肉制品）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山东德州双汇食品有限公司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山东省德州经济开发区晶华路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北京市怀柔县龙春商店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双汇精制俄式老火腿（肉制品）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DBJ25110116100730402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山东德州双汇食品有限公司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山东省德州经济开发区晶华路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北京市怀柔县龙春商店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无淀粉熏烤老火腿（肉制品）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山东德州双汇食品有限公司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山东省德州经济开发区晶华路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北京市怀柔县龙春商店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无淀粉圆火腿（肉制品）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北京物美惠通万家商业管理有限公司京加路店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可口可乐无糖汽水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330毫升/罐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北京物美惠通万家商业管理有限公司京加路店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雪碧清爽柠檬味汽水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DBJ25110116100730432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北京物美惠通万家商业管理有限公司京加路店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可口可乐汽水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DBJ25110116100730433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北京物美惠通万家商业管理有限公司京加路店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芬达无糖橙味汽水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DBJ25110116100730467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北京雁栖东方平和商店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0金标生抽（酿造酱油）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DBJ25110116100730468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北京雁栖东方平和商店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海鲜酱油（酿造酱油）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DBJ25110116100730469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北京雁栖东方平和商店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薄盐生抽（酿造酱油）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佛山市海天（高明）调味食品有限公司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广东省佛山市高明区沧江工业园东园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北京雁栖东方平和商店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特级金标生抽（酿造酱油）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DBJ25110116100730497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北京燕京啤酒股份有限公司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北京市顺义区双河路9号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北京志国顺民超市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燕京啤酒原浆白啤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500ml/罐 酒精度:≥4.1%vol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DBJ25110116100730498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北京燕京啤酒股份有限公司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北京市顺义区双河路9号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北京志国顺民超市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燕京啤酒10°P特制啤酒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500ml/罐 酒精度：≥3.6%vol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DBJ25110116100730499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北京燕京啤酒股份有限公司一分公司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北京市顺义区向阳西街6号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北京志国顺民超市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燕京啤酒9°P干啤酒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330ml/罐 酒精度:≥3.3%vol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2024-08-04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北京燕京啤酒股份有限公司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北京市顺义区双河路9号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北京志国顺民超市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燕京U8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500ml/罐 酒精度:≥2.5%vol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宁夏伊利乳业有限责任公司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宁夏回族自治区吴忠市利通区金积工业园区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北京市牛翠兰商店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安慕希希腊风味酸奶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230g/瓶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蒙牛乳业（滦南）有限责任公司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河北省唐山市滦南县城南唐港高速公路出口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北京市牛翠兰商店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原麦早餐奶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230mL/袋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蒙牛乳业（滦南）有限责任公司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河北省唐山市滦南县城南唐港高速公路出口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北京市牛翠兰商店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纯牛奶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240mL/袋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宁夏伊利乳业有限责任公司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宁夏回族自治区吴忠市利通区金积工业园区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北京市牛翠兰商店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脱脂纯牛奶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DBJ25110116100730564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雪碧无糖冰柠酷梅果味汽水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DBJ25110116100730565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芬达无糖橙味汽水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DBJ25110116100730566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可口可乐汽水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DBJ25110116100730567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中粮可口可乐饮料（北京）有限公司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北京市北京经济技术开发区荣京东街9号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雪碧无糖清爽柠檬味汽水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500毫升/瓶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饮料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DBJ25110116100730568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蒙牛乳业（焦作）有限公司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河南省焦作市城乡一体化示范区神州路3188号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蒙牛核桃早餐奶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DBJ25110116100730569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蒙牛乳业（焦作）有限公司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河南省焦作市城乡一体化示范区神州路3188号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蒙牛原麦早餐奶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DBJ25110116100730570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黑龙江完达山阳光乳业有限公司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哈尔滨高新技术产业开发区迎宾路集中区崂山路2号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黑沃纯牛奶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DBJ25110116100730571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黑龙江完达山阳光乳业有限公司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哈尔滨高新技术产业开发区迎宾路集中区崂山路2号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北京物实物美商贸有限公司兴盛路店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黑沃有机纯牛奶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通用磨坊食品（三河）有限公司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三河市泃阳西大街北侧、密三路东侧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芹菜猪肉水饺（速冻食品）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速冻食品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通用磨坊食品（三河）有限公司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三河市泃阳西大街北侧、密三路东侧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韭菜猪肉水饺（速冻食品）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速冻食品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通用磨坊食品（三河）有限公司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三河市泃阳西大街北侧、密三路东侧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三鲜水饺（速冻食品）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速冻食品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天津顶园食品有限公司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天津经济技术开发区洞庭路161号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苏打夹心饼干（奶油味）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125克/袋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饼干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天津顶园食品有限公司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天津经济技术开发区洞庭路161号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苏打夹心饼干（焦糖牛奶味）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125克/袋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饼干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天津顶园食品有限公司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天津经济技术开发区洞庭路161号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苏打夹心饼干（果香蓝莓味）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125克/袋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饼干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溜溜果园集团股份有限公司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安徽省芜湖市繁昌经济开发区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溜溜梅雪梅（水果制品）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水果制品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溜溜果园集团股份有限公司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安徽省芜湖市繁昌经济开发区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溜溜梅真乌梅（水果制品）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水果制品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溜溜果园集团股份有限公司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安徽省芜湖市繁昌经济开发区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溜溜梅清梅（水果制品）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水果制品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DBJ25110116100730589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江西景福实业有限公司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江西省宜春市高安市工业园（八景镇工业园）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洋槐蜂蜜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蜂产品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DBJ25110116100730590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江西景福实业有限公司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江西省宜春市高安市工业园（八景镇工业园）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蜂蜜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蜂产品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DBJ25110116100730591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江西景福实业有限公司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江西省宜春市高安市工业园（八景镇工业园）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北京大星发商贸有限公司第一百一十八自选超市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枇杷蜂蜜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2024-04-25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蜂产品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北京曼可顿食品科技有限公司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北京市北京经济技术开发区科创十四街8号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超醇切片面包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2025-06-08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糕点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北京曼可顿食品科技有限公司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北京市北京经济技术开发区科创十四街8号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超醇全麦切片面包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2025-06-08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糕点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北京市老才臣食品有限公司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糟方腐乳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2024-03-01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北京市老才臣食品有限公司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白腐乳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295g/瓶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北京市老才臣食品有限公司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玫瑰腐乳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340g/瓶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北京市老才臣食品有限公司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大块腐乳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北京市老才臣食品有限公司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老才臣腐乳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DBJ25110116100730639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北京市老才臣食品有限公司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北京市平谷区兴谷经济开发区5号区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臭豆腐（豆制品）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2024-12-04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豆制品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DBJ25110116100730640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吉香居食品股份有限公司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四川省眉山市东坡区太和镇经济开发区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爽脆笋丁（泡菜）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266克+赠40克/瓶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DBJ25110116100730641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吉香居食品股份有限公司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四川省眉山市东坡区太和镇经济开发区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爽口下饭菜（泡菜）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330克+赠20克/瓶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DBJ25110116100730642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吉香居食品股份有限公司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四川省眉山市东坡区太和镇经济开发区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爽口下饭菜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338g/瓶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DBJ25110116100730643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吉香居食品股份有限公司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四川省眉山市东坡区太和镇经济开发区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北京京怀物美商贸有限公司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红油榨菜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338g/瓶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DBJ25110116100730676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北京二商京华茶业有限公司大兴分公司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北京市大兴区西红门镇西红门路10号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北京物美京北商业管理有限公司分公司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京华10号茉莉花茶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茶叶及相关制品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DBJ25110116100730677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北京二商京华茶业有限公司大兴分公司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北京市大兴区西红门镇西红门路10号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北京物美京北商业管理有限公司分公司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京华12号茉莉花茶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茶叶及相关制品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DBJ25110116100730678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北京二商京华茶业有限公司大兴分公司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北京市大兴区西红门镇西红门路10号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北京物美京北商业管理有限公司分公司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京华16号茉莉花茶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2024-12-16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茶叶及相关制品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DBJ25110116100730679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北京二商京华茶业有限公司大兴分公司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北京市大兴区西红门镇西红门路10号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北京物美京北商业管理有限公司分公司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京华18号茉莉花茶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茶叶及相关制品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DBJ25110116100730696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遵化市亚太食品有限责任公司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遵化市华安街19号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北京大星发商贸有限公司第二十八自选超市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燕春黄桃罐头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245克/瓶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罐头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DBJ25110116100730697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遵化市亚太食品有限责任公司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遵化市华安街19号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北京大星发商贸有限公司第二十八自选超市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山楂罐头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245克/瓶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罐头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DBJ25110116100730698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遵化市亚太食品有限责任公司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遵化市华安街19号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北京大星发商贸有限公司第二十八自选超市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葡萄罐头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245克/瓶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罐头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DBJ25110116100730699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遵化市亚太食品有限责任公司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遵化市华安街19号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北京大星发商贸有限公司第二十八自选超市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梨罐头（冰糖雪梨罐头）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680克/瓶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2024-08-28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罐头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千禾味业食品股份有限公司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四川省眉山市东坡区城南岷家渡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北京佰鲜园商贸有限公司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千禾红烧酱油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千禾味业食品股份有限公司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四川省眉山市东坡区城南岷家渡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北京佰鲜园商贸有限公司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千禾凉拌生抽酱油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2024-06-06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千禾味业食品股份有限公司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四川省眉山市东坡区城南岷家渡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北京佰鲜园商贸有限公司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千禾黄豆生抽酱油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2024-06-03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千禾味业食品股份有限公司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四川省眉山市东坡区城南岷家渡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北京佰鲜园商贸有限公司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千禾草菇特级老抽酱油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调味品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DBJ25110116100730756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北京豪特酿酒公司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北京市平谷区峪口镇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首联益家（北京）超市连锁有限公司商业街店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红星二锅头清香型白酒39度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250mL/瓶  酒精度：39%vol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2016-03-16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DBJ25110116100730757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首联益家（北京）超市连锁有限公司商业街店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红星大曲酿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250mL/瓶 酒精度：42%vol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2023-10-24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DBJ25110116100730758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首联益家（北京）超市连锁有限公司商业街店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红星二锅头酒四十三度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250mL/瓶 酒精度：43%vol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DBJ25110116100730759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北京红星股份有限公司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北京市怀柔区红星路1号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首联益家（北京）超市连锁有限公司商业街店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红星二锅头五十六度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250mL/瓶 酒精度：56％vol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DBJ25110116100730776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莱阳恒润食品有限公司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山东省莱阳市同心路56号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首联益家（北京）超市连锁有限公司南大街店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苹果干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水果制品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DBJ25110116100730777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莱阳恒润食品有限公司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山东省莱阳市同心路56号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首联益家（北京）超市连锁有限公司南大街店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秋月梨干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水果制品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DBJ25110116100730778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哈尔滨洽洽食品有限公司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双城市经济技术开发区堡旭大道１号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首联益家（北京）超市连锁有限公司南大街店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洽洽香瓜子奶香味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285克/袋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炒货食品及坚果制品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DBJ25110116100730779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哈尔滨洽洽食品有限公司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双城市经济技术开发区堡旭大道１号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首联益家（北京）超市连锁有限公司南大街店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洽洽香瓜子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308克/袋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炒货食品及坚果制品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五常市秋源米业有限公司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黑龙江省哈尔滨市五常市卫国乡卫国村宋家店屯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五常大米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5千克/袋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五常市秋源米业有限公司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黑龙江省哈尔滨市五常市卫国乡卫国村宋家店屯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五常大米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5千克/袋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2025-05-21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五得利面粉集团有限公司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河北省大名县五得利街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五得利三星富强小麦粉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5kg/袋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2024-11-11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五得利集团新乡面粉有限公司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新乡市东干道南端东侧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五得利六星超精小麦粉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5kg/袋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粮食加工品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内黄县古松农副产品供应有限公司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河南省安阳市内黄县二安乡创业大道东段路北9号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食用马铃薯淀粉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淀粉及淀粉制品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内黄县古松农副产品供应有限公司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河南省安阳市内黄县二安乡创业大道东段路北9号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食用玉米淀粉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2025-06-01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淀粉及淀粉制品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烟台双塔食品股份有限公司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山东省招远市金岭镇寨里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马铃薯粉丝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2024-10-20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淀粉及淀粉制品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DBJ25110116100730799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烟台双塔食品股份有限公司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山东省招远市金岭镇寨里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首联益家（北京）超市连锁有限公司于家园路店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龙口粉丝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淀粉及淀粉制品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四川乐洵食品有限公司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四川省绵阳市梓潼县长卿镇经开区文昌大道南段1259号（四川省健康食品产业园）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红油榨菜（酱腌菜）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四川乐洵食品有限公司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四川省绵阳市梓潼县长卿镇经开区文昌大道南段1259号（四川省健康食品产业园）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麻辣三丝（酱腌菜）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2025-04-02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四川乐洵食品有限公司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四川省绵阳市梓潼县长卿镇经开区文昌大道南段1259号（四川省健康食品产业园）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爽口菜（酱腌菜）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四川乐洵食品有限公司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四川省绵阳市梓潼县长卿镇经开区文昌大道南段1259号（四川省健康食品产业园）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黄花什锦（酱腌菜）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2025-03-07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蔬菜制品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DBJ25110116100730843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北京顺鑫农业股份有限公司牛栏山酒厂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北京市顺义区牛栏山镇（牛山地区办事处东侧）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首联益家（北京）超市连锁有限公司青春广场店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百年牛栏山白酒52%vol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400ml/盒 酒精度：52%vol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DBJ25110116100730844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北京顺鑫农业股份有限公司牛栏山酒厂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北京市顺义区牛栏山镇（牛山地区办事处东侧）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首联益家（北京）超市连锁有限公司青春广场店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百年牛栏山白酒38%vol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500ml/盒 酒精度：38%vol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2021-08-29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DBJ25110116100730845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北京顺鑫农业股份有限公司牛栏山酒厂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北京市顺义区牛栏山镇（牛山地区办事处东侧）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首联益家（北京）超市连锁有限公司青春广场店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百年牛栏山白酒36%vol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400ml/盒 酒精度：36%vol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2024-09-18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DBJ25110116100730846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北京顺鑫农业股份有限公司牛栏山酒厂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北京市顺义区牛栏山镇（牛山地区办事处东侧）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首联益家（北京）超市连锁有限公司青春广场店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百年牛栏山白酒39%vol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500ml/盒 酒精度：39%vol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2021-08-24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酒类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DBJ25110116100730863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菏泽市玉华堂食品有限公司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山东省菏泽市鄄城县潍坊工业园区（人民路南鄄十路西）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北京大星发商贸有限公司兴怀大街超市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黄冰糖（分装）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2024-07-24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食糖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DBJ25110116100730864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菏泽市玉华堂食品有限公司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山东省菏泽市鄄城县潍坊工业园区（人民路南鄄十路西）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北京大星发商贸有限公司兴怀大街超市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绵白糖（分装）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2024-09-18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食糖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DBJ25110116100730865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菏泽市玉华堂食品有限公司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山东省菏泽市鄄城县潍坊工业园区（人民路南鄄十路西）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北京大星发商贸有限公司兴怀大街超市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白砂糖（分装）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2024-03-18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食糖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DBJ25110116100730866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菏泽市玉华堂食品有限公司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山东省菏泽市鄄城县潍坊工业园区（人民路南鄄十路西）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北京大星发商贸有限公司兴怀大街超市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单晶体冰糖（分装）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400克/袋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食糖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DBJ25110116100730898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辽宁柯米食品有限公司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辽宁省沈抚新区深井子街道双树子村中国北方大健康产业园一期A3-4栋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北京粮田商贸有限公司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小米鸡蛋锅巴（麻辣味）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DBJ25110116100730899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辽宁柯米食品有限公司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辽宁省沈抚新区深井子街道双树子村中国北方大健康产业园一期A3-4栋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北京粮田商贸有限公司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小米鸡蛋锅巴（烤翅味）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2025-01-05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DBJ25110116100730900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辽宁柯米食品有限公司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辽宁省沈抚新区深井子街道双树子村中国北方大健康产业园一期A3-4栋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北京粮田商贸有限公司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小米鸡蛋锅巴（烧烤味）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DBJ25110116100730901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辽宁柯米食品有限公司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辽宁省沈抚新区深井子街道双树子村中国北方大健康产业园一期A3-4栋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北京粮田商贸有限公司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小米鸡蛋锅巴（五香味）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300g/袋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 2025-02-12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薯类和膨化食品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2025年第1期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2025-08-13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北京市怀柔区市场监督管理局</w:t>
            </w:r>
            <w:r>
              <w:rPr>
                <w:rFonts w:ascii="Calibri" w:hAnsi="Calibri"/>
                <w:sz w:val="18"/>
                <w:szCs w:val="18"/>
              </w:rPr>
              <w:t>　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怀柔</w:t>
            </w:r>
          </w:p>
        </w:tc>
      </w:tr>
    </w:tbl>
    <w:p>
      <w:pPr>
        <w:pStyle w:val="8"/>
        <w:spacing w:line="540" w:lineRule="exact"/>
        <w:ind w:firstLine="0" w:firstLineChars="0"/>
        <w:outlineLvl w:val="0"/>
        <w:rPr>
          <w:rFonts w:eastAsia="仿宋_GB2312"/>
          <w:bCs/>
          <w:sz w:val="44"/>
          <w:szCs w:val="44"/>
        </w:rPr>
      </w:pPr>
    </w:p>
    <w:p>
      <w:pPr>
        <w:tabs>
          <w:tab w:val="left" w:pos="630"/>
        </w:tabs>
        <w:rPr>
          <w:rFonts w:hint="eastAsia"/>
        </w:rPr>
        <w:sectPr>
          <w:footerReference r:id="rId3" w:type="default"/>
          <w:pgSz w:w="16838" w:h="11906" w:orient="landscape"/>
          <w:pgMar w:top="1797" w:right="1440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eastAsia="仿宋_GB2312"/>
          <w:bCs/>
          <w:sz w:val="44"/>
          <w:szCs w:val="44"/>
        </w:rPr>
        <w:tab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fldChar w:fldCharType="begin"/>
    </w:r>
    <w:r>
      <w:rPr>
        <w:rFonts w:eastAsiaTheme="minorEastAsia"/>
        <w:sz w:val="28"/>
        <w:szCs w:val="28"/>
      </w:rPr>
      <w:instrText xml:space="preserve">PAGE   \* MERGEFORMAT</w:instrText>
    </w:r>
    <w:r>
      <w:rPr>
        <w:rFonts w:eastAsiaTheme="minorEastAsia"/>
        <w:sz w:val="28"/>
        <w:szCs w:val="28"/>
      </w:rPr>
      <w:fldChar w:fldCharType="separate"/>
    </w:r>
    <w:r>
      <w:rPr>
        <w:rFonts w:eastAsiaTheme="minorEastAsia"/>
        <w:sz w:val="28"/>
        <w:szCs w:val="28"/>
        <w:lang w:val="zh-CN"/>
      </w:rPr>
      <w:t>20</w:t>
    </w:r>
    <w:r>
      <w:rPr>
        <w:rFonts w:eastAsiaTheme="minorEastAsia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1E1B"/>
    <w:rsid w:val="03A86FFB"/>
    <w:rsid w:val="14121E1B"/>
    <w:rsid w:val="466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2025-08-12T01:49:00Z</dcterms:created>
  <dc:creator>admin</dc:creator>
  <cp:lastModifiedBy>阿迪</cp:lastModifiedBy>
  <dcterms:modified xsi:type="dcterms:W3CDTF">2025-08-13T02:58:45Z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