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5481F"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 w14:paraId="5724AC5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一、肉制品</w:t>
      </w:r>
    </w:p>
    <w:p w14:paraId="438015C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4025BA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71C1FBE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C03211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1.预制肉制品抽检项目包括铅(以Pb计)、总砷(以As计)、苯甲酸及其钠盐(以苯甲酸计)、山梨酸及其钾盐(以山梨酸计)等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2F914C3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2.熟肉制品抽检项目包括纳他霉素、诱惑红、亚硝酸盐(以亚硝酸钠计)、山梨酸及其钾盐(以山梨酸计)、胭脂红、苯甲酸及其钠盐(以苯甲酸计)、N-二甲基亚硝胺等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7287F5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二、茶叶及相关制品</w:t>
      </w:r>
    </w:p>
    <w:p w14:paraId="78361AE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4387810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食品中农药最大残留限量》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2763-2021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32794E1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F1AD84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茶叶抽检项目包括柠檬黄、日落黄、草甘膦、铅(以Pb计)、茚虫威等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AE547A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三、调味品</w:t>
      </w:r>
    </w:p>
    <w:p w14:paraId="750FBFE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67C723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产品明示</w:t>
      </w:r>
      <w:r>
        <w:rPr>
          <w:rFonts w:hint="eastAsia" w:eastAsia="仿宋_GB2312"/>
          <w:bCs/>
          <w:sz w:val="32"/>
          <w:szCs w:val="32"/>
        </w:rPr>
        <w:t>标准</w:t>
      </w:r>
      <w:r>
        <w:rPr>
          <w:rFonts w:hint="eastAsia" w:eastAsia="仿宋_GB2312"/>
          <w:bCs/>
          <w:sz w:val="32"/>
          <w:szCs w:val="32"/>
          <w:lang w:val="en-US" w:eastAsia="zh-CN"/>
        </w:rPr>
        <w:t>和质量</w:t>
      </w:r>
      <w:r>
        <w:rPr>
          <w:rFonts w:hint="eastAsia" w:eastAsia="仿宋_GB2312"/>
          <w:bCs/>
          <w:sz w:val="32"/>
          <w:szCs w:val="32"/>
        </w:rPr>
        <w:t>要求。</w:t>
      </w:r>
    </w:p>
    <w:p w14:paraId="5A064CF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47FAE23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1.调味料抽检项目包括苯甲酸及其钠盐(以苯甲酸计)、山梨酸及其钾盐(以山梨酸计)、脱氢乙酸及其钠盐(以脱氢乙酸计)、糖精钠(以糖精计)、罂粟碱、吗啡、可待因、那可丁等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8个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C7CAEF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2.酱油抽检项目包括脱氢乙酸及其钠盐(以脱氢乙酸计)、糖精钠(以糖精计)、苯甲酸及其钠盐(以苯甲酸计)、山梨酸及其钾盐(以山梨酸计)等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478529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3.食醋抽检项目包括苯甲酸及其钠盐(以苯甲酸计)、对羟基苯甲酸酯类及其钠盐(对羟基苯甲酸甲酯钠,对羟基苯甲酸乙酯及其钠盐)(以对羟基苯甲酸计)、三氯蔗糖、山梨酸及其钾盐(以山梨酸计)、糖精钠(以糖精计)、甜蜜素(以环己基氨基磺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D46A88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4.调味料酒抽检项目包括氨基酸态氮(以N计)、三氯蔗糖、苯甲酸及其钠盐(以苯甲酸计)、甜蜜素(以环己基氨基磺酸计)、山梨酸及其钾盐(以山梨酸计)等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256B12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5.食盐抽检项目包括镉(以Cd计)、亚铁氰化钾/亚铁氰化钠(以亚铁氰根计)、总砷(以As计)、总汞(以Hg计)、铅(以Pb计)等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79171D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四</w:t>
      </w:r>
      <w:r>
        <w:rPr>
          <w:rFonts w:hint="eastAsia" w:eastAsia="仿宋_GB2312"/>
          <w:bCs/>
          <w:sz w:val="32"/>
          <w:szCs w:val="32"/>
        </w:rPr>
        <w:t>、餐饮食品</w:t>
      </w:r>
    </w:p>
    <w:p w14:paraId="76A156D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6F5D27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46236BE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03BE3C1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饮料(自制)抽检项目包括苯甲酸及其钠盐(以苯甲酸计)、山梨酸及其钾盐(以山梨酸计)、糖精钠(以糖精计)、三氯蔗糖等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18224D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五</w:t>
      </w:r>
      <w:r>
        <w:rPr>
          <w:rFonts w:hint="eastAsia" w:eastAsia="仿宋_GB2312"/>
          <w:bCs/>
          <w:sz w:val="32"/>
          <w:szCs w:val="32"/>
        </w:rPr>
        <w:t>、粮食加工品</w:t>
      </w:r>
    </w:p>
    <w:p w14:paraId="320B2DC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03CEEA8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食品中真菌毒素限量》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2761-2017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3D9E5C1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5BEB39A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1.挂面抽检项目包括柠檬黄、日落黄、脱氢乙酸及其钠盐(以脱氢乙酸计)、铅(以Pb计)等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236C7F7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2.大米抽检项目包括铅(以Pb计)、镉(以Cd计)、黄曲霉毒素B</w:t>
      </w:r>
      <w:r>
        <w:rPr>
          <w:rFonts w:hint="eastAsia" w:eastAsia="仿宋_GB2312"/>
          <w:bCs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bCs/>
          <w:sz w:val="32"/>
          <w:szCs w:val="32"/>
        </w:rPr>
        <w:t>、赭曲霉毒素A、苯并[a]芘等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57CCCF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3.小麦粉抽检项目包括偶氮甲酰胺、过氧化苯甲酰、镉(以Cd计)、苯并[a]芘、玉米赤霉烯酮、脱氧雪腐镰刀菌烯醇、黄曲霉毒素B</w:t>
      </w:r>
      <w:r>
        <w:rPr>
          <w:rFonts w:hint="eastAsia" w:eastAsia="仿宋_GB2312"/>
          <w:bCs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2862D2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六</w:t>
      </w:r>
      <w:r>
        <w:rPr>
          <w:rFonts w:hint="eastAsia" w:eastAsia="仿宋_GB2312"/>
          <w:bCs/>
          <w:sz w:val="32"/>
          <w:szCs w:val="32"/>
        </w:rPr>
        <w:t>、可可及焙烤咖啡产品</w:t>
      </w:r>
    </w:p>
    <w:p w14:paraId="328BAF7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2C40FC0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食品中真菌毒素限量》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2761-2017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产品明示</w:t>
      </w:r>
      <w:r>
        <w:rPr>
          <w:rFonts w:hint="eastAsia" w:eastAsia="仿宋_GB2312"/>
          <w:bCs/>
          <w:sz w:val="32"/>
          <w:szCs w:val="32"/>
        </w:rPr>
        <w:t>标准</w:t>
      </w:r>
      <w:r>
        <w:rPr>
          <w:rFonts w:hint="eastAsia" w:eastAsia="仿宋_GB2312"/>
          <w:bCs/>
          <w:sz w:val="32"/>
          <w:szCs w:val="32"/>
          <w:lang w:val="en-US" w:eastAsia="zh-CN"/>
        </w:rPr>
        <w:t>和质量</w:t>
      </w:r>
      <w:r>
        <w:rPr>
          <w:rFonts w:hint="eastAsia" w:eastAsia="仿宋_GB2312"/>
          <w:bCs/>
          <w:sz w:val="32"/>
          <w:szCs w:val="32"/>
        </w:rPr>
        <w:t>要求。</w:t>
      </w:r>
    </w:p>
    <w:p w14:paraId="0E89CB5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13F9497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焙炒咖啡抽检项目包括铅(以Pb计)、赭曲霉毒素A等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20E11E3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七</w:t>
      </w:r>
      <w:r>
        <w:rPr>
          <w:rFonts w:hint="eastAsia" w:eastAsia="仿宋_GB2312"/>
          <w:bCs/>
          <w:sz w:val="32"/>
          <w:szCs w:val="32"/>
        </w:rPr>
        <w:t>、食用油、油脂及其制品</w:t>
      </w:r>
    </w:p>
    <w:p w14:paraId="55B838E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208C202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抽检依据是《大豆油》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GB/T 1535-2017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76EF773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0B866E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食用植物油抽检项目包括酸价(KOH)、过氧化值、苯并[a]芘、溶剂残留量、特丁基对苯二酚(TBHQ)、乙基麦芽酚等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5FA5BF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八</w:t>
      </w:r>
      <w:r>
        <w:rPr>
          <w:rFonts w:hint="eastAsia" w:eastAsia="仿宋_GB2312"/>
          <w:bCs/>
          <w:sz w:val="32"/>
          <w:szCs w:val="32"/>
        </w:rPr>
        <w:t>、乳制品</w:t>
      </w:r>
    </w:p>
    <w:p w14:paraId="4B76B9E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2305D9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灭菌乳》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25190-2010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、卫生部、工业和信息化部、农业部、工商总局、质检总局公告2011年第10号《关于三聚氰胺在食品中的限量值的公告》、《食品安全国家标准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7081C72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2AFE2E3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乳制品抽检项目包括蛋白质、三聚氰胺、丙二醇、商业无菌、铅(以Pb计)等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F5D254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九</w:t>
      </w:r>
      <w:r>
        <w:rPr>
          <w:rFonts w:hint="eastAsia" w:eastAsia="仿宋_GB2312"/>
          <w:bCs/>
          <w:sz w:val="32"/>
          <w:szCs w:val="32"/>
        </w:rPr>
        <w:t>、饮料</w:t>
      </w:r>
    </w:p>
    <w:p w14:paraId="5D70E44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EB0640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包装饮用水》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19298-2014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50D4946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0377648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饮料抽检项目包括茶多酚含量、脱氢乙酸及其钠盐(以脱氢乙酸计)、铜绿假单胞菌、铅(以Pb计)、镉(以Cd计)、三氯甲烷、大肠菌群等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1B251E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十、糕点</w:t>
      </w:r>
    </w:p>
    <w:p w14:paraId="71CD096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0D2B0D8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、《粽子》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SB/T 10377-2004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糕点、面包》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7099-2015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6F198C4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1546C14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1.粽子抽检项目包括甜蜜素(以环己基氨基磺酸计)、糖精钠(以糖精计)、山梨酸及其钾盐(以山梨酸计)、安赛蜜、过氧化值(以脂肪计)等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449BAE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2.糕点抽检项目包括过氧化值(以脂肪计)、山梨酸及其钾盐(以山梨酸计)、菌落总数、苯甲酸及其钠盐(以苯甲酸计)、糖精钠(以糖精计)、脱氢乙酸及其钠盐(以脱氢乙酸计)、大肠菌群、金黄色葡萄球菌等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8个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733B75F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一</w:t>
      </w:r>
      <w:r>
        <w:rPr>
          <w:rFonts w:hint="eastAsia" w:eastAsia="仿宋_GB2312"/>
          <w:bCs/>
          <w:sz w:val="32"/>
          <w:szCs w:val="32"/>
        </w:rPr>
        <w:t>、豆制品</w:t>
      </w:r>
    </w:p>
    <w:p w14:paraId="2F5605B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0092CFC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7E0F7DC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1CFE82E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豆制品抽检项目包括苯甲酸及其钠盐(以苯甲酸计)、山梨酸及其钾盐(以山梨酸计)、糖精钠(以糖精计)、甜蜜素(以环己基氨基磺酸计)、铝的残留量(干样品,以Al计)、三氯蔗糖等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7A77DA0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二</w:t>
      </w:r>
      <w:r>
        <w:rPr>
          <w:rFonts w:hint="eastAsia" w:eastAsia="仿宋_GB2312"/>
          <w:bCs/>
          <w:sz w:val="32"/>
          <w:szCs w:val="32"/>
        </w:rPr>
        <w:t>、蛋制品</w:t>
      </w:r>
    </w:p>
    <w:p w14:paraId="523A31F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3406AAA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1034049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5EE8CA1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蛋制品抽检项目包括苯甲酸及其钠盐(以苯甲酸计)、山梨酸及其钾盐(以山梨酸计)、铅(以Pb计)等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ED2DEA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三</w:t>
      </w:r>
      <w:r>
        <w:rPr>
          <w:rFonts w:hint="eastAsia" w:eastAsia="仿宋_GB2312"/>
          <w:bCs/>
          <w:sz w:val="32"/>
          <w:szCs w:val="32"/>
        </w:rPr>
        <w:t>、罐头</w:t>
      </w:r>
    </w:p>
    <w:p w14:paraId="3721EA3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41106A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2920416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41B044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罐头抽检项目包括铅(以Pb计)、脱氢乙酸及其钠盐(以脱氢乙酸计)、苯甲酸及其钠盐(以苯甲酸计)、山梨酸及其钾盐(以山梨酸计)、糖精钠(以糖精计)、镉(以Cd计)等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7BA125A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四</w:t>
      </w:r>
      <w:r>
        <w:rPr>
          <w:rFonts w:hint="eastAsia" w:eastAsia="仿宋_GB2312"/>
          <w:bCs/>
          <w:sz w:val="32"/>
          <w:szCs w:val="32"/>
        </w:rPr>
        <w:t>、食糖</w:t>
      </w:r>
    </w:p>
    <w:p w14:paraId="5A1DCAC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08C1E6F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食糖》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13104-2014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38384B3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0BEAC8F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食糖抽检项目包括螨、二氧化硫残留量等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8B2A0C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五</w:t>
      </w:r>
      <w:r>
        <w:rPr>
          <w:rFonts w:hint="eastAsia" w:eastAsia="仿宋_GB2312"/>
          <w:bCs/>
          <w:sz w:val="32"/>
          <w:szCs w:val="32"/>
        </w:rPr>
        <w:t>、饼干</w:t>
      </w:r>
    </w:p>
    <w:p w14:paraId="5D0DFA5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713088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饼干》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7100-2015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4B3472A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2955FFD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饼干抽检项目包括糖精钠(以糖精计)、大肠菌群、山梨酸及其钾盐(以山梨酸计)、脱氢乙酸及其钠盐(以脱氢乙酸计)、苯甲酸及其钠盐(以苯甲酸计)、菌落总数等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F3CB91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六</w:t>
      </w:r>
      <w:r>
        <w:rPr>
          <w:rFonts w:hint="eastAsia" w:eastAsia="仿宋_GB2312"/>
          <w:bCs/>
          <w:sz w:val="32"/>
          <w:szCs w:val="32"/>
        </w:rPr>
        <w:t>、淀粉及淀粉制品</w:t>
      </w:r>
    </w:p>
    <w:p w14:paraId="44AA090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3324F62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食用淀粉》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31637-2016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1FF9F3F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B7B892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淀粉及淀粉制品抽检项目包括铅(以Pb计)、苯甲酸及其钠盐(以苯甲酸计)、山梨酸及其钾盐(以山梨酸计)、铝的残留量(干样品,以Al计)、脱氢乙酸及其钠盐(以脱氢乙酸计)、霉菌和酵母、二氧化硫残留量等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01B8B5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七</w:t>
      </w:r>
      <w:r>
        <w:rPr>
          <w:rFonts w:hint="eastAsia" w:eastAsia="仿宋_GB2312"/>
          <w:bCs/>
          <w:sz w:val="32"/>
          <w:szCs w:val="32"/>
        </w:rPr>
        <w:t>、炒货食品及坚果制品</w:t>
      </w:r>
    </w:p>
    <w:p w14:paraId="33D7D8E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5F07AC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坚果与籽类食品》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19300-2014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5104E8F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BF597B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炒货食品及坚果制品抽检项目包括苯甲酸及其钠盐(以苯甲酸计)、脱氢乙酸及其钠盐(以脱氢乙酸计)、糖精钠(以糖精计)、酸价(以脂肪计)(KOH)、过氧化值(以脂肪计)、山梨酸及其钾盐(以山梨酸计)、甜蜜素(以环己基氨基磺酸计)、安赛蜜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8个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F97604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八</w:t>
      </w:r>
      <w:r>
        <w:rPr>
          <w:rFonts w:hint="eastAsia" w:eastAsia="仿宋_GB2312"/>
          <w:bCs/>
          <w:sz w:val="32"/>
          <w:szCs w:val="32"/>
        </w:rPr>
        <w:t>、蜂产品</w:t>
      </w:r>
    </w:p>
    <w:p w14:paraId="61CE3C4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B5B614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蜂蜜》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14963-2011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食品中41种兽药最大残留限量》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31650.1-2022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4A79B68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2C817EC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蜂产品抽检项目包括果糖和葡萄糖、诺氟沙星、氧氟沙星等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586B8C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十九</w:t>
      </w:r>
      <w:r>
        <w:rPr>
          <w:rFonts w:hint="eastAsia" w:eastAsia="仿宋_GB2312"/>
          <w:bCs/>
          <w:sz w:val="32"/>
          <w:szCs w:val="32"/>
        </w:rPr>
        <w:t>、酒类</w:t>
      </w:r>
    </w:p>
    <w:p w14:paraId="0BEABF2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A075F7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蒸馏酒及其配制酒》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2757-2012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、《白酒质量要求 第1部分:浓香型白酒》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GB/T 10781.1-2021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214F302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AF675A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1.蒸馏酒抽检项目包括甲醇、安赛蜜、酒精度、三氯蔗糖、甜蜜素(以环己基氨基磺酸计)等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2E5409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2.发酵酒抽检项目包括甲醛、酒精度等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1E56FDA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二十、蔬菜制品</w:t>
      </w:r>
    </w:p>
    <w:p w14:paraId="5BBA7C1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E9F896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0C943FF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1A217CF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蔬菜制品抽检项目包括苯甲酸及其钠盐(以苯甲酸计)、脱氢乙酸及其钠盐(以脱氢乙酸计)、安赛蜜、山梨酸及其钾盐(以山梨酸计)、亚硝酸盐(以NaNO</w:t>
      </w:r>
      <w:r>
        <w:rPr>
          <w:rFonts w:ascii="Cambria Math" w:hAnsi="Cambria Math" w:eastAsia="仿宋_GB2312" w:cs="Cambria Math"/>
          <w:bCs/>
          <w:sz w:val="32"/>
          <w:szCs w:val="32"/>
        </w:rPr>
        <w:t>₂</w:t>
      </w:r>
      <w:r>
        <w:rPr>
          <w:rFonts w:hint="eastAsia" w:ascii="微软雅黑" w:hAnsi="微软雅黑" w:eastAsia="微软雅黑" w:cs="微软雅黑"/>
          <w:bCs/>
          <w:sz w:val="32"/>
          <w:szCs w:val="32"/>
        </w:rPr>
        <w:t>计</w:t>
      </w:r>
      <w:r>
        <w:rPr>
          <w:rFonts w:hint="eastAsia" w:eastAsia="仿宋_GB2312"/>
          <w:bCs/>
          <w:sz w:val="32"/>
          <w:szCs w:val="32"/>
        </w:rPr>
        <w:t>)、甜蜜素(以环己基氨基磺酸计)等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10C5D0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一</w:t>
      </w:r>
      <w:r>
        <w:rPr>
          <w:rFonts w:hint="eastAsia" w:eastAsia="仿宋_GB2312"/>
          <w:bCs/>
          <w:sz w:val="32"/>
          <w:szCs w:val="32"/>
        </w:rPr>
        <w:t>、方便食品</w:t>
      </w:r>
    </w:p>
    <w:p w14:paraId="31C7488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28696C4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方便面》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17400-2015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06124F8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C4A4A8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方便食品抽检项目包括酸价(以脂肪计)(KOH)、菌落总数、大肠菌群、过氧化值(以脂肪计)等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2039798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二</w:t>
      </w:r>
      <w:r>
        <w:rPr>
          <w:rFonts w:hint="eastAsia" w:eastAsia="仿宋_GB2312"/>
          <w:bCs/>
          <w:sz w:val="32"/>
          <w:szCs w:val="32"/>
        </w:rPr>
        <w:t>、薯类和膨化食品</w:t>
      </w:r>
    </w:p>
    <w:p w14:paraId="65A1761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2E8D48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膨化食品》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17401-2014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14E94DF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51B9F5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薯类和膨化食品抽检项目包括糖精钠(以糖精计)、大肠菌群、苯甲酸及其钠盐(以苯甲酸计)、山梨酸及其钾盐(以山梨酸计)、菌落总数等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841396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三</w:t>
      </w:r>
      <w:r>
        <w:rPr>
          <w:rFonts w:hint="eastAsia" w:eastAsia="仿宋_GB2312"/>
          <w:bCs/>
          <w:sz w:val="32"/>
          <w:szCs w:val="32"/>
        </w:rPr>
        <w:t>、水果制品</w:t>
      </w:r>
    </w:p>
    <w:p w14:paraId="4F6C05F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40FF0B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、《绿色食品 蜜饯》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NY/T 436-2018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6817771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4AD9B9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水果制品抽检项目包括山梨酸及其钾盐(以山梨酸计)、二氧化硫残留量、日落黄、胭脂红、脱氢乙酸及其钠盐(以脱氢乙酸计)、糖精钠(以糖精计)、亮蓝、柠檬黄、苋菜红、苯甲酸及其钠盐(以苯甲酸计)、糖精钠等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11个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2A31829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四</w:t>
      </w:r>
      <w:r>
        <w:rPr>
          <w:rFonts w:hint="eastAsia" w:eastAsia="仿宋_GB2312"/>
          <w:bCs/>
          <w:sz w:val="32"/>
          <w:szCs w:val="32"/>
        </w:rPr>
        <w:t>、特殊膳食食品</w:t>
      </w:r>
    </w:p>
    <w:p w14:paraId="3A22A15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AE7161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婴幼儿罐装辅助食品》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10770-2010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6A17261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CCF79D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婴幼儿辅助食品抽检项目包括无机砷(以As计)、总汞(以Hg计)、总钠、铅(以Pb计)等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2E7D88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</w:t>
      </w:r>
      <w:r>
        <w:rPr>
          <w:rFonts w:hint="eastAsia" w:eastAsia="仿宋_GB2312"/>
          <w:bCs/>
          <w:sz w:val="32"/>
          <w:szCs w:val="32"/>
          <w:lang w:val="en-US" w:eastAsia="zh-CN"/>
        </w:rPr>
        <w:t>五</w:t>
      </w:r>
      <w:r>
        <w:rPr>
          <w:rFonts w:hint="eastAsia" w:eastAsia="仿宋_GB2312"/>
          <w:bCs/>
          <w:sz w:val="32"/>
          <w:szCs w:val="32"/>
        </w:rPr>
        <w:t>、速冻</w:t>
      </w:r>
      <w:bookmarkStart w:id="0" w:name="_GoBack"/>
      <w:bookmarkEnd w:id="0"/>
      <w:r>
        <w:rPr>
          <w:rFonts w:hint="eastAsia" w:eastAsia="仿宋_GB2312"/>
          <w:bCs/>
          <w:sz w:val="32"/>
          <w:szCs w:val="32"/>
        </w:rPr>
        <w:t>食品</w:t>
      </w:r>
    </w:p>
    <w:p w14:paraId="43EFEDC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6A0D06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2291942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460D77C">
      <w:pPr>
        <w:pStyle w:val="6"/>
        <w:ind w:firstLine="0" w:firstLineChars="0"/>
        <w:jc w:val="left"/>
        <w:rPr>
          <w:rFonts w:eastAsia="黑体"/>
          <w:bCs/>
          <w:sz w:val="36"/>
          <w:szCs w:val="36"/>
        </w:rPr>
      </w:pPr>
      <w:r>
        <w:rPr>
          <w:rFonts w:hint="eastAsia" w:eastAsia="仿宋_GB2312"/>
          <w:bCs/>
          <w:sz w:val="32"/>
          <w:szCs w:val="32"/>
        </w:rPr>
        <w:t xml:space="preserve">    速冻面米食品抽检项目包括铅(以Pb计)、糖精钠(以糖精计)、甜蜜素(以环己基氨基磺酸计)、柠檬黄、亮蓝、日落黄、苋菜红等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5843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0FB92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BC6C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C3286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6794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18A5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YmViMzE2NDljMDVkNjRiMTVlNTdiMzE3OTRhNzQifQ=="/>
  </w:docVars>
  <w:rsids>
    <w:rsidRoot w:val="0F666CEE"/>
    <w:rsid w:val="0000196E"/>
    <w:rsid w:val="00040704"/>
    <w:rsid w:val="000B2547"/>
    <w:rsid w:val="000C0457"/>
    <w:rsid w:val="000D194D"/>
    <w:rsid w:val="000E1F0B"/>
    <w:rsid w:val="001702FD"/>
    <w:rsid w:val="00196A42"/>
    <w:rsid w:val="002C61D5"/>
    <w:rsid w:val="00417F7B"/>
    <w:rsid w:val="00431ED5"/>
    <w:rsid w:val="00493E27"/>
    <w:rsid w:val="004A339F"/>
    <w:rsid w:val="004C5BEF"/>
    <w:rsid w:val="004C6C3D"/>
    <w:rsid w:val="004F4393"/>
    <w:rsid w:val="00607F99"/>
    <w:rsid w:val="006519E6"/>
    <w:rsid w:val="006F192D"/>
    <w:rsid w:val="007643EE"/>
    <w:rsid w:val="00777F5E"/>
    <w:rsid w:val="007A2CBB"/>
    <w:rsid w:val="007A4FE8"/>
    <w:rsid w:val="00846253"/>
    <w:rsid w:val="008E6582"/>
    <w:rsid w:val="00946A26"/>
    <w:rsid w:val="00A10BA7"/>
    <w:rsid w:val="00A54B3A"/>
    <w:rsid w:val="00A6627B"/>
    <w:rsid w:val="00A80340"/>
    <w:rsid w:val="00AF1A54"/>
    <w:rsid w:val="00BD236F"/>
    <w:rsid w:val="00C6142A"/>
    <w:rsid w:val="00D92773"/>
    <w:rsid w:val="00E10447"/>
    <w:rsid w:val="00E94512"/>
    <w:rsid w:val="00EB0790"/>
    <w:rsid w:val="00EE787F"/>
    <w:rsid w:val="00F42A07"/>
    <w:rsid w:val="00F52FDB"/>
    <w:rsid w:val="00FF3306"/>
    <w:rsid w:val="0F666CEE"/>
    <w:rsid w:val="249D41A7"/>
    <w:rsid w:val="2BB85EFE"/>
    <w:rsid w:val="30C75BC8"/>
    <w:rsid w:val="33E93B3F"/>
    <w:rsid w:val="44006D4C"/>
    <w:rsid w:val="482654E5"/>
    <w:rsid w:val="52A32879"/>
    <w:rsid w:val="6696492B"/>
    <w:rsid w:val="6840340E"/>
    <w:rsid w:val="7566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12</Pages>
  <Words>4639</Words>
  <Characters>5277</Characters>
  <Lines>42</Lines>
  <Paragraphs>11</Paragraphs>
  <TotalTime>18</TotalTime>
  <ScaleCrop>false</ScaleCrop>
  <LinksUpToDate>false</LinksUpToDate>
  <CharactersWithSpaces>5858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2023-06-14T08:04:00Z</dcterms:created>
  <dc:creator>jj</dc:creator>
  <cp:lastModifiedBy>陈</cp:lastModifiedBy>
  <dcterms:modified xsi:type="dcterms:W3CDTF">2025-06-23T10:56:30Z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F6140D5C48294BA5B787D49E77672A6A_13</vt:lpwstr>
  </property>
  <property fmtid="{D5CDD505-2E9C-101B-9397-08002B2CF9AE}" pid="4" name="customTaskPaneName">
    <vt:lpwstr>石景山本次检验项目模板.docx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eyJoZGlkIjoiMTEyNzYwZjk3MDM2ZDZiZDY2NmYxMjg5ZDU5MDk4OTgiLCJ1c2VySWQiOiI0OTI4ODI5NDcifQ==</vt:lpwstr>
  </property>
</Properties>
</file>