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9B026">
      <w:pPr>
        <w:widowControl/>
        <w:spacing w:line="525" w:lineRule="atLeast"/>
        <w:jc w:val="center"/>
        <w:rPr>
          <w:rFonts w:ascii="Times New Roman" w:hAnsi="Times New Roman"/>
          <w:b/>
          <w:color w:val="000000"/>
          <w:kern w:val="0"/>
          <w:sz w:val="32"/>
          <w:szCs w:val="32"/>
        </w:rPr>
      </w:pPr>
    </w:p>
    <w:p w14:paraId="76F801A6">
      <w:pPr>
        <w:widowControl/>
        <w:spacing w:line="525" w:lineRule="atLeast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/>
          <w:b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/>
          <w:b/>
          <w:color w:val="000000"/>
          <w:kern w:val="0"/>
          <w:sz w:val="32"/>
          <w:szCs w:val="32"/>
        </w:rPr>
        <w:t>年漯河市</w:t>
      </w:r>
      <w:r>
        <w:rPr>
          <w:rFonts w:hint="eastAsia" w:ascii="Times New Roman" w:hAnsi="Times New Roman"/>
          <w:b/>
          <w:color w:val="000000"/>
          <w:kern w:val="0"/>
          <w:sz w:val="32"/>
          <w:szCs w:val="32"/>
          <w:lang w:val="en-US" w:eastAsia="zh-CN"/>
        </w:rPr>
        <w:t>儿童玩具产品</w:t>
      </w: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质量市级监督</w:t>
      </w:r>
    </w:p>
    <w:p w14:paraId="2CEAF986">
      <w:pPr>
        <w:widowControl/>
        <w:spacing w:line="525" w:lineRule="atLeast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抽查结果通报</w:t>
      </w:r>
    </w:p>
    <w:p w14:paraId="2629BF0D">
      <w:pPr>
        <w:widowControl/>
        <w:spacing w:line="360" w:lineRule="atLeas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4066D5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近期，漯河市市场监督管理局对本市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流通领域销售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>儿童玩具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产品质量进行了监督抽查。本次共抽查产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次，经检验，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全部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合格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。</w:t>
      </w:r>
    </w:p>
    <w:p w14:paraId="099BEB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次监督抽查依据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儿童玩具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相关产品国家标准及明示的标准要求，对以下项目进行了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检验：机械与物理性能（正常使用）、机械与物理性能（可预见的合理滥用）、增塑剂等项目。</w:t>
      </w:r>
    </w:p>
    <w:p w14:paraId="2D5697A5">
      <w:pPr>
        <w:widowControl/>
        <w:spacing w:line="440" w:lineRule="exact"/>
        <w:ind w:firstLine="480"/>
        <w:jc w:val="left"/>
        <w:rPr>
          <w:rFonts w:ascii="Times New Roman" w:hAnsi="Times New Roman" w:eastAsia="仿宋_GB2312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具体抽查结果如下：</w:t>
      </w:r>
    </w:p>
    <w:p w14:paraId="284C7C87">
      <w:pPr>
        <w:jc w:val="center"/>
        <w:rPr>
          <w:rFonts w:ascii="Times New Roman" w:hAnsi="Times New Roman" w:eastAsia="仿宋_GB2312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>年漯河市</w:t>
      </w:r>
      <w:r>
        <w:rPr>
          <w:rFonts w:hint="eastAsia" w:ascii="Times New Roman" w:hAnsi="Times New Roman" w:eastAsia="仿宋_GB2312"/>
          <w:color w:val="000000"/>
          <w:kern w:val="0"/>
          <w:sz w:val="24"/>
          <w:szCs w:val="24"/>
          <w:lang w:val="en-US" w:eastAsia="zh-CN"/>
        </w:rPr>
        <w:t>儿童玩具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 xml:space="preserve">产品质量监督抽查所检项目 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  <w:u w:val="single"/>
        </w:rPr>
        <w:t>符合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 xml:space="preserve"> 相关标准的产品</w:t>
      </w:r>
    </w:p>
    <w:tbl>
      <w:tblPr>
        <w:tblStyle w:val="2"/>
        <w:tblW w:w="87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78"/>
        <w:gridCol w:w="936"/>
        <w:gridCol w:w="1923"/>
        <w:gridCol w:w="1597"/>
        <w:gridCol w:w="2348"/>
      </w:tblGrid>
      <w:tr w14:paraId="566F5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4F6E8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BE15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08F2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商标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BA1B1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A69F4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生产日期   /批号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14309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企业名称</w:t>
            </w:r>
          </w:p>
        </w:tc>
      </w:tr>
      <w:tr w14:paraId="277AC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A5B2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ACC5A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趣味玩具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E4232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50929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塑胶 3岁及以上 3553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F54A4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-/-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18338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漯河联正商贸有限公司</w:t>
            </w:r>
          </w:p>
        </w:tc>
      </w:tr>
      <w:tr w14:paraId="44896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A7F86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AC5F9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超轻粘土套装玩具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D0674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57A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NO.6602 24色 3岁以上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D83D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2025-02-12/-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ABC06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河南大荷商业零售有限公司</w:t>
            </w:r>
          </w:p>
        </w:tc>
      </w:tr>
      <w:tr w14:paraId="2EABE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A3D6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83DD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趣味玩具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98011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9557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DS-083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F796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-/-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33682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舞阳县万德隆商贸有限公司</w:t>
            </w:r>
          </w:p>
        </w:tc>
      </w:tr>
    </w:tbl>
    <w:p w14:paraId="3DEF57B8">
      <w:pPr>
        <w:widowControl/>
        <w:spacing w:line="440" w:lineRule="exact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48A24ED2">
      <w:pPr>
        <w:widowControl/>
        <w:spacing w:line="440" w:lineRule="exact"/>
        <w:jc w:val="left"/>
        <w:rPr>
          <w:rFonts w:ascii="Times New Roman" w:hAnsi="Times New Roman" w:eastAsia="仿宋_GB2312"/>
          <w:color w:val="auto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重点提示：</w:t>
      </w:r>
    </w:p>
    <w:p w14:paraId="06035953">
      <w:pPr>
        <w:keepNext w:val="0"/>
        <w:keepLines w:val="0"/>
        <w:pageBreakBefore w:val="0"/>
        <w:widowControl w:val="0"/>
        <w:tabs>
          <w:tab w:val="left" w:pos="133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>本次产品抽查结果显示，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val="en-US" w:eastAsia="zh-CN"/>
        </w:rPr>
        <w:t>儿童玩具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>在机械与物理性能（正常使用）检测环节，所有抽检样品均严格符合相关国家标准及行业规范要求，产品在常规使用场景下展现出优异的结构稳定性、强度及耐用性，能够为消费者提供可靠的使用体验。在机械与物理性能（可预见的合理滥用）测试中，各抽检产品同样表现出色，即便在模拟日常可能出现的误操作、意外碰撞等非正常使用场景下，仍能保持关键性能指标不降级，有效保障了产品在复杂使用环境中的安全性与可靠性。尤为值得关注的是，所有抽检产品的增塑剂含量均低于国家规定的限量标准，未检出有害增塑剂成分，从源头上杜绝了因化学物质迁移引发的健康风险，切实保障了消费者尤其是儿童、老人等敏感人群的身体健康。此次抽检结果充分表明，相关企业在产品质量把控方面落实到位，消费者可放心选购。</w:t>
      </w:r>
    </w:p>
    <w:p w14:paraId="5C400DC4">
      <w:pPr>
        <w:keepNext w:val="0"/>
        <w:keepLines w:val="0"/>
        <w:pageBreakBefore w:val="0"/>
        <w:widowControl w:val="0"/>
        <w:tabs>
          <w:tab w:val="left" w:pos="133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130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OTVkYjE5MjhlYjU5ZWIyNTM1MGQxYzUyMTg2M2QifQ=="/>
  </w:docVars>
  <w:rsids>
    <w:rsidRoot w:val="00104B2D"/>
    <w:rsid w:val="00104B2D"/>
    <w:rsid w:val="00104F1F"/>
    <w:rsid w:val="00163365"/>
    <w:rsid w:val="001B3D03"/>
    <w:rsid w:val="001E5CB3"/>
    <w:rsid w:val="002B41AF"/>
    <w:rsid w:val="002E7B50"/>
    <w:rsid w:val="003A27C5"/>
    <w:rsid w:val="003E6B45"/>
    <w:rsid w:val="00426656"/>
    <w:rsid w:val="0048416F"/>
    <w:rsid w:val="004D6899"/>
    <w:rsid w:val="00543BED"/>
    <w:rsid w:val="00673DF1"/>
    <w:rsid w:val="007A0A90"/>
    <w:rsid w:val="00896EE2"/>
    <w:rsid w:val="008D7E53"/>
    <w:rsid w:val="00953619"/>
    <w:rsid w:val="00AF0D1D"/>
    <w:rsid w:val="00B57FBF"/>
    <w:rsid w:val="00BC416C"/>
    <w:rsid w:val="00BF5742"/>
    <w:rsid w:val="00C421AA"/>
    <w:rsid w:val="00C4375B"/>
    <w:rsid w:val="00C50A2C"/>
    <w:rsid w:val="00C6664C"/>
    <w:rsid w:val="00D155B2"/>
    <w:rsid w:val="00D76886"/>
    <w:rsid w:val="00E2282A"/>
    <w:rsid w:val="00E2433A"/>
    <w:rsid w:val="00E81F69"/>
    <w:rsid w:val="00EE36FE"/>
    <w:rsid w:val="00F54D3B"/>
    <w:rsid w:val="00FF1EE1"/>
    <w:rsid w:val="012D2227"/>
    <w:rsid w:val="013730A5"/>
    <w:rsid w:val="0160084E"/>
    <w:rsid w:val="023870D5"/>
    <w:rsid w:val="02D50DC8"/>
    <w:rsid w:val="03E70DB3"/>
    <w:rsid w:val="0422003D"/>
    <w:rsid w:val="043C4AA4"/>
    <w:rsid w:val="04763EE5"/>
    <w:rsid w:val="051060E7"/>
    <w:rsid w:val="05151950"/>
    <w:rsid w:val="06043E9E"/>
    <w:rsid w:val="078132CC"/>
    <w:rsid w:val="08002443"/>
    <w:rsid w:val="08A74FB5"/>
    <w:rsid w:val="08C23B9D"/>
    <w:rsid w:val="08EC42B3"/>
    <w:rsid w:val="09077801"/>
    <w:rsid w:val="09F627E1"/>
    <w:rsid w:val="0A287A2F"/>
    <w:rsid w:val="0AAC0660"/>
    <w:rsid w:val="0B705B32"/>
    <w:rsid w:val="0B892750"/>
    <w:rsid w:val="0BBA0B5B"/>
    <w:rsid w:val="0BDF05C2"/>
    <w:rsid w:val="108005C5"/>
    <w:rsid w:val="10892B3F"/>
    <w:rsid w:val="1170063A"/>
    <w:rsid w:val="12371157"/>
    <w:rsid w:val="132536A6"/>
    <w:rsid w:val="139D4FEA"/>
    <w:rsid w:val="14215C1B"/>
    <w:rsid w:val="14ED1FA1"/>
    <w:rsid w:val="154716B1"/>
    <w:rsid w:val="15545B7C"/>
    <w:rsid w:val="15E433A4"/>
    <w:rsid w:val="16473933"/>
    <w:rsid w:val="16A20B69"/>
    <w:rsid w:val="176C3651"/>
    <w:rsid w:val="178105D0"/>
    <w:rsid w:val="17A80401"/>
    <w:rsid w:val="188744BB"/>
    <w:rsid w:val="18891FE1"/>
    <w:rsid w:val="18905D89"/>
    <w:rsid w:val="18925339"/>
    <w:rsid w:val="193C6528"/>
    <w:rsid w:val="19687E48"/>
    <w:rsid w:val="19C31523"/>
    <w:rsid w:val="19F45B80"/>
    <w:rsid w:val="19FB0CBC"/>
    <w:rsid w:val="1A9609E5"/>
    <w:rsid w:val="1AE94FB9"/>
    <w:rsid w:val="1BA01B1B"/>
    <w:rsid w:val="1BAC6712"/>
    <w:rsid w:val="1BD96DDB"/>
    <w:rsid w:val="1D4B3D09"/>
    <w:rsid w:val="1E214A6A"/>
    <w:rsid w:val="1E967206"/>
    <w:rsid w:val="1EAB0F03"/>
    <w:rsid w:val="1F59095F"/>
    <w:rsid w:val="20E73D48"/>
    <w:rsid w:val="211014F1"/>
    <w:rsid w:val="220628F4"/>
    <w:rsid w:val="22765384"/>
    <w:rsid w:val="22EC1AEA"/>
    <w:rsid w:val="22F32E79"/>
    <w:rsid w:val="2369313B"/>
    <w:rsid w:val="23706277"/>
    <w:rsid w:val="245E2574"/>
    <w:rsid w:val="251470D6"/>
    <w:rsid w:val="25B34B41"/>
    <w:rsid w:val="2601765A"/>
    <w:rsid w:val="26C012C4"/>
    <w:rsid w:val="26E36D60"/>
    <w:rsid w:val="274E4B21"/>
    <w:rsid w:val="275955C9"/>
    <w:rsid w:val="28304227"/>
    <w:rsid w:val="2A5C1303"/>
    <w:rsid w:val="2A922F77"/>
    <w:rsid w:val="2C6170A5"/>
    <w:rsid w:val="2C7A0167"/>
    <w:rsid w:val="2DB41892"/>
    <w:rsid w:val="2DD37B2E"/>
    <w:rsid w:val="2DF6381D"/>
    <w:rsid w:val="2E291E44"/>
    <w:rsid w:val="2F754C15"/>
    <w:rsid w:val="2FE778C1"/>
    <w:rsid w:val="3034687E"/>
    <w:rsid w:val="30831A01"/>
    <w:rsid w:val="311E37B6"/>
    <w:rsid w:val="317F1D7B"/>
    <w:rsid w:val="31A517E2"/>
    <w:rsid w:val="32B83797"/>
    <w:rsid w:val="334868C9"/>
    <w:rsid w:val="33CA6686"/>
    <w:rsid w:val="35D54660"/>
    <w:rsid w:val="36521B9D"/>
    <w:rsid w:val="36F40B16"/>
    <w:rsid w:val="37506879"/>
    <w:rsid w:val="376B0DD8"/>
    <w:rsid w:val="37C36E66"/>
    <w:rsid w:val="38397128"/>
    <w:rsid w:val="38B340E4"/>
    <w:rsid w:val="392456E2"/>
    <w:rsid w:val="3A0948D8"/>
    <w:rsid w:val="3BE61375"/>
    <w:rsid w:val="3C3F0A85"/>
    <w:rsid w:val="3CE5162C"/>
    <w:rsid w:val="3D2D6B2F"/>
    <w:rsid w:val="3D453E79"/>
    <w:rsid w:val="3D540560"/>
    <w:rsid w:val="3DB66B25"/>
    <w:rsid w:val="3EBF7C5B"/>
    <w:rsid w:val="3EEA4CD8"/>
    <w:rsid w:val="406960D0"/>
    <w:rsid w:val="40923879"/>
    <w:rsid w:val="41287D39"/>
    <w:rsid w:val="415B3C6B"/>
    <w:rsid w:val="421A3B26"/>
    <w:rsid w:val="42F51E9D"/>
    <w:rsid w:val="432D5ADB"/>
    <w:rsid w:val="437E1E93"/>
    <w:rsid w:val="448E4357"/>
    <w:rsid w:val="44BF6C07"/>
    <w:rsid w:val="44E4666D"/>
    <w:rsid w:val="455B692F"/>
    <w:rsid w:val="45B46040"/>
    <w:rsid w:val="45F66658"/>
    <w:rsid w:val="4631143E"/>
    <w:rsid w:val="467D4684"/>
    <w:rsid w:val="46A240EA"/>
    <w:rsid w:val="46BA1434"/>
    <w:rsid w:val="472B40E0"/>
    <w:rsid w:val="47767A51"/>
    <w:rsid w:val="47A143A2"/>
    <w:rsid w:val="485B6C46"/>
    <w:rsid w:val="48802209"/>
    <w:rsid w:val="49107A31"/>
    <w:rsid w:val="49DE368B"/>
    <w:rsid w:val="4A070E34"/>
    <w:rsid w:val="4A2319E6"/>
    <w:rsid w:val="4A2A68D0"/>
    <w:rsid w:val="4A4F6337"/>
    <w:rsid w:val="4AD8632C"/>
    <w:rsid w:val="4B221C9D"/>
    <w:rsid w:val="4B3B68BB"/>
    <w:rsid w:val="4C2D4456"/>
    <w:rsid w:val="4C6A7458"/>
    <w:rsid w:val="4CF3744D"/>
    <w:rsid w:val="4DA1334D"/>
    <w:rsid w:val="4DB43081"/>
    <w:rsid w:val="4E395334"/>
    <w:rsid w:val="4E593C28"/>
    <w:rsid w:val="4E7C3473"/>
    <w:rsid w:val="4E850579"/>
    <w:rsid w:val="4E946A0E"/>
    <w:rsid w:val="4ECF3EEA"/>
    <w:rsid w:val="4F2935FA"/>
    <w:rsid w:val="4F6B3C13"/>
    <w:rsid w:val="502838B2"/>
    <w:rsid w:val="50A0169A"/>
    <w:rsid w:val="5116195C"/>
    <w:rsid w:val="521C11F4"/>
    <w:rsid w:val="527C6137"/>
    <w:rsid w:val="52D65847"/>
    <w:rsid w:val="52E066C6"/>
    <w:rsid w:val="53986FA1"/>
    <w:rsid w:val="539F3E8B"/>
    <w:rsid w:val="53C438F2"/>
    <w:rsid w:val="53DB0C3B"/>
    <w:rsid w:val="53EA0E7E"/>
    <w:rsid w:val="544D38E7"/>
    <w:rsid w:val="547A66A6"/>
    <w:rsid w:val="54977258"/>
    <w:rsid w:val="54B03E76"/>
    <w:rsid w:val="55A21A11"/>
    <w:rsid w:val="55DF4A13"/>
    <w:rsid w:val="56BA722E"/>
    <w:rsid w:val="57201787"/>
    <w:rsid w:val="5728063B"/>
    <w:rsid w:val="57AD28EF"/>
    <w:rsid w:val="57F95B34"/>
    <w:rsid w:val="591A3FB4"/>
    <w:rsid w:val="593B28A8"/>
    <w:rsid w:val="596671F9"/>
    <w:rsid w:val="598B6C60"/>
    <w:rsid w:val="59A71CEC"/>
    <w:rsid w:val="5A004333"/>
    <w:rsid w:val="5A8B6F17"/>
    <w:rsid w:val="5AC32B55"/>
    <w:rsid w:val="5AD52888"/>
    <w:rsid w:val="5B4517BC"/>
    <w:rsid w:val="5B5639C9"/>
    <w:rsid w:val="5B7B3430"/>
    <w:rsid w:val="5B9067AF"/>
    <w:rsid w:val="5B9E2C7A"/>
    <w:rsid w:val="5C2F7D76"/>
    <w:rsid w:val="5C553C81"/>
    <w:rsid w:val="5C8C341B"/>
    <w:rsid w:val="5CC76201"/>
    <w:rsid w:val="5D0D455B"/>
    <w:rsid w:val="5D131446"/>
    <w:rsid w:val="5D72616D"/>
    <w:rsid w:val="5DEF3C61"/>
    <w:rsid w:val="5E0C4813"/>
    <w:rsid w:val="5F166FCB"/>
    <w:rsid w:val="5F531FCE"/>
    <w:rsid w:val="5F9E593F"/>
    <w:rsid w:val="60395667"/>
    <w:rsid w:val="60956D42"/>
    <w:rsid w:val="60BA67A8"/>
    <w:rsid w:val="616E30EF"/>
    <w:rsid w:val="61B96A60"/>
    <w:rsid w:val="62092E18"/>
    <w:rsid w:val="624C78D4"/>
    <w:rsid w:val="628F156F"/>
    <w:rsid w:val="62C31218"/>
    <w:rsid w:val="62DB47B4"/>
    <w:rsid w:val="644A7E43"/>
    <w:rsid w:val="64B96D77"/>
    <w:rsid w:val="64F1206D"/>
    <w:rsid w:val="651B533C"/>
    <w:rsid w:val="65A312F7"/>
    <w:rsid w:val="65A45331"/>
    <w:rsid w:val="665C20B0"/>
    <w:rsid w:val="66703465"/>
    <w:rsid w:val="66811B16"/>
    <w:rsid w:val="66BE0674"/>
    <w:rsid w:val="66D47E98"/>
    <w:rsid w:val="68694610"/>
    <w:rsid w:val="68C87588"/>
    <w:rsid w:val="69132EFA"/>
    <w:rsid w:val="69AE2C22"/>
    <w:rsid w:val="6A0942FC"/>
    <w:rsid w:val="6A975464"/>
    <w:rsid w:val="6ACA3A8C"/>
    <w:rsid w:val="6ADA35A3"/>
    <w:rsid w:val="6BA22313"/>
    <w:rsid w:val="6C046B2A"/>
    <w:rsid w:val="6C1369DD"/>
    <w:rsid w:val="6C3F4006"/>
    <w:rsid w:val="6C810E50"/>
    <w:rsid w:val="6CC83FFB"/>
    <w:rsid w:val="6D231231"/>
    <w:rsid w:val="6D5078B3"/>
    <w:rsid w:val="6D7B78AE"/>
    <w:rsid w:val="6DB66549"/>
    <w:rsid w:val="6DF6332E"/>
    <w:rsid w:val="6E2E4332"/>
    <w:rsid w:val="6F5953DE"/>
    <w:rsid w:val="6FB10D76"/>
    <w:rsid w:val="6FD1766A"/>
    <w:rsid w:val="6FE80510"/>
    <w:rsid w:val="70223A22"/>
    <w:rsid w:val="70495453"/>
    <w:rsid w:val="707B1384"/>
    <w:rsid w:val="71630796"/>
    <w:rsid w:val="71DB20DB"/>
    <w:rsid w:val="71DB657E"/>
    <w:rsid w:val="71EC078C"/>
    <w:rsid w:val="721101F2"/>
    <w:rsid w:val="723D4B43"/>
    <w:rsid w:val="725974A3"/>
    <w:rsid w:val="732301DD"/>
    <w:rsid w:val="737E18B7"/>
    <w:rsid w:val="73832A2A"/>
    <w:rsid w:val="74082F2F"/>
    <w:rsid w:val="751678CE"/>
    <w:rsid w:val="75F419BD"/>
    <w:rsid w:val="761E4C8C"/>
    <w:rsid w:val="76342701"/>
    <w:rsid w:val="77212C85"/>
    <w:rsid w:val="77F77C30"/>
    <w:rsid w:val="77FC2DAB"/>
    <w:rsid w:val="78C31B1A"/>
    <w:rsid w:val="78E24696"/>
    <w:rsid w:val="79A731EA"/>
    <w:rsid w:val="7B02692A"/>
    <w:rsid w:val="7B4F7695"/>
    <w:rsid w:val="7B7610C6"/>
    <w:rsid w:val="7BB120FE"/>
    <w:rsid w:val="7C174657"/>
    <w:rsid w:val="7C8F68E3"/>
    <w:rsid w:val="7CF36E72"/>
    <w:rsid w:val="7D060228"/>
    <w:rsid w:val="7EB048EF"/>
    <w:rsid w:val="7F3D0FB6"/>
    <w:rsid w:val="7F932247"/>
    <w:rsid w:val="7FB16B71"/>
    <w:rsid w:val="E4DDE156"/>
    <w:rsid w:val="FFB33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1147</Words>
  <Characters>1268</Characters>
  <Lines>8</Lines>
  <Paragraphs>2</Paragraphs>
  <TotalTime>6</TotalTime>
  <ScaleCrop>false</ScaleCrop>
  <LinksUpToDate>false</LinksUpToDate>
  <CharactersWithSpaces>1287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2020-09-03T00:41:00Z</dcterms:created>
  <dc:creator>Anonymous</dc:creator>
  <cp:lastModifiedBy>倏尔</cp:lastModifiedBy>
  <dcterms:modified xsi:type="dcterms:W3CDTF">2025-05-26T01:10:04Z</dcterms:modified>
  <dc:title>2019年下半年漯河市水泥产品质量监督抽查结果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4E9B77051A4E40B792DE5788BEB28B9D_13</vt:lpwstr>
  </property>
  <property fmtid="{D5CDD505-2E9C-101B-9397-08002B2CF9AE}" pid="4" name="KSOTemplateDocerSaveRecord">
    <vt:lpwstr>eyJoZGlkIjoiZmZjNDJjZDMxMWQ1M2YwNWY3MmEyNzEwNzRmZTBjNzUiLCJ1c2VySWQiOiI1NTY2OTkxMzAifQ==</vt:lpwstr>
  </property>
</Properties>
</file>