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r>
        <w:rPr>
          <w:rFonts w:eastAsia="黑体"/>
          <w:kern w:val="0"/>
          <w:sz w:val="32"/>
          <w:szCs w:val="32"/>
        </w:rPr>
        <w:t xml:space="preserve">   </w:t>
      </w:r>
      <w:r>
        <w:rPr>
          <w:rFonts w:hint="eastAsia" w:eastAsia="黑体"/>
          <w:kern w:val="0"/>
          <w:sz w:val="32"/>
          <w:szCs w:val="32"/>
        </w:rPr>
        <w:t xml:space="preserve">                         </w:t>
      </w:r>
      <w:r>
        <w:rPr>
          <w:rFonts w:eastAsia="黑体"/>
          <w:sz w:val="32"/>
          <w:szCs w:val="32"/>
        </w:rPr>
        <w:t>不合格产品</w:t>
      </w:r>
      <w:r>
        <w:rPr>
          <w:rFonts w:hint="eastAsia" w:eastAsia="黑体"/>
          <w:sz w:val="32"/>
          <w:szCs w:val="32"/>
        </w:rPr>
        <w:t>信息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864"/>
        <w:gridCol w:w="1845"/>
        <w:gridCol w:w="1119"/>
        <w:gridCol w:w="1405"/>
        <w:gridCol w:w="990"/>
        <w:gridCol w:w="1020"/>
        <w:gridCol w:w="2700"/>
        <w:gridCol w:w="18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6" w:hRule="atLeast"/>
          <w:tblHeader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序号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被抽样销售者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sz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</w:rPr>
              <w:t>标称生产者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产品名称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商标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规格型号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生产日期</w:t>
            </w:r>
            <w:r>
              <w:rPr>
                <w:rFonts w:eastAsia="黑体"/>
                <w:kern w:val="0"/>
                <w:sz w:val="20"/>
                <w:lang w:eastAsia="en-US"/>
              </w:rPr>
              <w:t>/</w:t>
            </w:r>
            <w:r>
              <w:rPr>
                <w:rStyle w:val="6"/>
                <w:rFonts w:hint="default" w:ascii="Times New Roman" w:hAnsi="Times New Roman" w:eastAsia="黑体" w:cs="Times New Roman"/>
                <w:color w:val="auto"/>
              </w:rPr>
              <w:t>批号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不符合项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3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北京鲁毅熙商贸中心（个体工商户）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清阳涂料（天津）有限公司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清阳外墙面漆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15L/桶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未标注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包装标志（挥发性有机化合物含量）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sz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jg2MDViYjg2YmYyZWIyNDQ3YjJjNmU5NDM4ZjgifQ=="/>
  </w:docVars>
  <w:rsids>
    <w:rsidRoot w:val="295C65A4"/>
    <w:rsid w:val="01C331ED"/>
    <w:rsid w:val="295C65A4"/>
    <w:rsid w:val="34F1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font8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2024-10-30T03:33:00Z</dcterms:created>
  <dc:creator>Sky</dc:creator>
  <cp:lastModifiedBy>阿黑</cp:lastModifiedBy>
  <dcterms:modified xsi:type="dcterms:W3CDTF">2025-04-23T04:20:05Z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AE3AB40D7F11450E9244F7CB0B2C1285_11</vt:lpwstr>
  </property>
</Properties>
</file>