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932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佛山市极动车业有限公司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电动自行车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JI-MOVE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TDWM3Z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2021年9月1日-2021年9月30日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202109/一批次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TDWM3Z电动自行车</w:t>
            </w:r>
          </w:p>
          <w:p>
            <w:pPr>
              <w:widowControl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694305" cy="3094355"/>
                  <wp:effectExtent l="0" t="0" r="10795" b="10795"/>
                  <wp:docPr id="1" name="图片 1" descr="截图_选择区域_20241230103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图_选择区域_20241230103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305" cy="309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最高车速过高，超过限定车速；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车辆倾斜25°，脚蹬与地面接触。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可能会对骑行者及其他人造成人身伤害而造成交通事故；</w:t>
            </w:r>
          </w:p>
          <w:p>
            <w:pPr>
              <w:widowControl/>
              <w:numPr>
                <w:ilvl w:val="0"/>
                <w:numId w:val="2"/>
              </w:numPr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可能会导致骑行过程发生脚蹬或脚与路面凸起碰撞、拐弯时易发生脚蹬或脚与路面接触，造成机械伤害或摔伤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通知销售商立即停止销售缺陷产品，为购买到缺陷产品的消费者退货处理。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佛山市极动车业有限公司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召回联系人及服务热线：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先生，13336484229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集中召回时间计划在202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相关用户也可以登录佛山市市场监督管理局网站“政务公开-重点领域信息公开-产品质量监管信息公开-消费品召回”栏目，或拨打佛山市市场监督管理局缺陷产品召回热线电话（0757-82256006）了解更多信息。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7EDDB0"/>
    <w:multiLevelType w:val="singleLevel"/>
    <w:tmpl w:val="A97EDD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5B23C5"/>
    <w:multiLevelType w:val="singleLevel"/>
    <w:tmpl w:val="215B23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M2I4MjljM2VhZDY1ZTRkYmE0NGM0Y2EzNjg5M2UifQ=="/>
    <w:docVar w:name="KSO_WPS_MARK_KEY" w:val="6ed08900-9cc2-41fd-a45f-2f62121fc5e7"/>
  </w:docVars>
  <w:rsids>
    <w:rsidRoot w:val="00381FCB"/>
    <w:rsid w:val="00065D90"/>
    <w:rsid w:val="00086E7C"/>
    <w:rsid w:val="000E7B54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653069"/>
    <w:rsid w:val="00747D56"/>
    <w:rsid w:val="00796879"/>
    <w:rsid w:val="007A2319"/>
    <w:rsid w:val="007B19DE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1B782170"/>
    <w:rsid w:val="1EE0162B"/>
    <w:rsid w:val="27B0150B"/>
    <w:rsid w:val="2D360910"/>
    <w:rsid w:val="338C3472"/>
    <w:rsid w:val="3FF1A625"/>
    <w:rsid w:val="3FFF5C43"/>
    <w:rsid w:val="428F2900"/>
    <w:rsid w:val="47701A61"/>
    <w:rsid w:val="5C283B71"/>
    <w:rsid w:val="5DB57EC2"/>
    <w:rsid w:val="652D6277"/>
    <w:rsid w:val="671649E1"/>
    <w:rsid w:val="6B9F1633"/>
    <w:rsid w:val="6DA103DE"/>
    <w:rsid w:val="726F77DF"/>
    <w:rsid w:val="7F770368"/>
    <w:rsid w:val="A73FFDF1"/>
    <w:rsid w:val="AEBA04A0"/>
    <w:rsid w:val="D8BB13A8"/>
    <w:rsid w:val="F9F6AF5B"/>
    <w:rsid w:val="FF79BED9"/>
    <w:rsid w:val="FFF99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1078</Words>
  <Characters>1231</Characters>
  <Lines>9</Lines>
  <Paragraphs>2</Paragraphs>
  <ScaleCrop>false</ScaleCrop>
  <LinksUpToDate>false</LinksUpToDate>
  <CharactersWithSpaces>1236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2022-05-12T17:34:00Z</dcterms:created>
  <dc:creator>张豪哲</dc:creator>
  <cp:lastModifiedBy>单良波</cp:lastModifiedBy>
  <cp:lastPrinted>2024-06-18T00:50:00Z</cp:lastPrinted>
  <dcterms:modified xsi:type="dcterms:W3CDTF">2025-02-17T01:18:01Z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A21671C53ECA4EE9BAD6EB751594AA64</vt:lpwstr>
  </property>
  <property fmtid="{D5CDD505-2E9C-101B-9397-08002B2CF9AE}" pid="4" name="KSOTemplateDocerSaveRecord">
    <vt:lpwstr>eyJoZGlkIjoiOWM0NWQyZmFhMjVjMTJhMzg0ZTk3ZDk3MmQ2NzcxNDIiLCJ1c2VySWQiOiIxNTM5ODkxODMyIn0=</vt:lpwstr>
  </property>
</Properties>
</file>