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汕头市鑫之晨玩具实业有限公司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遥控玩具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CXZ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390-3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2年8月2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2年8月3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332105</wp:posOffset>
                  </wp:positionV>
                  <wp:extent cx="2489835" cy="2127885"/>
                  <wp:effectExtent l="0" t="0" r="5715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212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产品为遥控手表，可用手表遥控器操控车子。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缺少可更换电池的安全使用注意事项或警示说明、使用说明书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无法给消费者提供正确的指引，会令消费者使用不当造成伤害事故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2.在澄海玩具协会网站上及在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发布召回公告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告知消费者具体召回事宜，为购买到缺陷产品的消费者提供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免费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补充电池玩具使用说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明等服务。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汕头市鑫之晨玩具实业有限公司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0754-89876636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2.召回公告发布网站：澄海玩具协会网站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集中召回时间计划在2024年9月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日至2024年12月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904C4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9276A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44B61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DDBF73D"/>
    <w:rsid w:val="1FFF7237"/>
    <w:rsid w:val="3FF7A7B2"/>
    <w:rsid w:val="3FFF7714"/>
    <w:rsid w:val="57FDC269"/>
    <w:rsid w:val="77FD141A"/>
    <w:rsid w:val="77FE6DCC"/>
    <w:rsid w:val="A9EE86D8"/>
    <w:rsid w:val="B7DDD8C9"/>
    <w:rsid w:val="F52D54B3"/>
    <w:rsid w:val="F576D2C1"/>
    <w:rsid w:val="F5F59E49"/>
    <w:rsid w:val="FDFD0644"/>
    <w:rsid w:val="FFDF64CF"/>
    <w:rsid w:val="FFE5E302"/>
    <w:rsid w:val="FFFE9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2022-05-14T17:34:00Z</dcterms:created>
  <dc:creator>张豪哲</dc:creator>
  <cp:lastModifiedBy>admin</cp:lastModifiedBy>
  <dcterms:modified xsi:type="dcterms:W3CDTF">2024-09-23T15:59:43Z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