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B0" w:rsidRDefault="00296D43">
      <w:pPr>
        <w:spacing w:line="600" w:lineRule="exact"/>
        <w:ind w:firstLineChars="200" w:firstLine="883"/>
        <w:jc w:val="center"/>
        <w:rPr>
          <w:rFonts w:ascii="Times New Roman" w:eastAsia="宋体" w:hAnsi="Times New Roman" w:cs="Times New Roman"/>
          <w:b/>
          <w:bCs/>
          <w:sz w:val="44"/>
          <w:szCs w:val="52"/>
        </w:rPr>
      </w:pPr>
      <w:r>
        <w:rPr>
          <w:rFonts w:ascii="Times New Roman" w:eastAsia="宋体" w:hAnsi="Times New Roman" w:cs="Times New Roman"/>
          <w:b/>
          <w:bCs/>
          <w:sz w:val="44"/>
          <w:szCs w:val="52"/>
        </w:rPr>
        <w:t>本次检验项目</w:t>
      </w:r>
    </w:p>
    <w:p w:rsidR="00221EB0" w:rsidRDefault="00221EB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一、饼干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饼干》（</w:t>
      </w:r>
      <w:r>
        <w:rPr>
          <w:rFonts w:ascii="Times New Roman" w:eastAsia="宋体" w:hAnsi="Times New Roman" w:cs="Times New Roman"/>
          <w:sz w:val="28"/>
          <w:szCs w:val="28"/>
        </w:rPr>
        <w:t>GB 7100-2015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等标准要求。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饼干：二氧化硫残留量，亮蓝，喹啉黄，山梨酸及其钾盐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，新红，日落黄，柠檬黄，甜蜜素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，胭脂红，脱氢乙酸及其钠盐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，苋菜红，苯甲酸及其钠盐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，诱惑红，赤藓红，过氧化值（以脂肪计），酸价（以脂肪计）（</w:t>
      </w:r>
      <w:r>
        <w:rPr>
          <w:rFonts w:ascii="Times New Roman" w:eastAsia="宋体" w:hAnsi="Times New Roman" w:cs="Times New Roman"/>
          <w:sz w:val="28"/>
          <w:szCs w:val="28"/>
        </w:rPr>
        <w:t>KOH</w:t>
      </w:r>
      <w:r>
        <w:rPr>
          <w:rFonts w:ascii="Times New Roman" w:eastAsia="宋体" w:hAnsi="Times New Roman" w:cs="Times New Roman"/>
          <w:sz w:val="28"/>
          <w:szCs w:val="28"/>
        </w:rPr>
        <w:t>），酸性红，铝的残留量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干样品，以</w:t>
      </w:r>
      <w:r>
        <w:rPr>
          <w:rFonts w:ascii="Times New Roman" w:eastAsia="宋体" w:hAnsi="Times New Roman" w:cs="Times New Roman"/>
          <w:sz w:val="28"/>
          <w:szCs w:val="28"/>
        </w:rPr>
        <w:t>Al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，靛蓝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二、餐饮食品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等标</w:t>
      </w:r>
      <w:r>
        <w:rPr>
          <w:rFonts w:ascii="Times New Roman" w:eastAsia="宋体" w:hAnsi="Times New Roman" w:cs="Times New Roman" w:hint="eastAsia"/>
          <w:sz w:val="28"/>
          <w:szCs w:val="28"/>
        </w:rPr>
        <w:t>准要求。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馒头花卷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自制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、包子：山梨酸及其钾盐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酱腌菜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自制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：二氧化硫残留量，安赛蜜，山梨酸及其钾盐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，日落黄，柠檬黄，甜蜜素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三、茶叶及相关制品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抽检依据是《食品安全国家标准食品中农药最大残留限量》（</w:t>
      </w:r>
      <w:r>
        <w:rPr>
          <w:rFonts w:ascii="Times New Roman" w:eastAsia="宋体" w:hAnsi="Times New Roman" w:cs="Times New Roman"/>
          <w:sz w:val="28"/>
          <w:szCs w:val="28"/>
        </w:rPr>
        <w:t>GB 2</w:t>
      </w:r>
      <w:r>
        <w:rPr>
          <w:rFonts w:ascii="Times New Roman" w:eastAsia="宋体" w:hAnsi="Times New Roman" w:cs="Times New Roman"/>
          <w:sz w:val="28"/>
          <w:szCs w:val="28"/>
        </w:rPr>
        <w:t>760-2021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等标准要求。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茶叶：三氯杀螨醇，乙酰甲胺磷，克百威，吡虫啉，啶虫脒，喹啉黄，多菌灵，新红，日落黄，柠檬黄，毒死蜱，氧乐果，氰戊菊酯和</w:t>
      </w:r>
      <w:r>
        <w:rPr>
          <w:rFonts w:ascii="Times New Roman" w:eastAsia="宋体" w:hAnsi="Times New Roman" w:cs="Times New Roman"/>
          <w:sz w:val="28"/>
          <w:szCs w:val="28"/>
        </w:rPr>
        <w:t>S-</w:t>
      </w:r>
      <w:r>
        <w:rPr>
          <w:rFonts w:ascii="Times New Roman" w:eastAsia="宋体" w:hAnsi="Times New Roman" w:cs="Times New Roman"/>
          <w:sz w:val="28"/>
          <w:szCs w:val="28"/>
        </w:rPr>
        <w:t>氰戊菊酯，水胺硫磷，灭多威，甲拌磷，联苯菊酯，胭脂红，苋菜红，茚虫威，草甘膦，诱惑红，赤藓红，酸性红，铅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四、炒货食品及坚果制品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</w:t>
      </w:r>
      <w:r>
        <w:rPr>
          <w:rFonts w:ascii="Times New Roman" w:eastAsia="宋体" w:hAnsi="Times New Roman" w:cs="Times New Roman"/>
          <w:sz w:val="28"/>
          <w:szCs w:val="28"/>
        </w:rPr>
        <w:t>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食品中真菌毒素限量》（</w:t>
      </w:r>
      <w:r>
        <w:rPr>
          <w:rFonts w:ascii="Times New Roman" w:eastAsia="宋体" w:hAnsi="Times New Roman" w:cs="Times New Roman"/>
          <w:sz w:val="28"/>
          <w:szCs w:val="28"/>
        </w:rPr>
        <w:t>GB 2761-2017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坚果与籽类食品</w:t>
      </w:r>
      <w:r>
        <w:rPr>
          <w:rFonts w:ascii="Times New Roman" w:eastAsia="宋体" w:hAnsi="Times New Roman" w:cs="Times New Roman"/>
          <w:sz w:val="28"/>
          <w:szCs w:val="28"/>
        </w:rPr>
        <w:t>》（</w:t>
      </w:r>
      <w:r>
        <w:rPr>
          <w:rFonts w:ascii="Times New Roman" w:eastAsia="宋体" w:hAnsi="Times New Roman" w:cs="Times New Roman"/>
          <w:sz w:val="28"/>
          <w:szCs w:val="28"/>
        </w:rPr>
        <w:t>GB 19300-2014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等标准要求。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炒货食品及坚果制品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烘炒类、油炸类、其他类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：二氧化硫残留量，安赛蜜，山梨酸及其钾盐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，过氧化值（以脂肪计），酸价（以脂肪计）（</w:t>
      </w:r>
      <w:r>
        <w:rPr>
          <w:rFonts w:ascii="Times New Roman" w:eastAsia="宋体" w:hAnsi="Times New Roman" w:cs="Times New Roman"/>
          <w:sz w:val="28"/>
          <w:szCs w:val="28"/>
        </w:rPr>
        <w:t>KOH</w:t>
      </w:r>
      <w:r>
        <w:rPr>
          <w:rFonts w:ascii="Times New Roman" w:eastAsia="宋体" w:hAnsi="Times New Roman" w:cs="Times New Roman"/>
          <w:sz w:val="28"/>
          <w:szCs w:val="28"/>
        </w:rPr>
        <w:t>），铅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，黄曲霉毒素</w:t>
      </w:r>
      <w:r>
        <w:rPr>
          <w:rFonts w:ascii="Times New Roman" w:eastAsia="宋体" w:hAnsi="Times New Roman" w:cs="Times New Roman"/>
          <w:sz w:val="28"/>
          <w:szCs w:val="28"/>
        </w:rPr>
        <w:t>B</w:t>
      </w:r>
      <w:r>
        <w:rPr>
          <w:rFonts w:ascii="Times New Roman" w:eastAsia="宋体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腰果：二氧化硫残留量，安赛蜜，甜蜜素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，过氧化值（以脂肪计），酸价（以脂肪计）（</w:t>
      </w:r>
      <w:r>
        <w:rPr>
          <w:rFonts w:ascii="Times New Roman" w:eastAsia="宋体" w:hAnsi="Times New Roman" w:cs="Times New Roman"/>
          <w:sz w:val="28"/>
          <w:szCs w:val="28"/>
        </w:rPr>
        <w:t>KOH</w:t>
      </w:r>
      <w:r>
        <w:rPr>
          <w:rFonts w:ascii="Times New Roman" w:eastAsia="宋体" w:hAnsi="Times New Roman" w:cs="Times New Roman"/>
          <w:sz w:val="28"/>
          <w:szCs w:val="28"/>
        </w:rPr>
        <w:t>），铅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，黄曲霉毒素</w:t>
      </w:r>
      <w:r>
        <w:rPr>
          <w:rFonts w:ascii="Times New Roman" w:eastAsia="宋体" w:hAnsi="Times New Roman" w:cs="Times New Roman"/>
          <w:sz w:val="28"/>
          <w:szCs w:val="28"/>
        </w:rPr>
        <w:t>B</w:t>
      </w:r>
      <w:r>
        <w:rPr>
          <w:rFonts w:ascii="Times New Roman" w:eastAsia="宋体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五、蛋制品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食品微生物学检验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菌落总数测定》（</w:t>
      </w:r>
      <w:r>
        <w:rPr>
          <w:rFonts w:ascii="Times New Roman" w:eastAsia="宋体" w:hAnsi="Times New Roman" w:cs="Times New Roman"/>
          <w:sz w:val="28"/>
          <w:szCs w:val="28"/>
        </w:rPr>
        <w:t>GB 4789.2-2022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食品微生物学检验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大肠菌群计数</w:t>
      </w:r>
      <w:r>
        <w:rPr>
          <w:rFonts w:ascii="Times New Roman" w:eastAsia="宋体" w:hAnsi="Times New Roman" w:cs="Times New Roman"/>
          <w:sz w:val="28"/>
          <w:szCs w:val="28"/>
        </w:rPr>
        <w:t>》（</w:t>
      </w:r>
      <w:r>
        <w:rPr>
          <w:rFonts w:ascii="Times New Roman" w:eastAsia="宋体" w:hAnsi="Times New Roman" w:cs="Times New Roman"/>
          <w:sz w:val="28"/>
          <w:szCs w:val="28"/>
        </w:rPr>
        <w:t>GB 4789.3-2016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食品微生物学检验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沙门氏菌检验》（</w:t>
      </w:r>
      <w:r>
        <w:rPr>
          <w:rFonts w:ascii="Times New Roman" w:eastAsia="宋体" w:hAnsi="Times New Roman" w:cs="Times New Roman"/>
          <w:sz w:val="28"/>
          <w:szCs w:val="28"/>
        </w:rPr>
        <w:t>GB 4789.4-2016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等标准要求。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其他类：大肠菌群，山梨酸及其钾盐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，沙门氏菌，脱氢乙酸及其钠盐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，菌落总数，铅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六、淀粉及淀粉制品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 xml:space="preserve">GB </w:t>
      </w:r>
      <w:r>
        <w:rPr>
          <w:rFonts w:ascii="Times New Roman" w:eastAsia="宋体" w:hAnsi="Times New Roman" w:cs="Times New Roman"/>
          <w:sz w:val="28"/>
          <w:szCs w:val="28"/>
        </w:rPr>
        <w:lastRenderedPageBreak/>
        <w:t>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等标准要求。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粉丝粉条：二氧化硫残留量，亮蓝，喹啉黄，山梨酸及其钾盐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，新红，日落黄，柠檬黄，胭脂红，苋菜红，苯甲酸及其钠盐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，诱惑红，赤藓红，酸性红，铝的残留量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干样品，以</w:t>
      </w:r>
      <w:r>
        <w:rPr>
          <w:rFonts w:ascii="Times New Roman" w:eastAsia="宋体" w:hAnsi="Times New Roman" w:cs="Times New Roman"/>
          <w:sz w:val="28"/>
          <w:szCs w:val="28"/>
        </w:rPr>
        <w:t>Al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，靛蓝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淀粉：二氧化硫残留量，脱氢</w:t>
      </w:r>
      <w:r>
        <w:rPr>
          <w:rFonts w:ascii="Times New Roman" w:eastAsia="宋体" w:hAnsi="Times New Roman" w:cs="Times New Roman"/>
          <w:sz w:val="28"/>
          <w:szCs w:val="28"/>
        </w:rPr>
        <w:t>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七、调味品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食品中真菌毒素限量》（</w:t>
      </w:r>
      <w:r>
        <w:rPr>
          <w:rFonts w:ascii="Times New Roman" w:eastAsia="宋体" w:hAnsi="Times New Roman" w:cs="Times New Roman"/>
          <w:sz w:val="28"/>
          <w:szCs w:val="28"/>
        </w:rPr>
        <w:t>GB 2761-2017</w:t>
      </w:r>
      <w:r>
        <w:rPr>
          <w:rFonts w:ascii="Times New Roman" w:eastAsia="宋体" w:hAnsi="Times New Roman" w:cs="Times New Roman"/>
          <w:sz w:val="28"/>
          <w:szCs w:val="28"/>
        </w:rPr>
        <w:t>），整顿办函〔</w:t>
      </w:r>
      <w:r>
        <w:rPr>
          <w:rFonts w:ascii="Times New Roman" w:eastAsia="宋体" w:hAnsi="Times New Roman" w:cs="Times New Roman"/>
          <w:sz w:val="28"/>
          <w:szCs w:val="28"/>
        </w:rPr>
        <w:t>2011</w:t>
      </w:r>
      <w:r>
        <w:rPr>
          <w:rFonts w:ascii="Times New Roman" w:eastAsia="宋体" w:hAnsi="Times New Roman" w:cs="Times New Roman"/>
          <w:sz w:val="28"/>
          <w:szCs w:val="28"/>
        </w:rPr>
        <w:t>〕</w:t>
      </w:r>
      <w:r>
        <w:rPr>
          <w:rFonts w:ascii="Times New Roman" w:eastAsia="宋体" w:hAnsi="Times New Roman" w:cs="Times New Roman"/>
          <w:sz w:val="28"/>
          <w:szCs w:val="28"/>
        </w:rPr>
        <w:t xml:space="preserve">1 </w:t>
      </w:r>
      <w:r>
        <w:rPr>
          <w:rFonts w:ascii="Times New Roman" w:eastAsia="宋体" w:hAnsi="Times New Roman" w:cs="Times New Roman"/>
          <w:sz w:val="28"/>
          <w:szCs w:val="28"/>
        </w:rPr>
        <w:t>号《食品中可能违法添加的非食用物质和易滥用的食品添加剂品种名单（第五批）》，《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鸡精调味料</w:t>
      </w:r>
      <w:r>
        <w:rPr>
          <w:rFonts w:ascii="Times New Roman" w:eastAsia="宋体" w:hAnsi="Times New Roman" w:cs="Times New Roman"/>
          <w:sz w:val="28"/>
          <w:szCs w:val="28"/>
        </w:rPr>
        <w:t>》（</w:t>
      </w:r>
      <w:r>
        <w:rPr>
          <w:rFonts w:ascii="Times New Roman" w:eastAsia="宋体" w:hAnsi="Times New Roman" w:cs="Times New Roman"/>
          <w:sz w:val="28"/>
          <w:szCs w:val="28"/>
        </w:rPr>
        <w:t>SB/T 10371-2003</w:t>
      </w:r>
      <w:r>
        <w:rPr>
          <w:rFonts w:ascii="Times New Roman" w:eastAsia="宋体" w:hAnsi="Times New Roman" w:cs="Times New Roman"/>
          <w:sz w:val="28"/>
          <w:szCs w:val="28"/>
        </w:rPr>
        <w:t>），《鸡粉调味料》（</w:t>
      </w:r>
      <w:r>
        <w:rPr>
          <w:rFonts w:ascii="Times New Roman" w:eastAsia="宋体" w:hAnsi="Times New Roman" w:cs="Times New Roman"/>
          <w:sz w:val="28"/>
          <w:szCs w:val="28"/>
        </w:rPr>
        <w:t>SB/T 10415-2007</w:t>
      </w:r>
      <w:r>
        <w:rPr>
          <w:rFonts w:ascii="Times New Roman" w:eastAsia="宋体" w:hAnsi="Times New Roman" w:cs="Times New Roman"/>
          <w:sz w:val="28"/>
          <w:szCs w:val="28"/>
        </w:rPr>
        <w:t>），《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食品安全国家标准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味精</w:t>
      </w:r>
      <w:r>
        <w:rPr>
          <w:rFonts w:ascii="Times New Roman" w:eastAsia="宋体" w:hAnsi="Times New Roman" w:cs="Times New Roman"/>
          <w:sz w:val="28"/>
          <w:szCs w:val="28"/>
        </w:rPr>
        <w:t>》（</w:t>
      </w:r>
      <w:r>
        <w:rPr>
          <w:rFonts w:ascii="Times New Roman" w:eastAsia="宋体" w:hAnsi="Times New Roman" w:cs="Times New Roman"/>
          <w:sz w:val="28"/>
          <w:szCs w:val="28"/>
        </w:rPr>
        <w:t>GB 2720-2015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，《地理标志产品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郫县豆瓣》（</w:t>
      </w:r>
      <w:r>
        <w:rPr>
          <w:rFonts w:ascii="Times New Roman" w:eastAsia="宋体" w:hAnsi="Times New Roman" w:cs="Times New Roman" w:hint="eastAsia"/>
          <w:sz w:val="28"/>
          <w:szCs w:val="28"/>
        </w:rPr>
        <w:t>GB/T 20560-2006</w:t>
      </w:r>
      <w:r>
        <w:rPr>
          <w:rFonts w:ascii="Times New Roman" w:eastAsia="宋体" w:hAnsi="Times New Roman" w:cs="Times New Roman" w:hint="eastAsia"/>
          <w:sz w:val="28"/>
          <w:szCs w:val="28"/>
        </w:rPr>
        <w:t>），《酿造酱油》（</w:t>
      </w:r>
      <w:r>
        <w:rPr>
          <w:rFonts w:ascii="Times New Roman" w:eastAsia="宋体" w:hAnsi="Times New Roman" w:cs="Times New Roman" w:hint="eastAsia"/>
          <w:sz w:val="28"/>
          <w:szCs w:val="28"/>
        </w:rPr>
        <w:t>GB/T 18186-2000</w:t>
      </w:r>
      <w:r>
        <w:rPr>
          <w:rFonts w:ascii="Times New Roman" w:eastAsia="宋体" w:hAnsi="Times New Roman" w:cs="Times New Roman" w:hint="eastAsia"/>
          <w:sz w:val="28"/>
          <w:szCs w:val="28"/>
        </w:rPr>
        <w:t>），食品整治办〔</w:t>
      </w:r>
      <w:r>
        <w:rPr>
          <w:rFonts w:ascii="Times New Roman" w:eastAsia="宋体" w:hAnsi="Times New Roman" w:cs="Times New Roman" w:hint="eastAsia"/>
          <w:sz w:val="28"/>
          <w:szCs w:val="28"/>
        </w:rPr>
        <w:t>2008</w:t>
      </w:r>
      <w:r>
        <w:rPr>
          <w:rFonts w:ascii="Times New Roman" w:eastAsia="宋体" w:hAnsi="Times New Roman" w:cs="Times New Roman" w:hint="eastAsia"/>
          <w:sz w:val="28"/>
          <w:szCs w:val="28"/>
        </w:rPr>
        <w:t>〕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号《食品中可能违法添加的非食用物质和易滥用的食品添加剂品种名单（第一批）》</w:t>
      </w:r>
      <w:r>
        <w:rPr>
          <w:rFonts w:ascii="Times New Roman" w:eastAsia="宋体" w:hAnsi="Times New Roman" w:cs="Times New Roman"/>
          <w:sz w:val="28"/>
          <w:szCs w:val="28"/>
        </w:rPr>
        <w:t>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黄豆酱、甜面酱等：三氯蔗糖，安赛蜜，山梨酸及其钾盐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</w:t>
      </w:r>
      <w:r>
        <w:rPr>
          <w:rFonts w:ascii="Times New Roman" w:eastAsia="宋体" w:hAnsi="Times New Roman" w:cs="Times New Roman"/>
          <w:sz w:val="28"/>
          <w:szCs w:val="28"/>
        </w:rPr>
        <w:lastRenderedPageBreak/>
        <w:t>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，氨基酸态氮，甜蜜素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，黄曲霉毒素</w:t>
      </w:r>
      <w:r>
        <w:rPr>
          <w:rFonts w:ascii="Times New Roman" w:eastAsia="宋体" w:hAnsi="Times New Roman" w:cs="Times New Roman"/>
          <w:sz w:val="28"/>
          <w:szCs w:val="28"/>
        </w:rPr>
        <w:t>B</w:t>
      </w:r>
      <w:r>
        <w:rPr>
          <w:rFonts w:ascii="Times New Roman" w:eastAsia="宋体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火锅底料、麻辣烫底料：可待</w:t>
      </w:r>
      <w:r>
        <w:rPr>
          <w:rFonts w:ascii="Times New Roman" w:eastAsia="宋体" w:hAnsi="Times New Roman" w:cs="Times New Roman"/>
          <w:sz w:val="28"/>
          <w:szCs w:val="28"/>
        </w:rPr>
        <w:t>因，吗啡，山梨酸及其钾盐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，罂粟碱，脱氢乙酸及其钠盐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，那可丁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鸡粉、鸡精调味料：呈味核苷酸二钠，甜蜜素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，谷氨酸钠，铅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酱油：三氯蔗糖，全氮（以氮计），对羟基苯甲酸酯类及其钠盐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对羟基苯甲酸甲酯钠，对羟基苯甲酸乙酯及其钠盐</w:t>
      </w:r>
      <w:r>
        <w:rPr>
          <w:rFonts w:ascii="Times New Roman" w:eastAsia="宋体" w:hAnsi="Times New Roman" w:cs="Times New Roman"/>
          <w:sz w:val="28"/>
          <w:szCs w:val="28"/>
        </w:rPr>
        <w:t>)(</w:t>
      </w:r>
      <w:r>
        <w:rPr>
          <w:rFonts w:ascii="Times New Roman" w:eastAsia="宋体" w:hAnsi="Times New Roman" w:cs="Times New Roman"/>
          <w:sz w:val="28"/>
          <w:szCs w:val="28"/>
        </w:rPr>
        <w:t>以对羟基苯甲酸计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，氨基酸态氮（以氮计），甜蜜素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，铵盐（以占氨基酸态氮的百分比计）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其他半固体调味料：可待因，吗啡，安赛蜜，山梨酸及其钾盐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，罂粟碱，罗丹明</w:t>
      </w:r>
      <w:r>
        <w:rPr>
          <w:rFonts w:ascii="Times New Roman" w:eastAsia="宋体" w:hAnsi="Times New Roman" w:cs="Times New Roman"/>
          <w:sz w:val="28"/>
          <w:szCs w:val="28"/>
        </w:rPr>
        <w:t>B</w:t>
      </w:r>
      <w:r>
        <w:rPr>
          <w:rFonts w:ascii="Times New Roman" w:eastAsia="宋体" w:hAnsi="Times New Roman" w:cs="Times New Roman"/>
          <w:sz w:val="28"/>
          <w:szCs w:val="28"/>
        </w:rPr>
        <w:t>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，那可丁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其他固体调味料：二氧化硫残留量，可待因，吗啡，安赛蜜，山梨酸及其钾盐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，罂粟碱，脱氢乙酸及其钠盐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，苏丹红</w:t>
      </w:r>
      <w:r>
        <w:rPr>
          <w:rFonts w:ascii="Times New Roman" w:eastAsia="宋体" w:hAnsi="Times New Roman" w:cs="Times New Roman"/>
          <w:sz w:val="28"/>
          <w:szCs w:val="28"/>
        </w:rPr>
        <w:t>Ⅰ</w:t>
      </w:r>
      <w:r>
        <w:rPr>
          <w:rFonts w:ascii="Times New Roman" w:eastAsia="宋体" w:hAnsi="Times New Roman" w:cs="Times New Roman"/>
          <w:sz w:val="28"/>
          <w:szCs w:val="28"/>
        </w:rPr>
        <w:t>，苏丹红</w:t>
      </w:r>
      <w:r>
        <w:rPr>
          <w:rFonts w:ascii="Times New Roman" w:eastAsia="宋体" w:hAnsi="Times New Roman" w:cs="Times New Roman"/>
          <w:sz w:val="28"/>
          <w:szCs w:val="28"/>
        </w:rPr>
        <w:t>Ⅱ</w:t>
      </w:r>
      <w:r>
        <w:rPr>
          <w:rFonts w:ascii="Times New Roman" w:eastAsia="宋体" w:hAnsi="Times New Roman" w:cs="Times New Roman"/>
          <w:sz w:val="28"/>
          <w:szCs w:val="28"/>
        </w:rPr>
        <w:t>，苏丹红</w:t>
      </w:r>
      <w:r>
        <w:rPr>
          <w:rFonts w:ascii="Times New Roman" w:eastAsia="宋体" w:hAnsi="Times New Roman" w:cs="Times New Roman"/>
          <w:sz w:val="28"/>
          <w:szCs w:val="28"/>
        </w:rPr>
        <w:t>Ⅲ</w:t>
      </w:r>
      <w:r>
        <w:rPr>
          <w:rFonts w:ascii="Times New Roman" w:eastAsia="宋体" w:hAnsi="Times New Roman" w:cs="Times New Roman"/>
          <w:sz w:val="28"/>
          <w:szCs w:val="28"/>
        </w:rPr>
        <w:t>，苏丹红</w:t>
      </w:r>
      <w:r>
        <w:rPr>
          <w:rFonts w:ascii="Times New Roman" w:eastAsia="宋体" w:hAnsi="Times New Roman" w:cs="Times New Roman"/>
          <w:sz w:val="28"/>
          <w:szCs w:val="28"/>
        </w:rPr>
        <w:t>Ⅳ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，那可丁，阿斯巴甜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其他</w:t>
      </w:r>
      <w:r>
        <w:rPr>
          <w:rFonts w:ascii="Times New Roman" w:eastAsia="宋体" w:hAnsi="Times New Roman" w:cs="Times New Roman"/>
          <w:sz w:val="28"/>
          <w:szCs w:val="28"/>
        </w:rPr>
        <w:t>香辛料调味品：二氧化硫残留量，亮蓝，日落黄，柠檬黄，甜蜜素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，胭脂红，脱氢乙酸及其钠盐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，苋菜红，铅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食醋：三氯蔗糖，不挥发酸（以乳酸计），对羟基苯甲酸乙酯，对羟基苯甲酸甲酯，对羟基苯甲酸酯类及其钠盐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对羟基苯甲酸甲酯钠，对羟基苯甲酸乙酯及其钠盐</w:t>
      </w:r>
      <w:r>
        <w:rPr>
          <w:rFonts w:ascii="Times New Roman" w:eastAsia="宋体" w:hAnsi="Times New Roman" w:cs="Times New Roman"/>
          <w:sz w:val="28"/>
          <w:szCs w:val="28"/>
        </w:rPr>
        <w:t>)(</w:t>
      </w:r>
      <w:r>
        <w:rPr>
          <w:rFonts w:ascii="Times New Roman" w:eastAsia="宋体" w:hAnsi="Times New Roman" w:cs="Times New Roman"/>
          <w:sz w:val="28"/>
          <w:szCs w:val="28"/>
        </w:rPr>
        <w:t>以对羟基苯甲酸计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，总酸（以乙酸计），甜蜜素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味精：谷氨酸钠（以干基计）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香辛料调味油：过氧化值，酸价（</w:t>
      </w:r>
      <w:r>
        <w:rPr>
          <w:rFonts w:ascii="Times New Roman" w:eastAsia="宋体" w:hAnsi="Times New Roman" w:cs="Times New Roman"/>
          <w:sz w:val="28"/>
          <w:szCs w:val="28"/>
        </w:rPr>
        <w:t>KOH</w:t>
      </w:r>
      <w:r>
        <w:rPr>
          <w:rFonts w:ascii="Times New Roman" w:eastAsia="宋体" w:hAnsi="Times New Roman" w:cs="Times New Roman"/>
          <w:sz w:val="28"/>
          <w:szCs w:val="28"/>
        </w:rPr>
        <w:t>），铅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八、豆制品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豆制品：二氧化硫残留量，山梨酸及其钾盐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，日落黄，柠檬黄，碱性嫩黄，脱氢乙酸及其钠盐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，铝的残留量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干样品，以</w:t>
      </w:r>
      <w:r>
        <w:rPr>
          <w:rFonts w:ascii="Times New Roman" w:eastAsia="宋体" w:hAnsi="Times New Roman" w:cs="Times New Roman"/>
          <w:sz w:val="28"/>
          <w:szCs w:val="28"/>
        </w:rPr>
        <w:t>Al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九、方便食品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</w:t>
      </w:r>
      <w:r>
        <w:rPr>
          <w:rFonts w:ascii="Times New Roman" w:eastAsia="宋体" w:hAnsi="Times New Roman" w:cs="Times New Roman"/>
          <w:sz w:val="28"/>
          <w:szCs w:val="28"/>
        </w:rPr>
        <w:lastRenderedPageBreak/>
        <w:t>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），《调味面制品》（</w:t>
      </w:r>
      <w:r>
        <w:rPr>
          <w:rFonts w:ascii="Times New Roman" w:eastAsia="宋体" w:hAnsi="Times New Roman" w:cs="Times New Roman"/>
          <w:sz w:val="28"/>
          <w:szCs w:val="28"/>
        </w:rPr>
        <w:t>T/LFSA001-2019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调味面制品：三氯蔗糖，安赛蜜，山梨酸及其钾盐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，日落黄，柠檬黄，甜蜜素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，阿斯巴甜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十、糕点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食品安全国家标准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糕点、面包</w:t>
      </w:r>
      <w:r>
        <w:rPr>
          <w:rFonts w:ascii="Times New Roman" w:eastAsia="宋体" w:hAnsi="Times New Roman" w:cs="Times New Roman"/>
          <w:sz w:val="28"/>
          <w:szCs w:val="28"/>
        </w:rPr>
        <w:t>》（</w:t>
      </w:r>
      <w:r>
        <w:rPr>
          <w:rFonts w:ascii="Times New Roman" w:eastAsia="宋体" w:hAnsi="Times New Roman" w:cs="Times New Roman"/>
          <w:sz w:val="28"/>
          <w:szCs w:val="28"/>
        </w:rPr>
        <w:t>GB 7099-2015</w:t>
      </w:r>
      <w:r>
        <w:rPr>
          <w:rFonts w:ascii="Times New Roman" w:eastAsia="宋体" w:hAnsi="Times New Roman" w:cs="Times New Roman"/>
          <w:sz w:val="28"/>
          <w:szCs w:val="28"/>
        </w:rPr>
        <w:t>）等标准要</w:t>
      </w:r>
      <w:r>
        <w:rPr>
          <w:rFonts w:ascii="Times New Roman" w:eastAsia="宋体" w:hAnsi="Times New Roman" w:cs="Times New Roman"/>
          <w:sz w:val="28"/>
          <w:szCs w:val="28"/>
        </w:rPr>
        <w:t>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糕点：三氯蔗糖，丙二醇，丙酸及其钠盐、钙盐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，亮蓝，喹啉黄，安赛蜜，山梨酸及其钾盐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，新红，日落黄，柠檬黄，甜蜜素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，纳他霉素，胭脂红，脱氢乙酸及其钠盐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，苋菜红，苯甲酸及其钠盐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，诱惑红，赤藓红，过氧化值（以脂肪计），酸价（</w:t>
      </w:r>
      <w:r>
        <w:rPr>
          <w:rFonts w:ascii="Times New Roman" w:eastAsia="宋体" w:hAnsi="Times New Roman" w:cs="Times New Roman"/>
          <w:sz w:val="28"/>
          <w:szCs w:val="28"/>
        </w:rPr>
        <w:t>KOH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以脂肪计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，酸性红，铝的残留量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干样品，以</w:t>
      </w:r>
      <w:r>
        <w:rPr>
          <w:rFonts w:ascii="Times New Roman" w:eastAsia="宋体" w:hAnsi="Times New Roman" w:cs="Times New Roman"/>
          <w:sz w:val="28"/>
          <w:szCs w:val="28"/>
        </w:rPr>
        <w:t>Al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，靛蓝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十一、冷冻饮品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</w:t>
      </w:r>
      <w:r>
        <w:rPr>
          <w:rFonts w:ascii="Times New Roman" w:eastAsia="宋体" w:hAnsi="Times New Roman" w:cs="Times New Roman"/>
          <w:sz w:val="28"/>
          <w:szCs w:val="28"/>
        </w:rPr>
        <w:lastRenderedPageBreak/>
        <w:t>准》（</w:t>
      </w:r>
      <w:r>
        <w:rPr>
          <w:rFonts w:ascii="Times New Roman" w:eastAsia="宋体" w:hAnsi="Times New Roman" w:cs="Times New Roman"/>
          <w:sz w:val="28"/>
          <w:szCs w:val="28"/>
        </w:rPr>
        <w:t>GB 276</w:t>
      </w:r>
      <w:r>
        <w:rPr>
          <w:rFonts w:ascii="Times New Roman" w:eastAsia="宋体" w:hAnsi="Times New Roman" w:cs="Times New Roman"/>
          <w:sz w:val="28"/>
          <w:szCs w:val="28"/>
        </w:rPr>
        <w:t>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食品微生物学检验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菌落总数测定》（</w:t>
      </w:r>
      <w:r>
        <w:rPr>
          <w:rFonts w:ascii="Times New Roman" w:eastAsia="宋体" w:hAnsi="Times New Roman" w:cs="Times New Roman"/>
          <w:sz w:val="28"/>
          <w:szCs w:val="28"/>
        </w:rPr>
        <w:t>GB 4789.2-2022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食品微生物学检验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30"/>
          <w:szCs w:val="30"/>
          <w:shd w:val="clear" w:color="auto" w:fill="FFFFFF"/>
        </w:rPr>
        <w:t>大肠菌群计数</w:t>
      </w:r>
      <w:r>
        <w:rPr>
          <w:rFonts w:ascii="Times New Roman" w:eastAsia="宋体" w:hAnsi="Times New Roman" w:cs="Times New Roman"/>
          <w:sz w:val="28"/>
          <w:szCs w:val="28"/>
        </w:rPr>
        <w:t>》（</w:t>
      </w:r>
      <w:r>
        <w:rPr>
          <w:rFonts w:ascii="Times New Roman" w:eastAsia="宋体" w:hAnsi="Times New Roman" w:cs="Times New Roman"/>
          <w:sz w:val="28"/>
          <w:szCs w:val="28"/>
        </w:rPr>
        <w:t>GB 4789.3-2016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食品微生物学检验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沙门氏菌检验》（</w:t>
      </w:r>
      <w:r>
        <w:rPr>
          <w:rFonts w:ascii="Times New Roman" w:eastAsia="宋体" w:hAnsi="Times New Roman" w:cs="Times New Roman"/>
          <w:sz w:val="28"/>
          <w:szCs w:val="28"/>
        </w:rPr>
        <w:t>GB 4789.4-2016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，《食品安全国家标准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预包装食品中致病菌限量》（</w:t>
      </w:r>
      <w:r>
        <w:rPr>
          <w:rFonts w:ascii="Times New Roman" w:eastAsia="宋体" w:hAnsi="Times New Roman" w:cs="Times New Roman" w:hint="eastAsia"/>
          <w:sz w:val="28"/>
          <w:szCs w:val="28"/>
        </w:rPr>
        <w:t>GB 29921-2021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冷冻饮品：三氯蔗糖，单核细胞增生李斯特氏菌，大肠菌群，安赛蜜，甜蜜素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，菌落总数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十二、粮食</w:t>
      </w:r>
      <w:r>
        <w:rPr>
          <w:rFonts w:ascii="Times New Roman" w:eastAsia="宋体" w:hAnsi="Times New Roman" w:cs="Times New Roman"/>
          <w:sz w:val="28"/>
          <w:szCs w:val="28"/>
        </w:rPr>
        <w:t>加工品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食品中真菌毒素限量》（</w:t>
      </w:r>
      <w:r>
        <w:rPr>
          <w:rFonts w:ascii="Times New Roman" w:eastAsia="宋体" w:hAnsi="Times New Roman" w:cs="Times New Roman"/>
          <w:sz w:val="28"/>
          <w:szCs w:val="28"/>
        </w:rPr>
        <w:t>GB 2761-2017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大米：赭曲霉毒素</w:t>
      </w:r>
      <w:r>
        <w:rPr>
          <w:rFonts w:ascii="Times New Roman" w:eastAsia="宋体" w:hAnsi="Times New Roman" w:cs="Times New Roman"/>
          <w:sz w:val="28"/>
          <w:szCs w:val="28"/>
        </w:rPr>
        <w:t>A</w:t>
      </w:r>
      <w:r>
        <w:rPr>
          <w:rFonts w:ascii="Times New Roman" w:eastAsia="宋体" w:hAnsi="Times New Roman" w:cs="Times New Roman"/>
          <w:sz w:val="28"/>
          <w:szCs w:val="28"/>
        </w:rPr>
        <w:t>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，镉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Cd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，黄曲霉毒素</w:t>
      </w:r>
      <w:r>
        <w:rPr>
          <w:rFonts w:ascii="Times New Roman" w:eastAsia="宋体" w:hAnsi="Times New Roman" w:cs="Times New Roman"/>
          <w:sz w:val="28"/>
          <w:szCs w:val="28"/>
        </w:rPr>
        <w:t>B</w:t>
      </w:r>
      <w:r>
        <w:rPr>
          <w:rFonts w:ascii="Times New Roman" w:eastAsia="宋体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挂面：日落黄，柠檬黄，脱氢乙酸及其钠盐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，铅（以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计）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小麦粉：偶氮甲酰胺，玉米赤霉烯酮，脱氧雪腐镰刀菌烯醇，赭曲霉毒素</w:t>
      </w:r>
      <w:r>
        <w:rPr>
          <w:rFonts w:ascii="Times New Roman" w:eastAsia="宋体" w:hAnsi="Times New Roman" w:cs="Times New Roman"/>
          <w:sz w:val="28"/>
          <w:szCs w:val="28"/>
        </w:rPr>
        <w:t>A</w:t>
      </w:r>
      <w:r>
        <w:rPr>
          <w:rFonts w:ascii="Times New Roman" w:eastAsia="宋体" w:hAnsi="Times New Roman" w:cs="Times New Roman"/>
          <w:sz w:val="28"/>
          <w:szCs w:val="28"/>
        </w:rPr>
        <w:t>，过氧化苯甲酰，镉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Cd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，黄曲霉毒素</w:t>
      </w:r>
      <w:r>
        <w:rPr>
          <w:rFonts w:ascii="Times New Roman" w:eastAsia="宋体" w:hAnsi="Times New Roman" w:cs="Times New Roman"/>
          <w:sz w:val="28"/>
          <w:szCs w:val="28"/>
        </w:rPr>
        <w:t>B</w:t>
      </w:r>
      <w:r>
        <w:rPr>
          <w:rFonts w:ascii="Times New Roman" w:eastAsia="宋体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十三、肉制品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，整顿办函</w:t>
      </w:r>
      <w:r>
        <w:rPr>
          <w:rFonts w:ascii="Times New Roman" w:eastAsia="宋体" w:hAnsi="Times New Roman" w:cs="Times New Roman" w:hint="eastAsia"/>
          <w:sz w:val="28"/>
          <w:szCs w:val="28"/>
        </w:rPr>
        <w:t>[2011]1</w:t>
      </w:r>
      <w:r>
        <w:rPr>
          <w:rFonts w:ascii="Times New Roman" w:eastAsia="宋体" w:hAnsi="Times New Roman" w:cs="Times New Roman" w:hint="eastAsia"/>
          <w:sz w:val="28"/>
          <w:szCs w:val="28"/>
        </w:rPr>
        <w:t>号《食品中可能违法添加的非食用物质和易滥用的食品添加剂品种名单（第五批）》</w:t>
      </w:r>
      <w:r>
        <w:rPr>
          <w:rFonts w:ascii="Times New Roman" w:eastAsia="宋体" w:hAnsi="Times New Roman" w:cs="Times New Roman"/>
          <w:sz w:val="28"/>
          <w:szCs w:val="28"/>
        </w:rPr>
        <w:t>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腌腊肉制品：亚硝酸盐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以亚硝酸钠计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，氯霉素，胭脂红，苋菜红，苯甲酸及其钠盐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，诱惑红，过氧化值（以脂肪计），酸性红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熏煮香肠火腿制品：亚硝酸盐（以亚硝酸钠计），山梨酸及其钾盐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，氯霉素，胭脂红，脱氢乙酸及其钠盐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，诱惑红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十四、乳制品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抽检依据是卫生部、工业和信息化部、农业部、工商总局、质检总局公告</w:t>
      </w:r>
      <w:r>
        <w:rPr>
          <w:rFonts w:ascii="Times New Roman" w:eastAsia="宋体" w:hAnsi="Times New Roman" w:cs="Times New Roman"/>
          <w:sz w:val="28"/>
          <w:szCs w:val="28"/>
        </w:rPr>
        <w:t>2011</w:t>
      </w:r>
      <w:r>
        <w:rPr>
          <w:rFonts w:ascii="Times New Roman" w:eastAsia="宋体" w:hAnsi="Times New Roman" w:cs="Times New Roman"/>
          <w:sz w:val="28"/>
          <w:szCs w:val="28"/>
        </w:rPr>
        <w:t>年第</w:t>
      </w:r>
      <w:r>
        <w:rPr>
          <w:rFonts w:ascii="Times New Roman" w:eastAsia="宋体" w:hAnsi="Times New Roman" w:cs="Times New Roman"/>
          <w:sz w:val="28"/>
          <w:szCs w:val="28"/>
        </w:rPr>
        <w:t>10</w:t>
      </w:r>
      <w:r>
        <w:rPr>
          <w:rFonts w:ascii="Times New Roman" w:eastAsia="宋体" w:hAnsi="Times New Roman" w:cs="Times New Roman"/>
          <w:sz w:val="28"/>
          <w:szCs w:val="28"/>
        </w:rPr>
        <w:t>号《关于三聚氰胺在食品中的限量值的公告》，产品明示质量要求，《食品安全国家标准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灭菌乳》（</w:t>
      </w:r>
      <w:r>
        <w:rPr>
          <w:rFonts w:ascii="Times New Roman" w:eastAsia="宋体" w:hAnsi="Times New Roman" w:cs="Times New Roman"/>
          <w:sz w:val="28"/>
          <w:szCs w:val="28"/>
        </w:rPr>
        <w:t xml:space="preserve">GB </w:t>
      </w:r>
      <w:r>
        <w:rPr>
          <w:rFonts w:ascii="Times New Roman" w:eastAsia="宋体" w:hAnsi="Times New Roman" w:cs="Times New Roman"/>
          <w:sz w:val="28"/>
          <w:szCs w:val="28"/>
        </w:rPr>
        <w:t>25190-2010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灭菌乳：三聚氰胺，丙二醇，商业无菌，脂肪，蛋白质，酸度，铅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，非脂乳固体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十五、食糖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抽检依据是《白砂糖》（</w:t>
      </w:r>
      <w:r>
        <w:rPr>
          <w:rFonts w:ascii="Times New Roman" w:eastAsia="宋体" w:hAnsi="Times New Roman" w:cs="Times New Roman"/>
          <w:sz w:val="28"/>
          <w:szCs w:val="28"/>
        </w:rPr>
        <w:t>GB/T 317-2018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食糖》（</w:t>
      </w:r>
      <w:r>
        <w:rPr>
          <w:rFonts w:ascii="Times New Roman" w:eastAsia="宋体" w:hAnsi="Times New Roman" w:cs="Times New Roman"/>
          <w:sz w:val="28"/>
          <w:szCs w:val="28"/>
        </w:rPr>
        <w:t>GB 13104-2014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食糖：二氧化硫残留量，干燥失重，色值，蔗糖分，螨，还原糖分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十六、食用油、油脂及其制品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</w:t>
      </w:r>
      <w:r>
        <w:rPr>
          <w:rFonts w:ascii="Times New Roman" w:eastAsia="宋体" w:hAnsi="Times New Roman" w:cs="Times New Roman"/>
          <w:sz w:val="28"/>
          <w:szCs w:val="28"/>
        </w:rPr>
        <w:t>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植物油》（</w:t>
      </w:r>
      <w:r>
        <w:rPr>
          <w:rFonts w:ascii="Times New Roman" w:eastAsia="宋体" w:hAnsi="Times New Roman" w:cs="Times New Roman"/>
          <w:sz w:val="28"/>
          <w:szCs w:val="28"/>
        </w:rPr>
        <w:t>GB 2716-2018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菜籽油、食用植物调和油：乙基麦芽酚，溶剂残留量，特丁基对苯二酚</w:t>
      </w:r>
      <w:r>
        <w:rPr>
          <w:rFonts w:ascii="Times New Roman" w:eastAsia="宋体" w:hAnsi="Times New Roman" w:cs="Times New Roman"/>
          <w:sz w:val="28"/>
          <w:szCs w:val="28"/>
        </w:rPr>
        <w:t>(TBHQ)</w:t>
      </w:r>
      <w:r>
        <w:rPr>
          <w:rFonts w:ascii="Times New Roman" w:eastAsia="宋体" w:hAnsi="Times New Roman" w:cs="Times New Roman"/>
          <w:sz w:val="28"/>
          <w:szCs w:val="28"/>
        </w:rPr>
        <w:t>，苯并</w:t>
      </w:r>
      <w:r>
        <w:rPr>
          <w:rFonts w:ascii="Times New Roman" w:eastAsia="宋体" w:hAnsi="Times New Roman" w:cs="Times New Roman"/>
          <w:sz w:val="28"/>
          <w:szCs w:val="28"/>
        </w:rPr>
        <w:t>[a]</w:t>
      </w:r>
      <w:r>
        <w:rPr>
          <w:rFonts w:ascii="Times New Roman" w:eastAsia="宋体" w:hAnsi="Times New Roman" w:cs="Times New Roman"/>
          <w:sz w:val="28"/>
          <w:szCs w:val="28"/>
        </w:rPr>
        <w:t>芘，过氧化值，酸价（</w:t>
      </w:r>
      <w:r>
        <w:rPr>
          <w:rFonts w:ascii="Times New Roman" w:eastAsia="宋体" w:hAnsi="Times New Roman" w:cs="Times New Roman"/>
          <w:sz w:val="28"/>
          <w:szCs w:val="28"/>
        </w:rPr>
        <w:t>KOH</w:t>
      </w:r>
      <w:r>
        <w:rPr>
          <w:rFonts w:ascii="Times New Roman" w:eastAsia="宋体" w:hAnsi="Times New Roman" w:cs="Times New Roman"/>
          <w:sz w:val="28"/>
          <w:szCs w:val="28"/>
        </w:rPr>
        <w:t>），铅（以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计）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大豆油：溶剂残留量，特丁基对苯二酚</w:t>
      </w:r>
      <w:r>
        <w:rPr>
          <w:rFonts w:ascii="Times New Roman" w:eastAsia="宋体" w:hAnsi="Times New Roman" w:cs="Times New Roman"/>
          <w:sz w:val="28"/>
          <w:szCs w:val="28"/>
        </w:rPr>
        <w:t>(TBHQ)</w:t>
      </w:r>
      <w:r>
        <w:rPr>
          <w:rFonts w:ascii="Times New Roman" w:eastAsia="宋体" w:hAnsi="Times New Roman" w:cs="Times New Roman"/>
          <w:sz w:val="28"/>
          <w:szCs w:val="28"/>
        </w:rPr>
        <w:t>，苯并</w:t>
      </w:r>
      <w:r>
        <w:rPr>
          <w:rFonts w:ascii="Times New Roman" w:eastAsia="宋体" w:hAnsi="Times New Roman" w:cs="Times New Roman"/>
          <w:sz w:val="28"/>
          <w:szCs w:val="28"/>
        </w:rPr>
        <w:t>[a]</w:t>
      </w:r>
      <w:r>
        <w:rPr>
          <w:rFonts w:ascii="Times New Roman" w:eastAsia="宋体" w:hAnsi="Times New Roman" w:cs="Times New Roman"/>
          <w:sz w:val="28"/>
          <w:szCs w:val="28"/>
        </w:rPr>
        <w:t>芘，过氧化值，酸价（</w:t>
      </w:r>
      <w:r>
        <w:rPr>
          <w:rFonts w:ascii="Times New Roman" w:eastAsia="宋体" w:hAnsi="Times New Roman" w:cs="Times New Roman"/>
          <w:sz w:val="28"/>
          <w:szCs w:val="28"/>
        </w:rPr>
        <w:t>KOH</w:t>
      </w:r>
      <w:r>
        <w:rPr>
          <w:rFonts w:ascii="Times New Roman" w:eastAsia="宋体" w:hAnsi="Times New Roman" w:cs="Times New Roman"/>
          <w:sz w:val="28"/>
          <w:szCs w:val="28"/>
        </w:rPr>
        <w:t>），铅（以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计）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十七、</w:t>
      </w:r>
      <w:bookmarkStart w:id="0" w:name="_GoBack"/>
      <w:r>
        <w:rPr>
          <w:rFonts w:ascii="Times New Roman" w:eastAsia="宋体" w:hAnsi="Times New Roman" w:cs="Times New Roman"/>
          <w:sz w:val="28"/>
          <w:szCs w:val="28"/>
        </w:rPr>
        <w:t>蔬菜制品</w:t>
      </w:r>
      <w:bookmarkEnd w:id="0"/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抽检依据是《绿色食品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食品添加剂使用准则》（</w:t>
      </w:r>
      <w:r>
        <w:rPr>
          <w:rFonts w:ascii="Times New Roman" w:eastAsia="宋体" w:hAnsi="Times New Roman" w:cs="Times New Roman"/>
          <w:sz w:val="28"/>
          <w:szCs w:val="28"/>
        </w:rPr>
        <w:t>NY/T 392-2023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），《食</w:t>
      </w:r>
      <w:r>
        <w:rPr>
          <w:rFonts w:ascii="Times New Roman" w:eastAsia="宋体" w:hAnsi="Times New Roman" w:cs="Times New Roman"/>
          <w:sz w:val="28"/>
          <w:szCs w:val="28"/>
        </w:rPr>
        <w:lastRenderedPageBreak/>
        <w:t>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酱腌菜：二氧化硫残留量，亚硝酸盐（以</w:t>
      </w:r>
      <w:r>
        <w:rPr>
          <w:rFonts w:ascii="Times New Roman" w:eastAsia="宋体" w:hAnsi="Times New Roman" w:cs="Times New Roman"/>
          <w:sz w:val="28"/>
          <w:szCs w:val="28"/>
        </w:rPr>
        <w:t xml:space="preserve"> NaNO2 </w:t>
      </w:r>
      <w:r>
        <w:rPr>
          <w:rFonts w:ascii="Times New Roman" w:eastAsia="宋体" w:hAnsi="Times New Roman" w:cs="Times New Roman"/>
          <w:sz w:val="28"/>
          <w:szCs w:val="28"/>
        </w:rPr>
        <w:t>计），安赛蜜，山梨酸及其钾盐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，日落黄，柠檬黄，甜蜜素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干制食用菌：总砷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As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，甲基汞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Hg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</w:t>
      </w:r>
      <w:r>
        <w:rPr>
          <w:rFonts w:ascii="Times New Roman" w:eastAsia="宋体" w:hAnsi="Times New Roman" w:cs="Times New Roman"/>
          <w:sz w:val="28"/>
          <w:szCs w:val="28"/>
        </w:rPr>
        <w:t>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，镉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Cd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十八、薯类和膨化食品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膨化食品》（</w:t>
      </w:r>
      <w:r>
        <w:rPr>
          <w:rFonts w:ascii="Times New Roman" w:eastAsia="宋体" w:hAnsi="Times New Roman" w:cs="Times New Roman"/>
          <w:sz w:val="28"/>
          <w:szCs w:val="28"/>
        </w:rPr>
        <w:t>GB 17401-2014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薯类和膨化食品：山梨酸及其钾盐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，水分，甜蜜素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，过氧化值（以脂肪计），酸价（以脂肪计）（</w:t>
      </w:r>
      <w:r>
        <w:rPr>
          <w:rFonts w:ascii="Times New Roman" w:eastAsia="宋体" w:hAnsi="Times New Roman" w:cs="Times New Roman"/>
          <w:sz w:val="28"/>
          <w:szCs w:val="28"/>
        </w:rPr>
        <w:t>KOH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十九、</w:t>
      </w:r>
      <w:r w:rsidR="00E7357B">
        <w:rPr>
          <w:rFonts w:ascii="Times New Roman" w:eastAsia="宋体" w:hAnsi="Times New Roman" w:cs="Times New Roman" w:hint="eastAsia"/>
          <w:sz w:val="28"/>
          <w:szCs w:val="28"/>
        </w:rPr>
        <w:t>水产</w:t>
      </w:r>
      <w:r>
        <w:rPr>
          <w:rFonts w:ascii="Times New Roman" w:eastAsia="宋体" w:hAnsi="Times New Roman" w:cs="Times New Roman" w:hint="eastAsia"/>
          <w:sz w:val="28"/>
          <w:szCs w:val="28"/>
        </w:rPr>
        <w:t>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），《非即食藻类干制品》（</w:t>
      </w:r>
      <w:r>
        <w:rPr>
          <w:rFonts w:ascii="Times New Roman" w:eastAsia="宋体" w:hAnsi="Times New Roman" w:cs="Times New Roman"/>
          <w:sz w:val="28"/>
          <w:szCs w:val="28"/>
        </w:rPr>
        <w:t>Q/LJYS 0001S-2023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藻类干制品：铅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二十、水果制品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蜜饯：二氧化硫残留量，亮蓝，安赛蜜，山梨酸及其钾盐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，日落黄，柠檬黄，甜蜜素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，胭脂红，脱氢乙酸及其钠盐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，苋</w:t>
      </w:r>
      <w:r>
        <w:rPr>
          <w:rFonts w:ascii="Times New Roman" w:eastAsia="宋体" w:hAnsi="Times New Roman" w:cs="Times New Roman"/>
          <w:sz w:val="28"/>
          <w:szCs w:val="28"/>
        </w:rPr>
        <w:t>菜红，苯甲酸及其钠盐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二十一、速冻食品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），《食品安全国家标准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食品中污染物限量》（</w:t>
      </w:r>
      <w:r>
        <w:rPr>
          <w:rFonts w:ascii="Times New Roman" w:eastAsia="宋体" w:hAnsi="Times New Roman" w:cs="Times New Roman"/>
          <w:sz w:val="28"/>
          <w:szCs w:val="28"/>
        </w:rPr>
        <w:t>GB 2762-2022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速冻调理肉制品：亚硝酸盐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以亚硝酸钠计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，日落黄，柠檬黄，氯霉素，胭脂红，诱惑红，过氧化值（以脂肪计），铅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，铬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Cr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二十二、糖果制品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 xml:space="preserve">GB </w:t>
      </w:r>
      <w:r>
        <w:rPr>
          <w:rFonts w:ascii="Times New Roman" w:eastAsia="宋体" w:hAnsi="Times New Roman" w:cs="Times New Roman"/>
          <w:sz w:val="28"/>
          <w:szCs w:val="28"/>
        </w:rPr>
        <w:lastRenderedPageBreak/>
        <w:t>2760-2014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糖果：二氧化硫残留量，亮蓝，喹啉黄，新红，日落黄，柠檬黄，甜蜜素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，胭脂红，苋菜红，诱惑红，赤藓红，酸性红，靛蓝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果冻：山梨酸及其钾盐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，糖精钠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以糖精计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，铅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8"/>
          <w:szCs w:val="28"/>
        </w:rPr>
        <w:t>Pb</w:t>
      </w:r>
      <w:r>
        <w:rPr>
          <w:rFonts w:ascii="Times New Roman" w:eastAsia="宋体" w:hAnsi="Times New Roman" w:cs="Times New Roman"/>
          <w:sz w:val="28"/>
          <w:szCs w:val="28"/>
        </w:rPr>
        <w:t>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二十三、饮料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（一）抽检依据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抽检依据是《食品安全国家标准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食品添加剂使用标准》（</w:t>
      </w:r>
      <w:r>
        <w:rPr>
          <w:rFonts w:ascii="Times New Roman" w:eastAsia="宋体" w:hAnsi="Times New Roman" w:cs="Times New Roman"/>
          <w:sz w:val="28"/>
          <w:szCs w:val="28"/>
        </w:rPr>
        <w:t>GB 2760-2014</w:t>
      </w:r>
      <w:r>
        <w:rPr>
          <w:rFonts w:ascii="Times New Roman" w:eastAsia="宋体" w:hAnsi="Times New Roman" w:cs="Times New Roman"/>
          <w:sz w:val="28"/>
          <w:szCs w:val="28"/>
        </w:rPr>
        <w:t>）等标准要求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（二）检验项目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果蔬汁类及其饮料</w:t>
      </w:r>
      <w:r>
        <w:rPr>
          <w:rFonts w:ascii="Times New Roman" w:eastAsia="宋体" w:hAnsi="Times New Roman" w:cs="Times New Roman"/>
          <w:sz w:val="28"/>
          <w:szCs w:val="28"/>
        </w:rPr>
        <w:t>、其他饮料：亮蓝，安赛蜜，山梨酸及其钾盐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，日落黄，柠檬黄，甜蜜素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，胭脂红，脱氢乙酸及其钠盐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以脱氢乙酸计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，苋菜红，苯甲酸及其钠盐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21EB0" w:rsidRDefault="00296D43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碳酸饮料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汽水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：二氧化碳气容量，山梨酸及其钾盐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以山梨酸计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，甜蜜素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以环己基氨基磺酸计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，苯甲酸及其钠盐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sz w:val="28"/>
          <w:szCs w:val="28"/>
        </w:rPr>
        <w:t>以苯甲酸计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，阿斯巴甜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sectPr w:rsidR="00221EB0" w:rsidSect="0022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D43" w:rsidRDefault="00296D43" w:rsidP="00E7357B">
      <w:r>
        <w:separator/>
      </w:r>
    </w:p>
  </w:endnote>
  <w:endnote w:type="continuationSeparator" w:id="1">
    <w:p w:rsidR="00296D43" w:rsidRDefault="00296D43" w:rsidP="00E7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D43" w:rsidRDefault="00296D43" w:rsidP="00E7357B">
      <w:r>
        <w:separator/>
      </w:r>
    </w:p>
  </w:footnote>
  <w:footnote w:type="continuationSeparator" w:id="1">
    <w:p w:rsidR="00296D43" w:rsidRDefault="00296D43" w:rsidP="00E73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djMTc3NDQ2YjQwMzQzMzVmODY1YzA4YTVkMjc4ZDYifQ=="/>
  </w:docVars>
  <w:rsids>
    <w:rsidRoot w:val="749F2B19"/>
    <w:rsid w:val="00221EB0"/>
    <w:rsid w:val="00296D43"/>
    <w:rsid w:val="00E7357B"/>
    <w:rsid w:val="15C41643"/>
    <w:rsid w:val="749F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21E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35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73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35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998</Words>
  <Characters>5691</Characters>
  <Application>Microsoft Office Word</Application>
  <DocSecurity>0</DocSecurity>
  <Lines>47</Lines>
  <Paragraphs>13</Paragraphs>
  <ScaleCrop>false</ScaleCrop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嘻嘻^0^哈哈~</dc:creator>
  <cp:lastModifiedBy>Microsoft</cp:lastModifiedBy>
  <cp:revision>2</cp:revision>
  <dcterms:created xsi:type="dcterms:W3CDTF">2024-05-21T11:30:00Z</dcterms:created>
  <dcterms:modified xsi:type="dcterms:W3CDTF">2024-05-23T02:17:00Z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939F512DEDB64BC0A663523904A4A40D_11</vt:lpwstr>
  </property>
</Properties>
</file>