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24E3" w14:textId="77777777" w:rsidR="000A21BF" w:rsidRDefault="000A21BF" w:rsidP="000A21BF">
      <w:pPr>
        <w:spacing w:line="600" w:lineRule="exact"/>
        <w:jc w:val="center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7FE3E2B7" w14:textId="77777777" w:rsidR="000A21BF" w:rsidRDefault="000A21BF" w:rsidP="000A21BF">
      <w:pPr>
        <w:spacing w:line="600" w:lineRule="exact"/>
        <w:jc w:val="center"/>
        <w:rPr>
          <w:rFonts w:ascii="宋体" w:hAnsi="宋体" w:cs="宋体"/>
          <w:b/>
          <w:bCs/>
          <w:color w:val="1F497D" w:themeColor="text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1F497D" w:themeColor="text2"/>
          <w:sz w:val="28"/>
          <w:szCs w:val="28"/>
        </w:rPr>
        <w:t>附件：</w:t>
      </w:r>
      <w:r>
        <w:rPr>
          <w:rFonts w:ascii="宋体" w:hAnsi="宋体" w:cs="宋体" w:hint="eastAsia"/>
          <w:b/>
          <w:bCs/>
          <w:color w:val="1F497D" w:themeColor="text2"/>
          <w:kern w:val="0"/>
          <w:sz w:val="28"/>
          <w:szCs w:val="28"/>
        </w:rPr>
        <w:t>2023年连云港市消防器材产品质量监督抽查结果汇总表</w:t>
      </w:r>
    </w:p>
    <w:p w14:paraId="647D86E8" w14:textId="77777777" w:rsidR="007F2CD5" w:rsidRDefault="007F2CD5" w:rsidP="000A21BF">
      <w:pPr>
        <w:spacing w:line="600" w:lineRule="exact"/>
        <w:jc w:val="center"/>
        <w:rPr>
          <w:rFonts w:ascii="宋体" w:hAnsi="宋体" w:cs="宋体"/>
          <w:b/>
          <w:bCs/>
          <w:color w:val="1F497D" w:themeColor="text2"/>
          <w:kern w:val="0"/>
          <w:sz w:val="28"/>
          <w:szCs w:val="28"/>
        </w:rPr>
      </w:pPr>
    </w:p>
    <w:tbl>
      <w:tblPr>
        <w:tblW w:w="10443" w:type="dxa"/>
        <w:tblInd w:w="-1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135"/>
        <w:gridCol w:w="1134"/>
        <w:gridCol w:w="2409"/>
        <w:gridCol w:w="2127"/>
        <w:gridCol w:w="992"/>
        <w:gridCol w:w="1228"/>
      </w:tblGrid>
      <w:tr w:rsidR="000A21BF" w14:paraId="0FC9EA11" w14:textId="77777777" w:rsidTr="007A1709">
        <w:trPr>
          <w:trHeight w:val="7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AD5902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C7CB1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详</w:t>
            </w:r>
            <w:proofErr w:type="gramEnd"/>
          </w:p>
          <w:p w14:paraId="7A885968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细名称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DAD314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0A079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9259C" w14:textId="77777777" w:rsidR="000A21BF" w:rsidRDefault="000A21BF" w:rsidP="000A21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标称生产企业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4C1FE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经销商名称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B2EB76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04EF" w14:textId="77777777" w:rsidR="000A21BF" w:rsidRDefault="000A21BF" w:rsidP="007A1709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0A21BF" w14:paraId="3C1787F2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254C37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E9C31B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消防应急标志灯具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EB694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DJ-BLZD-I1LROE1W-01A-S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F2874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东君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FB810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广东东君照明有限公司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53A6B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连云港榆安消防器材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销售有限公司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EF755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2021.11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5743" w14:textId="77777777" w:rsidR="000A21BF" w:rsidRDefault="000A21BF" w:rsidP="007A170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合格</w:t>
            </w:r>
          </w:p>
        </w:tc>
      </w:tr>
      <w:tr w:rsidR="000A21BF" w14:paraId="6D7F0245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C72A40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ACC334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消防应急灯具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94F5F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L-ZFZD-E0.5W4058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6D32A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L′OS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劳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0FE26D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江门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劳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士国际电气有限公司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E464B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新浦区市东社区邵一平交通设施经营部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8B64CA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2022.06.01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8667" w14:textId="77777777" w:rsidR="000A21BF" w:rsidRDefault="000A21BF" w:rsidP="000A21BF">
            <w:pPr>
              <w:jc w:val="center"/>
            </w:pPr>
            <w:r w:rsidRPr="00A636E1">
              <w:rPr>
                <w:rFonts w:ascii="宋体" w:hAnsi="宋体" w:cs="宋体" w:hint="eastAsia"/>
                <w:sz w:val="18"/>
                <w:szCs w:val="18"/>
              </w:rPr>
              <w:t>合格</w:t>
            </w:r>
          </w:p>
        </w:tc>
      </w:tr>
      <w:tr w:rsidR="000A21BF" w14:paraId="4C888C32" w14:textId="77777777" w:rsidTr="007A1709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6FDCA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2F771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消防应急灯具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6159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L-BLZD-1LROE I5WDBD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26F1F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L′OS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劳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DBF4B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江门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劳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士国际电气有限公司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08194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新浦区市东社区邵一平交通设施经营部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7E2CF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2023-02-01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E315" w14:textId="77777777" w:rsidR="000A21BF" w:rsidRDefault="000A21BF" w:rsidP="000A21BF">
            <w:pPr>
              <w:jc w:val="center"/>
            </w:pPr>
            <w:r w:rsidRPr="00A636E1">
              <w:rPr>
                <w:rFonts w:ascii="宋体" w:hAnsi="宋体" w:cs="宋体" w:hint="eastAsia"/>
                <w:sz w:val="18"/>
                <w:szCs w:val="18"/>
              </w:rPr>
              <w:t>合格</w:t>
            </w:r>
          </w:p>
        </w:tc>
      </w:tr>
      <w:tr w:rsidR="000A21BF" w14:paraId="7399F4EF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745D6" w14:textId="77777777" w:rsidR="000A21BF" w:rsidRPr="00771D98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</w:rPr>
            </w:pPr>
            <w:r w:rsidRPr="00771D98">
              <w:rPr>
                <w:rFonts w:ascii="宋体" w:hAnsi="宋体" w:cs="宋体" w:hint="eastAsia"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EFD41" w14:textId="77777777" w:rsidR="000A21BF" w:rsidRPr="00771D98" w:rsidRDefault="000A21B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消防应急灯具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0690A3" w14:textId="77777777" w:rsidR="000A21BF" w:rsidRPr="00771D98" w:rsidRDefault="000A21B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LB-BLZD-I 1LROE3WS1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797E1" w14:textId="77777777" w:rsidR="000A21BF" w:rsidRPr="00771D98" w:rsidRDefault="000A21B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宾阁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A6455" w14:textId="77777777" w:rsidR="000A21BF" w:rsidRPr="00771D98" w:rsidRDefault="000A21B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中山联邦消防设备科技有限公司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809A9" w14:textId="77777777" w:rsidR="000A21BF" w:rsidRPr="00771D98" w:rsidRDefault="000A21B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赣榆区青口</w:t>
            </w:r>
            <w:proofErr w:type="gramStart"/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镇通星五金</w:t>
            </w:r>
            <w:proofErr w:type="gramEnd"/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销售经营部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7911B" w14:textId="77777777" w:rsidR="000A21BF" w:rsidRPr="00771D98" w:rsidRDefault="000A21B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771D98">
              <w:rPr>
                <w:rFonts w:ascii="Courier New" w:hAnsi="Courier New" w:cs="Courier New"/>
                <w:color w:val="FF0000"/>
                <w:sz w:val="18"/>
                <w:szCs w:val="18"/>
              </w:rPr>
              <w:t>2023.05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68430" w14:textId="77777777" w:rsidR="000A21BF" w:rsidRPr="00771D98" w:rsidRDefault="00771D98" w:rsidP="00771D98">
            <w:pPr>
              <w:tabs>
                <w:tab w:val="left" w:pos="90"/>
                <w:tab w:val="center" w:pos="609"/>
              </w:tabs>
              <w:ind w:left="270" w:hangingChars="150" w:hanging="270"/>
              <w:jc w:val="left"/>
              <w:rPr>
                <w:color w:val="FF0000"/>
              </w:rPr>
            </w:pPr>
            <w:r w:rsidRPr="00771D98">
              <w:rPr>
                <w:rFonts w:ascii="宋体" w:hAnsi="宋体" w:cs="宋体"/>
                <w:color w:val="FF0000"/>
                <w:sz w:val="18"/>
                <w:szCs w:val="18"/>
              </w:rPr>
              <w:tab/>
            </w:r>
            <w:r w:rsidRPr="00771D98">
              <w:rPr>
                <w:rFonts w:ascii="宋体" w:hAnsi="宋体" w:cs="宋体" w:hint="eastAsia"/>
                <w:color w:val="FF0000"/>
                <w:sz w:val="18"/>
                <w:szCs w:val="18"/>
              </w:rPr>
              <w:t>转换电压试验不</w:t>
            </w:r>
            <w:r w:rsidR="000A21BF" w:rsidRPr="00771D98">
              <w:rPr>
                <w:rFonts w:ascii="宋体" w:hAnsi="宋体" w:cs="宋体" w:hint="eastAsia"/>
                <w:color w:val="FF0000"/>
                <w:sz w:val="18"/>
                <w:szCs w:val="18"/>
              </w:rPr>
              <w:t>合格</w:t>
            </w:r>
          </w:p>
        </w:tc>
      </w:tr>
      <w:tr w:rsidR="000A21BF" w14:paraId="72CA88D6" w14:textId="77777777" w:rsidTr="007A1709">
        <w:trPr>
          <w:trHeight w:val="4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66A4F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951B6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消防应急照明灯具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07414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DJ-ZFZD-E2W-02K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20F9D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东君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DC689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广东东君照明有限公司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66110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连云港榆安消防器材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销售有限公司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6A735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2022.11.01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99AF6" w14:textId="77777777" w:rsidR="000A21BF" w:rsidRDefault="000A21BF" w:rsidP="000A21BF">
            <w:pPr>
              <w:jc w:val="center"/>
            </w:pPr>
            <w:r w:rsidRPr="00A636E1">
              <w:rPr>
                <w:rFonts w:ascii="宋体" w:hAnsi="宋体" w:cs="宋体" w:hint="eastAsia"/>
                <w:sz w:val="18"/>
                <w:szCs w:val="18"/>
              </w:rPr>
              <w:t>合格</w:t>
            </w:r>
          </w:p>
        </w:tc>
      </w:tr>
      <w:tr w:rsidR="000A21BF" w14:paraId="1CC7B807" w14:textId="77777777" w:rsidTr="007A1709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05FCB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7D7DF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消防应急照明灯具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159C8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YZ-ZFZD-E3W-CDY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E2A58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赛玛科技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B3FE5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广东羽展智能科技有限公司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DF0A70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东海县牛山镇一新水暖器材经营部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020C9" w14:textId="77777777" w:rsidR="000A21BF" w:rsidRDefault="000A21BF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2023.04.27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69E67" w14:textId="77777777" w:rsidR="000A21BF" w:rsidRDefault="000A21BF" w:rsidP="000A21BF">
            <w:pPr>
              <w:jc w:val="center"/>
            </w:pPr>
            <w:r w:rsidRPr="00A636E1">
              <w:rPr>
                <w:rFonts w:ascii="宋体" w:hAnsi="宋体" w:cs="宋体" w:hint="eastAsia"/>
                <w:sz w:val="18"/>
                <w:szCs w:val="18"/>
              </w:rPr>
              <w:t>合格</w:t>
            </w:r>
          </w:p>
        </w:tc>
      </w:tr>
      <w:tr w:rsidR="00D57223" w14:paraId="5A788B86" w14:textId="77777777" w:rsidTr="007A1709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B9985" w14:textId="77777777" w:rsidR="00D57223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D46E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手提式干粉灭火器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45DF9C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MFZ/ABC4A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A05FC1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6412A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连云港市天意消防器材有限公司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7E97C4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连云港市广招消防工程有限公司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90F3D2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2023-06-01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6B348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D57223" w14:paraId="0009CDD1" w14:textId="77777777" w:rsidTr="007A1709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D80A0" w14:textId="77777777" w:rsidR="00D57223" w:rsidRDefault="00D57223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C5803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手提式干粉灭火器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9356B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MFZ/ABC3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32AE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DL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鼎梁消防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1C25F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山东鼎梁消防科技有限公司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AAA6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灌云县伊山镇王洪丽消防器材经营部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8F170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2023-05-01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3275C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D57223" w14:paraId="75C643F5" w14:textId="77777777" w:rsidTr="007A170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972CA" w14:textId="77777777" w:rsidR="00D57223" w:rsidRPr="00AB458A" w:rsidRDefault="00D57223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FF0000"/>
              </w:rPr>
            </w:pPr>
            <w:r w:rsidRPr="00AB458A">
              <w:rPr>
                <w:rFonts w:ascii="宋体" w:hAnsi="宋体" w:cs="宋体" w:hint="eastAsia"/>
                <w:bCs/>
                <w:color w:val="FF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257B23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手提式干粉灭火器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1C75A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MFZ/ABC3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97C99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明洲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DB634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江苏名洲消防器材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39A58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灌云县伊山镇</w:t>
            </w: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吴加荣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4F750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2023-05-01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08DA2" w14:textId="77777777" w:rsidR="00D57223" w:rsidRPr="00AB458A" w:rsidRDefault="00AB458A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水压实验、爆破压力、主要组分含量（磷酸二氢铵）</w:t>
            </w:r>
            <w:r w:rsidR="00D57223"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  <w:tr w:rsidR="00D57223" w14:paraId="4CDD001F" w14:textId="77777777" w:rsidTr="007A1709">
        <w:trPr>
          <w:trHeight w:val="3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A127A" w14:textId="77777777" w:rsidR="00D57223" w:rsidRPr="00AB458A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</w:rPr>
            </w:pPr>
            <w:r w:rsidRPr="00AB458A">
              <w:rPr>
                <w:rFonts w:ascii="宋体" w:hAnsi="宋体" w:cs="宋体" w:hint="eastAsia"/>
                <w:bCs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3B18E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手提式干粉灭火器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F6942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MFZ/ABC8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5C632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临科创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512EFF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临沂科创消防器材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4EDBE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灌云县伊山镇</w:t>
            </w: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吴加荣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消防器材经营部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1444C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2021-10-01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C6133D" w14:textId="77777777" w:rsidR="00D57223" w:rsidRPr="00AB458A" w:rsidRDefault="00AB458A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喷射剩余率、爆破压力、主要组分含量（磷酸二氢铵）</w:t>
            </w:r>
            <w:r w:rsidR="00D57223"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  <w:tr w:rsidR="00D57223" w14:paraId="29C149DA" w14:textId="77777777" w:rsidTr="007A1709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5A93DB" w14:textId="77777777" w:rsidR="00D57223" w:rsidRDefault="00D57223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E7164C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2kG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手提式干粉灭火器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F1E00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MFZ/ABC2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ECF46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薪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薪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A29223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山东龙成消防科技股份有限公司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D1D29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灌云县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侍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庄街道锐安消防器材经营部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E47C91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2023-07-01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BBC3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D57223" w14:paraId="36CC9DE1" w14:textId="77777777" w:rsidTr="007A1709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AF3ED" w14:textId="77777777" w:rsidR="00D57223" w:rsidRDefault="00D57223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ACD318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1KG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手提式干粉灭火器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B0D46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MFZ/ABC1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8E9D5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薪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薪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F5B16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山东龙成消防科技股份有限公司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61224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灌云县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侍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庄街道锐安消防器材经营部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2BCE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2023-07-01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6C5B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D57223" w14:paraId="70659F86" w14:textId="77777777" w:rsidTr="007A1709">
        <w:trPr>
          <w:trHeight w:val="45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19FBF" w14:textId="77777777" w:rsidR="00D57223" w:rsidRPr="00F13841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</w:rPr>
            </w:pPr>
            <w:r w:rsidRPr="00F13841">
              <w:rPr>
                <w:rFonts w:ascii="宋体" w:hAnsi="宋体" w:cs="宋体" w:hint="eastAsia"/>
                <w:color w:val="FF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A4884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消防接口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CB989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KD65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67E7B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富新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F19FC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福建省富新消防</w:t>
            </w:r>
            <w:proofErr w:type="gramEnd"/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4C890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东海县牛山镇益众消防器材经营部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F2B5C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F2364" w14:textId="77777777" w:rsidR="00F13841" w:rsidRPr="00F13841" w:rsidRDefault="00F13841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基本尺寸</w:t>
            </w:r>
          </w:p>
          <w:p w14:paraId="28CD8B4C" w14:textId="77777777" w:rsidR="00D57223" w:rsidRPr="00F13841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  <w:tr w:rsidR="00D57223" w14:paraId="061D6A82" w14:textId="77777777" w:rsidTr="007A1709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5CB5F" w14:textId="77777777" w:rsidR="00D57223" w:rsidRPr="00AB458A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</w:rPr>
            </w:pPr>
            <w:r w:rsidRPr="00AB458A">
              <w:rPr>
                <w:rFonts w:ascii="宋体" w:hAnsi="宋体" w:cs="宋体" w:hint="eastAsia"/>
                <w:color w:val="FF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7C05F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内扣式接口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BD394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KD65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0B126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沱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8FD95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泰州三江消防器材配件有限公司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523DB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灌云县</w:t>
            </w: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侍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庄街道锐安消防器材经营部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D6385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2023-04-09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FD2CA" w14:textId="77777777" w:rsidR="00AB458A" w:rsidRDefault="00AB458A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耐腐蚀性能</w:t>
            </w:r>
          </w:p>
          <w:p w14:paraId="70765164" w14:textId="77777777" w:rsidR="00D57223" w:rsidRPr="00AB458A" w:rsidRDefault="00D57223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  <w:tr w:rsidR="00D57223" w14:paraId="6D714E76" w14:textId="77777777" w:rsidTr="007A1709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BB666" w14:textId="77777777" w:rsidR="00D57223" w:rsidRDefault="00D57223" w:rsidP="007A1709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1313C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内扣式接口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A9DE4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KD65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81E86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九消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B7EDB3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泰州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江山消防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6989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灌南县新安镇周晓飞消防器材经营部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9756F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2020-10-13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AF83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</w:tbl>
    <w:p w14:paraId="2EDC0811" w14:textId="77777777" w:rsidR="000A21BF" w:rsidRDefault="000A21BF" w:rsidP="000A21BF">
      <w:pPr>
        <w:spacing w:line="600" w:lineRule="exact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4A2E501D" w14:textId="77777777" w:rsidR="000A21BF" w:rsidRDefault="000A21BF" w:rsidP="000A21BF">
      <w:pPr>
        <w:spacing w:line="600" w:lineRule="exact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6DC43D80" w14:textId="77777777" w:rsidR="000A21BF" w:rsidRDefault="000A21BF" w:rsidP="000A21BF">
      <w:pPr>
        <w:spacing w:line="600" w:lineRule="exact"/>
        <w:jc w:val="center"/>
        <w:rPr>
          <w:rFonts w:ascii="宋体" w:hAnsi="宋体" w:cs="宋体"/>
          <w:b/>
          <w:bCs/>
          <w:color w:val="1F497D" w:themeColor="text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1F497D" w:themeColor="text2"/>
          <w:sz w:val="28"/>
          <w:szCs w:val="28"/>
        </w:rPr>
        <w:t>附件：</w:t>
      </w:r>
      <w:r>
        <w:rPr>
          <w:rFonts w:ascii="宋体" w:hAnsi="宋体" w:cs="宋体" w:hint="eastAsia"/>
          <w:b/>
          <w:bCs/>
          <w:color w:val="1F497D" w:themeColor="text2"/>
          <w:kern w:val="0"/>
          <w:sz w:val="28"/>
          <w:szCs w:val="28"/>
        </w:rPr>
        <w:t>2023年连云港市消防器材产品质量监督抽查结果汇总表</w:t>
      </w:r>
    </w:p>
    <w:p w14:paraId="1C7856F5" w14:textId="77777777" w:rsidR="007F2CD5" w:rsidRDefault="007F2CD5" w:rsidP="000A21BF">
      <w:pPr>
        <w:spacing w:line="600" w:lineRule="exact"/>
        <w:jc w:val="center"/>
        <w:rPr>
          <w:rFonts w:ascii="宋体" w:hAnsi="宋体" w:cs="宋体"/>
          <w:b/>
          <w:bCs/>
          <w:color w:val="1F497D" w:themeColor="text2"/>
          <w:kern w:val="0"/>
          <w:sz w:val="28"/>
          <w:szCs w:val="28"/>
        </w:rPr>
      </w:pPr>
    </w:p>
    <w:tbl>
      <w:tblPr>
        <w:tblW w:w="10443" w:type="dxa"/>
        <w:tblInd w:w="-1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135"/>
        <w:gridCol w:w="1134"/>
        <w:gridCol w:w="2409"/>
        <w:gridCol w:w="2127"/>
        <w:gridCol w:w="992"/>
        <w:gridCol w:w="1228"/>
      </w:tblGrid>
      <w:tr w:rsidR="000A21BF" w14:paraId="30C5F7E5" w14:textId="77777777" w:rsidTr="007A1709">
        <w:trPr>
          <w:trHeight w:val="7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CA76E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A00A2B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详</w:t>
            </w:r>
            <w:proofErr w:type="gramEnd"/>
          </w:p>
          <w:p w14:paraId="6FB2D9FA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细名称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613B2A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7911A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659EE" w14:textId="77777777" w:rsidR="000A21BF" w:rsidRDefault="000A21BF" w:rsidP="000A21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标称生产企业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E4BDE0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经销商名称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51FFB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9F59" w14:textId="77777777" w:rsidR="000A21BF" w:rsidRDefault="000A21BF" w:rsidP="007A1709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D57223" w14:paraId="7A2662FA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3C882" w14:textId="77777777" w:rsidR="00D57223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00589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内扣式接口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1183C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KD65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B89DE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扬消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4DBD9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扬州扬子消防器材有限公司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2D145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海州区超科阀门经营部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3422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2021-12-11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606E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D57223" w14:paraId="43D12CC8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01D50" w14:textId="77777777" w:rsidR="00D57223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14FB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消防接口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C0E8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KD65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60BDD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华泰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01E751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泰州市太平洋消防器材有限公司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13D395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海州区菜市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社区工威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五金劳保经营部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A8EE11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2023-08-28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F49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D57223" w14:paraId="38EDE48C" w14:textId="77777777" w:rsidTr="007A1709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FCC19" w14:textId="77777777" w:rsidR="00D57223" w:rsidRDefault="00D57223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35B3F2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内嵌式接口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5351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KD65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27597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扬消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61192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扬州扬子消防器材有限公司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D0793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海州区市东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社区英阀机电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85DDA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2023-05-23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7106" w14:textId="77777777" w:rsidR="00D57223" w:rsidRDefault="00D5722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3EEA3578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5A1F5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2F856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有衬里消防水带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DEE41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8-65-25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AA2CED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九消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8A3693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泰州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江山消防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C5AE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灌南县新安镇周晓飞消防器材经营部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81DEB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09D9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10FA37EF" w14:textId="77777777" w:rsidTr="007A1709">
        <w:trPr>
          <w:trHeight w:val="4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121C6D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967A6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消防水带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A344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10-65-20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6473FD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沱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雨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295D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泰州市三江消防器材有限公司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B264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连云区福安消防器材有限公司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8757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2021-11-23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E4F7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280ABFCF" w14:textId="77777777" w:rsidTr="007A1709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080CC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9FC0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有衬里消防水带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79F2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10-65-25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涤纶长丝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涤纶长丝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聚氨酯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51242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扬消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50AF1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扬州扬子消防器材有限公司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E1956B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海州区市东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社区英阀机电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E09DC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2023-03-10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CE42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25F77490" w14:textId="77777777" w:rsidTr="007A1709">
        <w:trPr>
          <w:trHeight w:val="37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D2EC8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88C8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有衬里消防水带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47AD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8-65-25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8D1B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淮海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1090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徐州市淮海消防器材有限公司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4454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海州区菜市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社区工威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五金劳保经营部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3B39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2022-03-01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DF4DD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34C2D549" w14:textId="77777777" w:rsidTr="007A1709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F8D95" w14:textId="77777777" w:rsidR="007F2CD5" w:rsidRDefault="007F2CD5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75BBB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有衬里消防水带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6DD2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8-65-25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F71F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友阳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5000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临沂市正友消防器材有限公司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EF5D1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东海县牛山亨峰五金机电店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934A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2022-01-01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04FF4C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5DCD31FE" w14:textId="77777777" w:rsidTr="007A1709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D20B8" w14:textId="77777777" w:rsidR="007F2CD5" w:rsidRDefault="007F2CD5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D0C76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有衬里消防水带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3C7A3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8-65-20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FE779B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薪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薪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F426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山东龙成消防科技股份有限公司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38C76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东海县牛山镇益众消防器材经营部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06E4C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2022-09-01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E434D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5CCA74F1" w14:textId="77777777" w:rsidTr="007A1709">
        <w:trPr>
          <w:trHeight w:val="3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3B517" w14:textId="77777777" w:rsidR="007F2CD5" w:rsidRPr="00F13841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</w:rPr>
            </w:pPr>
            <w:r w:rsidRPr="00F13841">
              <w:rPr>
                <w:rFonts w:ascii="宋体" w:hAnsi="宋体" w:cs="宋体" w:hint="eastAsia"/>
                <w:bCs/>
                <w:color w:val="FF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708B3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消防水枪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59098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QZ3.5/7.5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901B1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方济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2C168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南京方济消防器材有限公司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32B861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连云港</w:t>
            </w:r>
            <w:proofErr w:type="gramStart"/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玖</w:t>
            </w:r>
            <w:proofErr w:type="gramEnd"/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利安消防装备销售有限公司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D835FB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BC8BB" w14:textId="77777777" w:rsidR="00F13841" w:rsidRPr="00F13841" w:rsidRDefault="00F13841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耐腐蚀性能</w:t>
            </w:r>
          </w:p>
          <w:p w14:paraId="3F709329" w14:textId="77777777" w:rsidR="007F2CD5" w:rsidRPr="00F13841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  <w:tr w:rsidR="007F2CD5" w14:paraId="20BBA5EE" w14:textId="77777777" w:rsidTr="007A1709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534B7" w14:textId="77777777" w:rsidR="007F2CD5" w:rsidRDefault="007F2CD5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4314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消防水枪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3B17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QZ3.5/7.5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AC91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林海雪原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1420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扬州林海消防器材有限公司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016F5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玖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利安消防装备销售有限公司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DA93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198B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35B1CCD1" w14:textId="77777777" w:rsidTr="007A1709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956F5" w14:textId="77777777" w:rsidR="007F2CD5" w:rsidRPr="00AB458A" w:rsidRDefault="007F2CD5" w:rsidP="007A1709">
            <w:pPr>
              <w:jc w:val="center"/>
              <w:textAlignment w:val="center"/>
              <w:rPr>
                <w:rFonts w:ascii="宋体" w:hAnsi="宋体" w:cs="宋体"/>
                <w:bCs/>
                <w:color w:val="FF0000"/>
              </w:rPr>
            </w:pPr>
            <w:r w:rsidRPr="00AB458A">
              <w:rPr>
                <w:rFonts w:ascii="宋体" w:hAnsi="宋体" w:cs="宋体" w:hint="eastAsia"/>
                <w:bCs/>
                <w:color w:val="FF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9C807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直流水枪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B71EA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QZ3.5/7.5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DC86B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雨工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E9A5C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兴化</w:t>
            </w: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市泰邮消防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设备有限公司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B4C54A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海州区菜市</w:t>
            </w: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社区工威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五金劳保经营部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018A1D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C5978" w14:textId="77777777" w:rsidR="00AB458A" w:rsidRPr="00F13841" w:rsidRDefault="00AB458A" w:rsidP="00AB458A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耐腐蚀性能</w:t>
            </w:r>
          </w:p>
          <w:p w14:paraId="0FA12FC2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  <w:tr w:rsidR="007F2CD5" w14:paraId="1E6D1FFF" w14:textId="77777777" w:rsidTr="007A1709">
        <w:trPr>
          <w:trHeight w:val="459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0B2F44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1062B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直流水枪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6578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QZ3.5/7.5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885BA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富新消防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FE45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福建省富新消防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56AD13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东海县牛山镇益众消防器材经营部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A8DD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0461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398FDBEF" w14:textId="77777777" w:rsidTr="007A1709"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12BFD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16526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消防直流水枪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22D4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QZ3.5/7.5A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0122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九消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42FE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泰州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江山消防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工程有限公司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EF92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灌南县新安镇周晓飞消防器材经营部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827A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2023-04-21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6023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0ABDAFDC" w14:textId="77777777" w:rsidTr="007A1709">
        <w:trPr>
          <w:trHeight w:val="39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F54580" w14:textId="77777777" w:rsidR="007F2CD5" w:rsidRPr="00AB458A" w:rsidRDefault="007F2CD5" w:rsidP="007A1709">
            <w:pPr>
              <w:jc w:val="center"/>
              <w:textAlignment w:val="center"/>
              <w:rPr>
                <w:rFonts w:ascii="宋体" w:hAnsi="宋体" w:cs="宋体"/>
                <w:color w:val="FF0000"/>
                <w:kern w:val="0"/>
              </w:rPr>
            </w:pPr>
            <w:r w:rsidRPr="00AB458A">
              <w:rPr>
                <w:rFonts w:ascii="宋体" w:hAnsi="宋体" w:cs="宋体" w:hint="eastAsia"/>
                <w:color w:val="FF0000"/>
                <w:kern w:val="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782C00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直流水枪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CB013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QZ3.5/7.5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3BABF6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沱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40CBCA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泰州三江消防器材配件有限公司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6F2E6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灌云县</w:t>
            </w:r>
            <w:proofErr w:type="gramStart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侍</w:t>
            </w:r>
            <w:proofErr w:type="gramEnd"/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庄街道锐安消防器材经营部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15EAF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2023-04-12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A469A" w14:textId="77777777" w:rsidR="00AB458A" w:rsidRPr="00F13841" w:rsidRDefault="00AB458A" w:rsidP="00AB458A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F13841">
              <w:rPr>
                <w:rFonts w:ascii="Courier New" w:hAnsi="Courier New" w:cs="Courier New" w:hint="eastAsia"/>
                <w:color w:val="FF0000"/>
                <w:sz w:val="18"/>
                <w:szCs w:val="18"/>
              </w:rPr>
              <w:t>耐腐蚀性能</w:t>
            </w:r>
          </w:p>
          <w:p w14:paraId="2D43526B" w14:textId="77777777" w:rsidR="007F2CD5" w:rsidRPr="00AB458A" w:rsidRDefault="007F2CD5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AB458A">
              <w:rPr>
                <w:rFonts w:ascii="Courier New" w:hAnsi="Courier New" w:cs="Courier New"/>
                <w:color w:val="FF0000"/>
                <w:sz w:val="18"/>
                <w:szCs w:val="18"/>
              </w:rPr>
              <w:t>不合格</w:t>
            </w:r>
          </w:p>
        </w:tc>
      </w:tr>
    </w:tbl>
    <w:p w14:paraId="2A104E5C" w14:textId="77777777" w:rsidR="000A21BF" w:rsidRDefault="000A21BF" w:rsidP="000A21BF">
      <w:pPr>
        <w:spacing w:line="600" w:lineRule="exact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4E9AE52E" w14:textId="77777777" w:rsidR="000A21BF" w:rsidRDefault="000A21BF" w:rsidP="000A21BF">
      <w:pPr>
        <w:spacing w:line="600" w:lineRule="exact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2756F3AC" w14:textId="77777777" w:rsidR="000A21BF" w:rsidRDefault="000A21BF" w:rsidP="000A21BF">
      <w:pPr>
        <w:spacing w:line="600" w:lineRule="exact"/>
        <w:jc w:val="center"/>
        <w:rPr>
          <w:rFonts w:ascii="宋体" w:hAnsi="宋体" w:cs="宋体"/>
          <w:b/>
          <w:bCs/>
          <w:color w:val="1F497D" w:themeColor="text2"/>
          <w:kern w:val="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1F497D" w:themeColor="text2"/>
          <w:sz w:val="28"/>
          <w:szCs w:val="28"/>
        </w:rPr>
        <w:t>附件：</w:t>
      </w:r>
      <w:r>
        <w:rPr>
          <w:rFonts w:ascii="宋体" w:hAnsi="宋体" w:cs="宋体" w:hint="eastAsia"/>
          <w:b/>
          <w:bCs/>
          <w:color w:val="1F497D" w:themeColor="text2"/>
          <w:kern w:val="0"/>
          <w:sz w:val="28"/>
          <w:szCs w:val="28"/>
        </w:rPr>
        <w:t>2023年连云港市消防器材产品质量监督抽查结果汇总表</w:t>
      </w:r>
    </w:p>
    <w:p w14:paraId="4DCEDEC8" w14:textId="77777777" w:rsidR="007F2CD5" w:rsidRDefault="007F2CD5" w:rsidP="000A21BF">
      <w:pPr>
        <w:spacing w:line="600" w:lineRule="exact"/>
        <w:jc w:val="center"/>
        <w:rPr>
          <w:rFonts w:ascii="宋体" w:hAnsi="宋体" w:cs="宋体"/>
          <w:b/>
          <w:bCs/>
          <w:color w:val="1F497D" w:themeColor="text2"/>
          <w:kern w:val="0"/>
          <w:sz w:val="28"/>
          <w:szCs w:val="28"/>
        </w:rPr>
      </w:pPr>
    </w:p>
    <w:tbl>
      <w:tblPr>
        <w:tblW w:w="10443" w:type="dxa"/>
        <w:tblInd w:w="-1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1135"/>
        <w:gridCol w:w="1134"/>
        <w:gridCol w:w="2409"/>
        <w:gridCol w:w="2127"/>
        <w:gridCol w:w="992"/>
        <w:gridCol w:w="1228"/>
      </w:tblGrid>
      <w:tr w:rsidR="000A21BF" w14:paraId="657E522D" w14:textId="77777777" w:rsidTr="007A1709">
        <w:trPr>
          <w:trHeight w:val="7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57B92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24C82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详</w:t>
            </w:r>
            <w:proofErr w:type="gramEnd"/>
          </w:p>
          <w:p w14:paraId="155DE11C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细名称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1A665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94582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C7DBE" w14:textId="77777777" w:rsidR="000A21BF" w:rsidRDefault="000A21BF" w:rsidP="000A21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标称生产企业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0C2FC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经销商名称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4F2AD" w14:textId="77777777" w:rsidR="000A21BF" w:rsidRDefault="000A21BF" w:rsidP="007A170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生产日期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8201" w14:textId="77777777" w:rsidR="000A21BF" w:rsidRDefault="000A21BF" w:rsidP="007A1709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7F2CD5" w14:paraId="1E0E60E8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38541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BE095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室内消火栓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3A96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SN65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A6458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淮海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C5607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徐州市淮海消防器材有限公司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1D58C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连云港开发区利扬建材经营部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A376C" w14:textId="77777777" w:rsidR="007F2CD5" w:rsidRDefault="007F2CD5" w:rsidP="00650C2B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2019-12-05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02B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3BE3BD85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854C3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8845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普通型室内消火栓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9229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SN65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FFA4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富新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315B53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福建省富新消防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93759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灌云县伊山镇</w:t>
            </w: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吴春亚水暖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器材经营部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D3403" w14:textId="77777777" w:rsidR="007F2CD5" w:rsidRDefault="007F2CD5" w:rsidP="00650C2B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3965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0ACB9A99" w14:textId="77777777" w:rsidTr="007A1709">
        <w:trPr>
          <w:trHeight w:val="5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A6B63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6872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室内消火栓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C13B3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SN65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C91C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天申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100F0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天申消防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DF765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灌南县新安镇周晓飞消防器材经营部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88912" w14:textId="77777777" w:rsidR="007F2CD5" w:rsidRDefault="007F2CD5" w:rsidP="00650C2B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7E4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3D8C0CB8" w14:textId="77777777" w:rsidTr="007A1709">
        <w:trPr>
          <w:trHeight w:val="43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6935C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FF79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旋转型室内消火栓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ABE36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SNZ65-A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013C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天申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3A44A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天申消防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2936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灌南县新安镇周晓飞消防器材经营部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CDE59C" w14:textId="77777777" w:rsidR="007F2CD5" w:rsidRDefault="007F2CD5" w:rsidP="00650C2B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2022-10-01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E49A4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0B9995CB" w14:textId="77777777" w:rsidTr="007A1709">
        <w:trPr>
          <w:trHeight w:val="46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0B726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F1183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室内消火栓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F86DD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SNW6S-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58F92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富新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1B239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福建省富新消防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F1AE8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连云港鼎瑞消防器材</w:t>
            </w:r>
            <w:proofErr w:type="gram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贸易有限公司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382D31" w14:textId="77777777" w:rsidR="007F2CD5" w:rsidRDefault="007F2CD5" w:rsidP="00650C2B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2021-05-01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A94C1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  <w:tr w:rsidR="007F2CD5" w14:paraId="5C23C3EE" w14:textId="77777777" w:rsidTr="007A1709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452E2" w14:textId="77777777" w:rsidR="007F2CD5" w:rsidRDefault="007F2CD5" w:rsidP="007A1709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C5C2E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室内消火栓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290D67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SN65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40735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芜湖华消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5271D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芜湖华消消防设备有限公司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A597B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海州区超科阀门经营部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78446" w14:textId="77777777" w:rsidR="007F2CD5" w:rsidRDefault="007F2CD5" w:rsidP="00650C2B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2019-04-19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A3AEF" w14:textId="77777777" w:rsidR="007F2CD5" w:rsidRDefault="007F2CD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合格</w:t>
            </w:r>
          </w:p>
        </w:tc>
      </w:tr>
    </w:tbl>
    <w:p w14:paraId="63206AE2" w14:textId="77777777" w:rsidR="000A21BF" w:rsidRDefault="000A21BF" w:rsidP="000A21BF">
      <w:pPr>
        <w:spacing w:line="600" w:lineRule="exact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6DB14FBE" w14:textId="77777777" w:rsidR="000A21BF" w:rsidRDefault="000A21BF" w:rsidP="000A21BF">
      <w:pPr>
        <w:spacing w:line="600" w:lineRule="exact"/>
        <w:rPr>
          <w:rFonts w:ascii="仿宋_GB2312" w:eastAsia="仿宋_GB2312" w:hAnsi="仿宋" w:cs="仿宋_GB2312"/>
          <w:b/>
          <w:bCs/>
          <w:color w:val="1F497D" w:themeColor="text2"/>
          <w:sz w:val="28"/>
          <w:szCs w:val="28"/>
        </w:rPr>
      </w:pPr>
    </w:p>
    <w:p w14:paraId="464D1E97" w14:textId="77777777" w:rsidR="005F64E5" w:rsidRDefault="005F64E5" w:rsidP="0060550D">
      <w:pPr>
        <w:spacing w:line="600" w:lineRule="exact"/>
        <w:ind w:rightChars="-244" w:right="-512"/>
        <w:jc w:val="center"/>
        <w:rPr>
          <w:rFonts w:ascii="仿宋_GB2312" w:eastAsia="仿宋_GB2312" w:hAnsi="仿宋" w:cs="仿宋_GB2312"/>
          <w:sz w:val="32"/>
          <w:szCs w:val="32"/>
        </w:rPr>
      </w:pPr>
    </w:p>
    <w:sectPr w:rsidR="005F64E5" w:rsidSect="00C61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7B19" w14:textId="77777777" w:rsidR="00C61849" w:rsidRDefault="00C61849" w:rsidP="005F64E5">
      <w:r>
        <w:separator/>
      </w:r>
    </w:p>
  </w:endnote>
  <w:endnote w:type="continuationSeparator" w:id="0">
    <w:p w14:paraId="55B71B83" w14:textId="77777777" w:rsidR="00C61849" w:rsidRDefault="00C61849" w:rsidP="005F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 Antiqua">
    <w:altName w:val="Times New Roman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CC72" w14:textId="77777777" w:rsidR="00C61849" w:rsidRDefault="00C61849" w:rsidP="005F64E5">
      <w:r>
        <w:separator/>
      </w:r>
    </w:p>
  </w:footnote>
  <w:footnote w:type="continuationSeparator" w:id="0">
    <w:p w14:paraId="5EBC3A5E" w14:textId="77777777" w:rsidR="00C61849" w:rsidRDefault="00C61849" w:rsidP="005F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41923E5"/>
    <w:rsid w:val="000961B1"/>
    <w:rsid w:val="000A21BF"/>
    <w:rsid w:val="000A70BF"/>
    <w:rsid w:val="00100155"/>
    <w:rsid w:val="00143AAA"/>
    <w:rsid w:val="00152866"/>
    <w:rsid w:val="001A4430"/>
    <w:rsid w:val="001C587E"/>
    <w:rsid w:val="001D6D1C"/>
    <w:rsid w:val="001E74E9"/>
    <w:rsid w:val="00220E02"/>
    <w:rsid w:val="00242074"/>
    <w:rsid w:val="00245C64"/>
    <w:rsid w:val="002C6E2F"/>
    <w:rsid w:val="002E4C3E"/>
    <w:rsid w:val="002F0B0B"/>
    <w:rsid w:val="00302834"/>
    <w:rsid w:val="003043AC"/>
    <w:rsid w:val="00327BDB"/>
    <w:rsid w:val="003A3655"/>
    <w:rsid w:val="004020AB"/>
    <w:rsid w:val="004275B5"/>
    <w:rsid w:val="00441B48"/>
    <w:rsid w:val="00446A72"/>
    <w:rsid w:val="004A35ED"/>
    <w:rsid w:val="004A7CBC"/>
    <w:rsid w:val="004E7D93"/>
    <w:rsid w:val="004F3AEC"/>
    <w:rsid w:val="00500D70"/>
    <w:rsid w:val="00506297"/>
    <w:rsid w:val="005A2B25"/>
    <w:rsid w:val="005A4CD9"/>
    <w:rsid w:val="005F64E5"/>
    <w:rsid w:val="00604F89"/>
    <w:rsid w:val="0060550D"/>
    <w:rsid w:val="006122DD"/>
    <w:rsid w:val="006434A2"/>
    <w:rsid w:val="0068246A"/>
    <w:rsid w:val="006B5624"/>
    <w:rsid w:val="006C29BC"/>
    <w:rsid w:val="006D3F95"/>
    <w:rsid w:val="006E7D49"/>
    <w:rsid w:val="0070207E"/>
    <w:rsid w:val="00730D47"/>
    <w:rsid w:val="00771D98"/>
    <w:rsid w:val="007754BC"/>
    <w:rsid w:val="00782038"/>
    <w:rsid w:val="0078203D"/>
    <w:rsid w:val="00782E15"/>
    <w:rsid w:val="007937E3"/>
    <w:rsid w:val="007A1328"/>
    <w:rsid w:val="007A1709"/>
    <w:rsid w:val="007B0ECA"/>
    <w:rsid w:val="007F2CD5"/>
    <w:rsid w:val="00854C75"/>
    <w:rsid w:val="008B6224"/>
    <w:rsid w:val="008C14EE"/>
    <w:rsid w:val="008C588C"/>
    <w:rsid w:val="008F51B9"/>
    <w:rsid w:val="00926B5C"/>
    <w:rsid w:val="00930C17"/>
    <w:rsid w:val="0095290B"/>
    <w:rsid w:val="00971678"/>
    <w:rsid w:val="0099539B"/>
    <w:rsid w:val="009C410D"/>
    <w:rsid w:val="009E713D"/>
    <w:rsid w:val="009F5468"/>
    <w:rsid w:val="00A23543"/>
    <w:rsid w:val="00A32FD8"/>
    <w:rsid w:val="00A465BF"/>
    <w:rsid w:val="00A50640"/>
    <w:rsid w:val="00A84644"/>
    <w:rsid w:val="00A94F6A"/>
    <w:rsid w:val="00AB458A"/>
    <w:rsid w:val="00AE10AB"/>
    <w:rsid w:val="00AE3D6F"/>
    <w:rsid w:val="00AE66BD"/>
    <w:rsid w:val="00AF64BF"/>
    <w:rsid w:val="00B12EDC"/>
    <w:rsid w:val="00B27B1E"/>
    <w:rsid w:val="00B87D07"/>
    <w:rsid w:val="00BB12DF"/>
    <w:rsid w:val="00BC72EA"/>
    <w:rsid w:val="00BD365C"/>
    <w:rsid w:val="00BE0C55"/>
    <w:rsid w:val="00BE29E3"/>
    <w:rsid w:val="00BE2C9F"/>
    <w:rsid w:val="00BF0D1B"/>
    <w:rsid w:val="00C22640"/>
    <w:rsid w:val="00C61849"/>
    <w:rsid w:val="00C70512"/>
    <w:rsid w:val="00CB5F66"/>
    <w:rsid w:val="00CB701A"/>
    <w:rsid w:val="00CE29F3"/>
    <w:rsid w:val="00D27B50"/>
    <w:rsid w:val="00D31779"/>
    <w:rsid w:val="00D41191"/>
    <w:rsid w:val="00D469A0"/>
    <w:rsid w:val="00D57223"/>
    <w:rsid w:val="00D63B43"/>
    <w:rsid w:val="00DE46F6"/>
    <w:rsid w:val="00E823EE"/>
    <w:rsid w:val="00E84696"/>
    <w:rsid w:val="00EA28BE"/>
    <w:rsid w:val="00EC5A31"/>
    <w:rsid w:val="00EE3E7B"/>
    <w:rsid w:val="00EF142B"/>
    <w:rsid w:val="00EF4999"/>
    <w:rsid w:val="00F13841"/>
    <w:rsid w:val="00F36B38"/>
    <w:rsid w:val="00F63675"/>
    <w:rsid w:val="00F80497"/>
    <w:rsid w:val="00F93FEE"/>
    <w:rsid w:val="02DB3E94"/>
    <w:rsid w:val="06C83D53"/>
    <w:rsid w:val="075A531C"/>
    <w:rsid w:val="0A1F334F"/>
    <w:rsid w:val="0C6417B3"/>
    <w:rsid w:val="0C706412"/>
    <w:rsid w:val="0E8D5998"/>
    <w:rsid w:val="0F763A48"/>
    <w:rsid w:val="0FA74A61"/>
    <w:rsid w:val="10AE770E"/>
    <w:rsid w:val="123E1EB3"/>
    <w:rsid w:val="14710862"/>
    <w:rsid w:val="155B359E"/>
    <w:rsid w:val="17687E00"/>
    <w:rsid w:val="1B9734F6"/>
    <w:rsid w:val="1C323FBC"/>
    <w:rsid w:val="1D854EE7"/>
    <w:rsid w:val="1E2E42F0"/>
    <w:rsid w:val="22300B6D"/>
    <w:rsid w:val="225853CB"/>
    <w:rsid w:val="22AB30AC"/>
    <w:rsid w:val="23AE42C2"/>
    <w:rsid w:val="243E344C"/>
    <w:rsid w:val="25005108"/>
    <w:rsid w:val="31C73637"/>
    <w:rsid w:val="3315685F"/>
    <w:rsid w:val="33215E17"/>
    <w:rsid w:val="3536481F"/>
    <w:rsid w:val="380271C6"/>
    <w:rsid w:val="3B644D68"/>
    <w:rsid w:val="3BAC32C0"/>
    <w:rsid w:val="3BB61124"/>
    <w:rsid w:val="3E3A005A"/>
    <w:rsid w:val="43964A6A"/>
    <w:rsid w:val="43F04B3F"/>
    <w:rsid w:val="443B0855"/>
    <w:rsid w:val="471D124F"/>
    <w:rsid w:val="49337659"/>
    <w:rsid w:val="4BB616DC"/>
    <w:rsid w:val="4C6E41C3"/>
    <w:rsid w:val="5046785C"/>
    <w:rsid w:val="51284D02"/>
    <w:rsid w:val="5209233A"/>
    <w:rsid w:val="53D62776"/>
    <w:rsid w:val="55812481"/>
    <w:rsid w:val="559D791E"/>
    <w:rsid w:val="586329BD"/>
    <w:rsid w:val="5F4020D0"/>
    <w:rsid w:val="5FB90CCC"/>
    <w:rsid w:val="60360B6E"/>
    <w:rsid w:val="6A887E0E"/>
    <w:rsid w:val="6B0D2463"/>
    <w:rsid w:val="6C503DA2"/>
    <w:rsid w:val="6F8F3312"/>
    <w:rsid w:val="6FD57A0F"/>
    <w:rsid w:val="72DD6460"/>
    <w:rsid w:val="741923E5"/>
    <w:rsid w:val="74B66912"/>
    <w:rsid w:val="78447D29"/>
    <w:rsid w:val="79C63198"/>
    <w:rsid w:val="7B6E7CDC"/>
    <w:rsid w:val="7C542E30"/>
    <w:rsid w:val="7F6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E0906F"/>
  <w15:docId w15:val="{04672033-2E4E-403D-B039-0EB3C6E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290B"/>
    <w:pPr>
      <w:jc w:val="center"/>
    </w:pPr>
    <w:rPr>
      <w:rFonts w:eastAsia="黑体"/>
      <w:b/>
      <w:bCs/>
      <w:sz w:val="44"/>
      <w:szCs w:val="44"/>
    </w:rPr>
  </w:style>
  <w:style w:type="paragraph" w:styleId="a5">
    <w:name w:val="footer"/>
    <w:basedOn w:val="a"/>
    <w:link w:val="a6"/>
    <w:uiPriority w:val="99"/>
    <w:semiHidden/>
    <w:unhideWhenUsed/>
    <w:qFormat/>
    <w:locked/>
    <w:rsid w:val="00952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locked/>
    <w:rsid w:val="0095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95290B"/>
    <w:rPr>
      <w:sz w:val="24"/>
      <w:szCs w:val="24"/>
    </w:rPr>
  </w:style>
  <w:style w:type="table" w:styleId="aa">
    <w:name w:val="Table Grid"/>
    <w:basedOn w:val="a1"/>
    <w:uiPriority w:val="99"/>
    <w:qFormat/>
    <w:rsid w:val="0095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basedOn w:val="a0"/>
    <w:link w:val="a3"/>
    <w:uiPriority w:val="99"/>
    <w:semiHidden/>
    <w:qFormat/>
    <w:locked/>
    <w:rsid w:val="0095290B"/>
    <w:rPr>
      <w:sz w:val="21"/>
      <w:szCs w:val="21"/>
    </w:rPr>
  </w:style>
  <w:style w:type="paragraph" w:customStyle="1" w:styleId="TimesNewRoman">
    <w:name w:val="正文 + (西文) Times New Roman"/>
    <w:basedOn w:val="a9"/>
    <w:uiPriority w:val="99"/>
    <w:qFormat/>
    <w:rsid w:val="0095290B"/>
    <w:pPr>
      <w:widowControl/>
      <w:spacing w:line="360" w:lineRule="auto"/>
      <w:ind w:firstLineChars="200" w:firstLine="560"/>
      <w:jc w:val="left"/>
    </w:pPr>
    <w:rPr>
      <w:rFonts w:ascii="仿宋_GB2312" w:eastAsia="仿宋_GB2312" w:hAnsi="宋体" w:cs="仿宋_GB2312"/>
      <w:color w:val="000000"/>
      <w:sz w:val="28"/>
      <w:szCs w:val="28"/>
    </w:rPr>
  </w:style>
  <w:style w:type="paragraph" w:styleId="ab">
    <w:name w:val="No Spacing"/>
    <w:uiPriority w:val="99"/>
    <w:qFormat/>
    <w:rsid w:val="0095290B"/>
    <w:pPr>
      <w:widowControl w:val="0"/>
      <w:jc w:val="both"/>
    </w:pPr>
    <w:rPr>
      <w:kern w:val="2"/>
      <w:sz w:val="21"/>
      <w:szCs w:val="21"/>
    </w:rPr>
  </w:style>
  <w:style w:type="character" w:customStyle="1" w:styleId="Bodytext2BookAntiqua">
    <w:name w:val="Body text (2) + Book Antiqua"/>
    <w:uiPriority w:val="99"/>
    <w:qFormat/>
    <w:rsid w:val="0095290B"/>
    <w:rPr>
      <w:rFonts w:ascii="Book Antiqua" w:hAnsi="Book Antiqua" w:cs="Book Antiqua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character" w:customStyle="1" w:styleId="a8">
    <w:name w:val="页眉 字符"/>
    <w:basedOn w:val="a0"/>
    <w:link w:val="a7"/>
    <w:uiPriority w:val="99"/>
    <w:semiHidden/>
    <w:qFormat/>
    <w:rsid w:val="0095290B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529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401</Words>
  <Characters>2292</Characters>
  <Application>Microsoft Office Word</Application>
  <DocSecurity>0</DocSecurity>
  <Lines>19</Lines>
  <Paragraphs>5</Paragraphs>
  <ScaleCrop>false</ScaleCrop>
  <Company>lenovo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1009420204@qq.com</cp:lastModifiedBy>
  <cp:revision>5</cp:revision>
  <cp:lastPrinted>2020-09-22T07:51:00Z</cp:lastPrinted>
  <dcterms:created xsi:type="dcterms:W3CDTF">2019-05-15T01:53:00Z</dcterms:created>
  <dcterms:modified xsi:type="dcterms:W3CDTF">2024-01-19T01:35:00Z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9A74494AF9CA44B2A57DED92F5B86AA1</vt:lpwstr>
  </property>
</Properties>
</file>