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spacing w:line="600" w:lineRule="exact"/>
        <w:jc w:val="center"/>
        <w:rPr>
          <w:rFonts w:ascii="Verdana"/>
          <w:b/>
          <w:color w:val="FF0000"/>
          <w:kern w:val="0"/>
          <w:sz w:val="36"/>
          <w:szCs w:val="22"/>
        </w:rPr>
      </w:pPr>
      <w:r>
        <w:rPr>
          <w:rFonts w:hint="eastAsia" w:ascii="Verdana"/>
          <w:kern w:val="0"/>
          <w:sz w:val="44"/>
          <w:szCs w:val="22"/>
        </w:rPr>
        <w:t>本次检验项目（第</w:t>
      </w:r>
      <w:r>
        <w:rPr>
          <w:rFonts w:hint="eastAsia" w:ascii="仿宋" w:hAnsi="仿宋" w:eastAsia="仿宋" w:cs="仿宋"/>
          <w:kern w:val="0"/>
          <w:sz w:val="44"/>
          <w:szCs w:val="22"/>
          <w:lang w:val="en-US" w:eastAsia="zh-CN"/>
        </w:rPr>
        <w:t>22</w:t>
      </w:r>
      <w:r>
        <w:rPr>
          <w:rFonts w:hint="eastAsia" w:ascii="Verdana"/>
          <w:kern w:val="0"/>
          <w:sz w:val="44"/>
          <w:szCs w:val="22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723" w:firstLineChars="200"/>
        <w:jc w:val="both"/>
        <w:textAlignment w:val="auto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ascii="Verdana"/>
          <w:b/>
          <w:color w:val="000000" w:themeColor="text1"/>
          <w:kern w:val="0"/>
          <w:sz w:val="36"/>
          <w:szCs w:val="22"/>
        </w:rPr>
        <w:t>一、</w:t>
      </w: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="4"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="4"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GB 2760-2014《食品安全国家标准 食品添加剂使用标准》、GB 14934-2016《食品安全国家标准 消毒餐(饮)具》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="4"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="4" w:line="3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1.米面及其制品(自制)抽检项目包括苯甲酸及其钠盐(以苯甲酸计)、山梨酸及其钾盐(以山梨酸计)、糖精钠(以糖精计)、铝的残留量(干样品,以Al计)、铅(以Pb计)、脱氢乙酸及其钠盐(以脱氢乙酸计)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="4" w:line="3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2.餐饮具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抽检项目包括阴离子合成洗涤剂(以十二烷基苯磺酸钠计)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</w:rPr>
        <w:t>、大肠菌群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="4" w:line="3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3.坚果及籽类食品(自制)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抽检项目包括黄曲霉毒素B₁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723" w:firstLineChars="200"/>
        <w:jc w:val="both"/>
        <w:textAlignment w:val="auto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ascii="Verdana"/>
          <w:b/>
          <w:color w:val="000000" w:themeColor="text1"/>
          <w:kern w:val="0"/>
          <w:sz w:val="36"/>
          <w:szCs w:val="22"/>
        </w:rPr>
        <w:t>二、</w:t>
      </w: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蛋制品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="4"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/>
          <w:color w:val="000000" w:themeColor="text1"/>
          <w:sz w:val="32"/>
          <w:szCs w:val="32"/>
        </w:rPr>
        <w:t>（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="4"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GB 2762-2017《食品安全国家标准 食品中污染物限量》、GB 2760-2014《食品安全国家标准 食品添加剂使用标准》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</w:rPr>
        <w:t>、GB 2749-2015《食品安全国家标准 蛋与蛋制品》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="4"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="4" w:line="3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1.蛋制品抽检项目包括苯甲酸及其钠盐(以苯甲酸计)、山梨酸及其钾盐(以山梨酸计)、菌落总数、大肠菌群、沙门氏菌、商业无菌、铅(以Pb计)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885" w:firstLineChars="245"/>
        <w:jc w:val="both"/>
        <w:textAlignment w:val="auto"/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</w:rPr>
        <w:t>三、炒货食品及坚果制品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="4"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ascii="仿宋" w:hAnsi="仿宋" w:eastAsia="仿宋" w:cs="仿宋"/>
          <w:kern w:val="0"/>
          <w:sz w:val="32"/>
          <w:szCs w:val="32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="4"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kern w:val="0"/>
          <w:sz w:val="32"/>
          <w:szCs w:val="32"/>
        </w:rPr>
        <w:t>GB 19300-2014《食品安全国家标准 坚果与籽类食品》、GB 2762-2022《食品安全国家标准 食品中污染物限量》</w:t>
      </w:r>
      <w:r>
        <w:rPr>
          <w:rFonts w:ascii="仿宋" w:hAnsi="仿宋" w:eastAsia="仿宋" w:cs="仿宋"/>
          <w:kern w:val="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="4"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="4"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炒货食品及坚果制品抽检项目包括苯甲酸及其钠盐(以苯甲酸计)、二氧化硫残留量、过氧化值(以脂肪计)、黄曲霉毒素B₁、铅(以Pb计)、山梨酸及其钾盐(以山梨酸计)、酸价(以脂肪计)(KOH)、糖精钠(以糖精计)、甜蜜素(以环己基氨基磺酸计)、脱氢乙酸及其钠盐(以脱氢乙酸计)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723" w:firstLineChars="200"/>
        <w:jc w:val="both"/>
        <w:textAlignment w:val="auto"/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</w:rPr>
        <w:t>四、淀粉及淀粉制品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抽检依据是GB 2762-2017《食品安全国家标准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淀粉及淀粉制品抽检项目包括苯甲酸及其钠盐(以苯甲酸计)、二氧化硫残留量、铝的残留量(干样品,以Al计)、铅(以Pb计)、山梨酸及其钾盐(以山梨酸计)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723" w:firstLineChars="200"/>
        <w:jc w:val="both"/>
        <w:textAlignment w:val="auto"/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</w:rPr>
        <w:t>五、调味品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抽检依据是GB 2719-2018《食品安全国家标准 食醋》、GB 2760-2014《食品安全国家标准 食品添加剂使用标准》 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调味料抽检项目包括铅(以Pb计)、糖精钠(以糖精计)、甜蜜素(以环己基氨基磺酸计)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2.食醋抽检项目包括苯甲酸及其钠盐(以苯甲酸计)、不挥发酸(以乳酸计)、对羟基苯甲酸酯类及其钠盐(对羟基苯甲酸甲酯钠,对羟基苯甲酸乙酯及其钠盐)(以对羟基苯甲酸计)、菌落总数、三氯蔗糖、山梨酸及其钾盐(以山梨酸计)、糖精钠(以糖精计)、脱氢乙酸及其钠盐(以脱氢乙酸计)、总酸(以乙酸计)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3.香辛料类抽检项目包括铅(以 Pb 计)、过氧化值、酸价(以 KOH 计)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4.味精抽检项目包括谷氨酸钠、铅(以 Pb 计)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5.酱油抽检项目包括苯甲酸及其钠盐(以苯甲酸计)、全氮(以氮计)、对羟基苯甲酸酯类及其钠盐(对羟基苯甲酸甲酯钠,对羟基苯甲酸乙酯及其钠盐)(以对羟基苯甲酸计)、菌落总数、三氯蔗糖、山梨酸及其钾盐(以山梨酸计)、糖精钠(以糖精计)、脱氢乙酸及其钠盐(以脱氢乙酸计)、铵盐(以占氨基酸态氮的百分比计)、氨基酸态氮(以氮计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/>
        <w:jc w:val="both"/>
        <w:textAlignment w:val="auto"/>
        <w:rPr>
          <w:rFonts w:hint="eastAsia" w:ascii="仿宋" w:hAnsi="仿宋" w:eastAsia="宋体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6.食盐抽检项目包括钡(以 Ba 计)、碘(以 I 计)、铅(以 Pb 计)、总砷(以 As 计)、镉(以 Cd 计)、总汞(以 Hg 计)、亚铁氰化钾/亚铁氰化钠(以亚铁氰根 计)、氯化钠(以湿基计)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/>
        <w:jc w:val="both"/>
        <w:textAlignment w:val="auto"/>
        <w:rPr>
          <w:rFonts w:hint="eastAsia" w:ascii="仿宋" w:hAnsi="仿宋" w:eastAsia="宋体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7.</w:t>
      </w:r>
      <w:r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酱类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抽检项目包括氨基酸态氮、黄曲霉毒素 B₁、山梨酸及其钾盐(以山梨酸计)、糖精钠(以糖精计)、脱氢乙酸及其钠盐(以脱氢乙酸计)、大肠菌群、三氯蔗糖、苯甲酸及其钠盐(以苯甲酸计)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723" w:firstLineChars="200"/>
        <w:jc w:val="both"/>
        <w:textAlignment w:val="auto"/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</w:rPr>
        <w:t>六、豆制品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left="64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抽检依据是GB 2762-2017《食品安全国家标准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left="64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 豆制品抽检项目包括苯甲酸及其钠盐(以苯甲酸计)、铝的残留量(干样品,以Al计)、铅(以Pb计)、山梨酸及其钾盐(以山梨酸计)、糖精钠(以糖精计)、脱氢乙酸及其钠盐(以脱氢乙酸计)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531" w:firstLineChars="147"/>
        <w:jc w:val="both"/>
        <w:textAlignment w:val="auto"/>
        <w:rPr>
          <w:rFonts w:ascii="Verdana"/>
          <w:b/>
          <w:color w:val="000000" w:themeColor="text1"/>
          <w:kern w:val="0"/>
          <w:sz w:val="36"/>
          <w:szCs w:val="36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36"/>
        </w:rPr>
        <w:t>七、方便食品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470" w:firstLineChars="147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抽检依据是GB 2760-2014《食品安全国家标准 食品添加剂使用标准》 要求等标准及产品明示标准和指标的要求。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left="420" w:leftChars="200" w:firstLine="320" w:firstLineChars="1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方便食品抽检项目包括大肠菌群、过氧化值(以脂肪计)、菌落总数、酸价(以脂肪计)(KOH)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723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Verdana"/>
          <w:b/>
          <w:kern w:val="0"/>
          <w:sz w:val="36"/>
          <w:szCs w:val="22"/>
        </w:rPr>
        <w:t>八、冷冻饮品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抽检依据是 GB/T 31114-2014《冷冻饮品 冰淇淋》、GB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1．冷冻饮品抽检项目包括蛋白质、甜蜜素(以环己基氨基磺酸计)、糖精钠(以糖精计)、菌落总数、阿斯巴甜、大肠菌群、沙门氏菌、单核细胞增生李斯特氏菌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723" w:firstLineChars="200"/>
        <w:jc w:val="both"/>
        <w:textAlignment w:val="auto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九</w:t>
      </w:r>
      <w:r>
        <w:rPr>
          <w:rFonts w:ascii="Verdana"/>
          <w:b/>
          <w:color w:val="000000" w:themeColor="text1"/>
          <w:kern w:val="0"/>
          <w:sz w:val="36"/>
          <w:szCs w:val="22"/>
        </w:rPr>
        <w:t>、</w:t>
      </w: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食糖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360" w:lineRule="exact"/>
        <w:ind w:left="64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GB 13104-2014《食品安全国家标准 食糖》、GB 2760-2014《食品安全国家标准 食品添加剂使用标准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</w:rPr>
        <w:t>》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360" w:lineRule="exact"/>
        <w:ind w:left="64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食糖抽检项目包括总糖分、还原糖分、色值、干燥失重、二氧化硫残留量、螨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708" w:firstLineChars="196"/>
        <w:jc w:val="both"/>
        <w:textAlignment w:val="auto"/>
        <w:rPr>
          <w:rFonts w:ascii="Verdana" w:hAns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 w:hAnsi="Verdana"/>
          <w:b/>
          <w:color w:val="000000" w:themeColor="text1"/>
          <w:kern w:val="0"/>
          <w:sz w:val="36"/>
          <w:szCs w:val="22"/>
        </w:rPr>
        <w:t>十、罐头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left="640"/>
        <w:jc w:val="both"/>
        <w:textAlignment w:val="auto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/>
        <w:jc w:val="both"/>
        <w:textAlignment w:val="auto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抽检依据是GB 2762-2017《食品安全国家标准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left="640"/>
        <w:jc w:val="both"/>
        <w:textAlignment w:val="auto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800" w:firstLineChars="250"/>
        <w:jc w:val="both"/>
        <w:textAlignment w:val="auto"/>
        <w:rPr>
          <w:rFonts w:hint="eastAsia"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1.罐头抽检项目包括苯甲酸及其钠盐(以苯甲酸计)、镉(以Cd计)、铅(以Pb计)、山梨酸及其钾盐(以山梨酸计)、商业无菌、糖精钠(以糖精计)、脱氢乙酸及其钠盐(以脱氢乙酸计)、无机砷(以As计)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723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36"/>
        </w:rPr>
        <w:t>十一、酒类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470" w:firstLineChars="147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GB/T 13662-2018《黄酒》、GB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left="420" w:leftChars="200" w:firstLine="160" w:firstLineChars="5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27" w:firstLineChars="196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1．发酵酒抽检项目包括氨基酸态氮、苯甲酸及其钠盐(以苯甲酸计)、酒精度、山梨酸及其钾盐(以山梨酸计)、糖精钠(以糖精计)、甜蜜素(以环己基氨基磺酸计)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27" w:firstLineChars="196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2.蒸馏酒抽检项目包括甲醇、酒精度、铅(以Pb计)、氰化物(以HCN计)、三氯蔗糖、糖精钠(以糖精计)、甜蜜素(以环己基氨基磺酸计)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27" w:firstLineChars="196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3.其他酒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抽检项目包括甲醇、酒精度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氰化物(以HCN计)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甜蜜素(以环己基氨基磺酸计)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723" w:firstLineChars="200"/>
        <w:jc w:val="both"/>
        <w:textAlignment w:val="auto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十二</w:t>
      </w:r>
      <w:r>
        <w:rPr>
          <w:rFonts w:ascii="Verdana"/>
          <w:b/>
          <w:color w:val="000000" w:themeColor="text1"/>
          <w:kern w:val="0"/>
          <w:sz w:val="36"/>
          <w:szCs w:val="22"/>
        </w:rPr>
        <w:t>、</w:t>
      </w: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360" w:lineRule="exact"/>
        <w:ind w:left="64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GB 17401-2014《食品安全国家标准 膨化食品》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</w:rPr>
        <w:t>、GB 2760-2014《食品安全国家标准 食品添加剂使用标准》、GB 29921-2021《食品安全国家标准 预包装食品中致病菌限量》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360" w:lineRule="exact"/>
        <w:ind w:left="64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1.薯类和膨化食品抽检项目包括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苯甲酸及其钠盐(以苯甲酸计)、菌落总数、大肠菌群、山梨酸及其钾盐(以山梨酸计)、糖精钠(以糖精计)、过氧化值(以脂肪计)、金黄色葡萄球菌、沙门氏菌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723" w:firstLineChars="200"/>
        <w:jc w:val="both"/>
        <w:textAlignment w:val="auto"/>
        <w:rPr>
          <w:rFonts w:hint="eastAsia" w:ascii="Verdana" w:hAns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 w:hAnsi="Verdana"/>
          <w:b/>
          <w:color w:val="000000" w:themeColor="text1"/>
          <w:kern w:val="0"/>
          <w:sz w:val="36"/>
          <w:szCs w:val="22"/>
        </w:rPr>
        <w:t>十三、肉制品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抽检依据是GB 2762-2022《食品安全国家标准 食品中污染物限量》、GB 2726-2016《食品安全国家标准 熟肉制品》等标准的要求。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640" w:firstLineChars="200"/>
        <w:jc w:val="both"/>
        <w:textAlignment w:val="auto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1.熟肉制品抽检项目包括苯甲酸及其钠盐(以苯甲酸计)、大肠菌群、菌落总数、氯霉素、铅(以Pb计)、山梨酸及其钾盐(以山梨酸计)、脱氢乙酸及其钠盐(以脱氢乙酸计)、亚硝酸盐(以NaNO₂计)、胭脂红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723" w:firstLineChars="200"/>
        <w:jc w:val="both"/>
        <w:textAlignment w:val="auto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十四</w:t>
      </w:r>
      <w:r>
        <w:rPr>
          <w:rFonts w:ascii="Verdana"/>
          <w:b/>
          <w:color w:val="000000" w:themeColor="text1"/>
          <w:kern w:val="0"/>
          <w:sz w:val="36"/>
          <w:szCs w:val="22"/>
        </w:rPr>
        <w:t>、</w:t>
      </w: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水产制品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="4" w:line="360" w:lineRule="exact"/>
        <w:ind w:firstLine="640" w:firstLineChars="200"/>
        <w:jc w:val="both"/>
        <w:textAlignment w:val="auto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抽检依据是GB 2762-2017《食品安全国家标准 食品中污染物限量》</w:t>
      </w:r>
      <w:r>
        <w:rPr>
          <w:rFonts w:hint="eastAsia" w:ascii="仿宋" w:eastAsia="仿宋" w:cs="仿宋"/>
          <w:color w:val="000000" w:themeColor="text1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="4" w:line="360" w:lineRule="exact"/>
        <w:ind w:firstLine="640" w:firstLineChars="200"/>
        <w:jc w:val="both"/>
        <w:textAlignment w:val="auto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hint="eastAsia"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1.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水产制品抽检项目包括铅(以Pb计)(以干重计)、大肠菌群、菌落总数、霉菌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723" w:firstLineChars="200"/>
        <w:jc w:val="both"/>
        <w:textAlignment w:val="auto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十五、食用农产品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470" w:firstLineChars="147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抽检依据是GB 2763-2021《食品安全国家标准 食品中农药最大残留限量》、GB 2762-2022《食品安全国家标准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left="420" w:leftChars="200" w:firstLine="160" w:firstLineChars="5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蔬菜抽检项目包括4-氯苯氧乙酸钠(以4-氯苯氧乙酸计)、6-苄基腺嘌呤(6-BA)、阿维菌素、倍硫磷、吡虫啉、敌敌畏、啶虫脒、毒死蜱、多菌灵、氟虫腈、腐霉利、镉(以Cd计)、甲氨基阿维菌素苯甲酸盐、甲胺磷、甲拌磷、克百威、乐果、氯氟氰菊酯和高效氯氟氰菊酯、氯氰菊酯和高效氯氰菊酯、氯唑磷、灭蝇胺、铅(以Pb计)、噻虫胺、噻虫嗪、水胺硫磷、烯酰吗啉、辛硫磷、亚硫酸盐(以SO₂计)、氧乐果、乙螨唑、乙酰甲胺磷、总汞(以Hg计)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2.水果类抽检项目包括2,4-滴和2,4-滴钠盐、苯醚甲环唑、吡虫啉、丙溴磷、敌敌畏、毒死蜱、多菌灵、氟虫腈、氟环唑、己唑醇、甲拌磷、腈苯唑、克百威、联苯菊酯、氯吡脲、氯氟氰菊酯和高效氯氟氰菊酯、氯氰菊酯和高效氯氰菊酯、氯唑磷、咪鲜胺和咪鲜胺锰盐、氰戊菊酯和S-氰戊菊酯、噻虫胺、噻虫嗪、三唑磷、杀扑磷、霜霉威和霜霉威盐酸盐、水胺硫磷、糖精钠(以糖精计)、氧乐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3.鲜蛋抽检项目包括地美硝唑、恩诺沙星、呋喃唑酮代谢物、氟苯尼考、氟虫腈、甲硝唑、甲氧苄啶、氯霉素、沙拉沙星、氧氟沙星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4.畜禽肉及副产品抽检项目包括地美硝唑、恩诺沙星、呋喃唑酮代谢物、呋喃西林代谢物、呋喃它酮代谢物、氟苯尼考、培氟沙星、替米考星等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5.水产品抽检项目包括呋喃唑酮代谢物、呋喃西林代谢物、呋喃它酮代谢物、挥发性盐基氮、孔雀石绿、镉(以 Cd 计)、恩诺沙星、氧氟沙星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723" w:firstLineChars="200"/>
        <w:jc w:val="both"/>
        <w:textAlignment w:val="auto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十六</w:t>
      </w:r>
      <w:r>
        <w:rPr>
          <w:rFonts w:ascii="Verdana"/>
          <w:b/>
          <w:color w:val="000000" w:themeColor="text1"/>
          <w:kern w:val="0"/>
          <w:sz w:val="36"/>
          <w:szCs w:val="22"/>
        </w:rPr>
        <w:t>、</w:t>
      </w: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360" w:lineRule="exact"/>
        <w:ind w:left="64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360" w:lineRule="exact"/>
        <w:ind w:firstLine="64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GB 2762-2017《食品安全国家标准 食品中污染物限量》、GB 2716-2018《食品安全国家标准 植物油》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360" w:lineRule="exact"/>
        <w:ind w:left="64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1.食用植物油抽检项目包括苯并[a]芘、过氧化值、铅(以Pb计)、溶剂残留量、酸价(KOH)、特丁基对苯二酚(TBHQ)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708" w:firstLineChars="196"/>
        <w:jc w:val="both"/>
        <w:textAlignment w:val="auto"/>
        <w:rPr>
          <w:rFonts w:ascii="Verdana"/>
          <w:b/>
          <w:color w:val="000000" w:themeColor="text1"/>
          <w:kern w:val="0"/>
          <w:sz w:val="36"/>
          <w:szCs w:val="36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36"/>
        </w:rPr>
        <w:t>十七、速冻食品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/>
        <w:jc w:val="both"/>
        <w:textAlignment w:val="auto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抽检依据是GB 2762-2017《食品安全国家标准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  <w:lang w:val="en-US" w:eastAsia="zh-CN"/>
        </w:rPr>
        <w:t>1.速冻面米食品抽检项目包括铅(以Pb计)、糖精钠(以糖精计）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、菌落总数、大肠菌群、沙门氏菌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hint="default" w:asci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color w:val="000000" w:themeColor="text1"/>
          <w:kern w:val="0"/>
          <w:sz w:val="32"/>
          <w:szCs w:val="32"/>
          <w:lang w:val="en-US" w:eastAsia="zh-CN"/>
        </w:rPr>
        <w:t>2、</w:t>
      </w:r>
      <w:r>
        <w:rPr>
          <w:rFonts w:hint="default" w:ascii="仿宋" w:eastAsia="仿宋" w:cs="仿宋"/>
          <w:color w:val="000000" w:themeColor="text1"/>
          <w:kern w:val="0"/>
          <w:sz w:val="32"/>
          <w:szCs w:val="32"/>
          <w:lang w:val="en-US" w:eastAsia="zh-CN"/>
        </w:rPr>
        <w:t>速冻调制食品</w:t>
      </w:r>
      <w:r>
        <w:rPr>
          <w:rFonts w:hint="eastAsia" w:ascii="仿宋" w:eastAsia="仿宋" w:cs="仿宋"/>
          <w:color w:val="000000" w:themeColor="text1"/>
          <w:kern w:val="0"/>
          <w:sz w:val="32"/>
          <w:szCs w:val="32"/>
          <w:lang w:val="en-US" w:eastAsia="zh-CN"/>
        </w:rPr>
        <w:t>抽检项目包括铅(以Pb计)、糖精钠(以糖精计）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、菌落总数、大肠菌群、沙门氏菌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单核细胞增生李斯特氏菌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黄曲霉毒素 B₁、胭脂红等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723" w:firstLineChars="200"/>
        <w:jc w:val="both"/>
        <w:textAlignment w:val="auto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十八、水果制品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抽检依据是GB 2762-2022《食品安全国家标准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left="420" w:left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 水果制品抽检项目包括苯甲酸及其钠盐(以苯甲酸计)、二氧化硫残留量、柠檬黄、铅(以Pb计)、日落黄、山梨酸及其钾盐(以山梨酸计)、糖精钠(以糖精计)、甜蜜素(以环己基氨基磺酸计)、脱氢乙酸及其钠盐(以脱氢乙酸计)、苋菜红、胭脂红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723" w:firstLineChars="200"/>
        <w:jc w:val="both"/>
        <w:textAlignment w:val="auto"/>
        <w:rPr>
          <w:rFonts w:ascii="Verdana"/>
          <w:b/>
          <w:color w:val="000000" w:themeColor="text1"/>
          <w:kern w:val="0"/>
          <w:sz w:val="36"/>
          <w:szCs w:val="36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36"/>
        </w:rPr>
        <w:t>十九、糖果制品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470" w:firstLineChars="147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GB 2762-2022《食品安全国家标准 食品中污染物限量》等标准指标的要求。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bidi w:val="0"/>
        <w:snapToGrid/>
        <w:spacing w:line="360" w:lineRule="exact"/>
        <w:ind w:firstLineChars="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1.糖果制品(含巧克力及制品)抽检项目包括铅(以Pb计)、沙门氏菌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723" w:firstLineChars="200"/>
        <w:jc w:val="both"/>
        <w:textAlignment w:val="auto"/>
        <w:rPr>
          <w:rFonts w:ascii="Verdana"/>
          <w:b/>
          <w:color w:val="000000" w:themeColor="text1"/>
          <w:kern w:val="0"/>
          <w:sz w:val="36"/>
          <w:szCs w:val="36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36"/>
        </w:rPr>
        <w:t>二十、饮料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470" w:firstLineChars="147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GB 2760-2014《食品安全国家标准 食品添加剂使用标准》、GB/T 21732-2008 《含乳饮料》等标准指标的要求。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bidi w:val="0"/>
        <w:snapToGrid/>
        <w:spacing w:line="360" w:lineRule="exact"/>
        <w:ind w:firstLineChars="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1.饮料抽检项目包括电导率、耗氧量(以O₂计)、酵母、菌落总数、柠檬黄、铅(以Pb计)、日落黄、亚硝酸盐(以NO₂⁻计)、胭脂红、余氯(游离氯)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大肠菌群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723" w:firstLineChars="200"/>
        <w:jc w:val="both"/>
        <w:textAlignment w:val="auto"/>
        <w:rPr>
          <w:rFonts w:hint="eastAsia" w:ascii="Verdana"/>
          <w:b/>
          <w:color w:val="000000" w:themeColor="text1"/>
          <w:kern w:val="0"/>
          <w:sz w:val="36"/>
          <w:szCs w:val="36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36"/>
        </w:rPr>
        <w:t>二十</w:t>
      </w:r>
      <w:r>
        <w:rPr>
          <w:rFonts w:hint="eastAsia" w:ascii="Verdana"/>
          <w:b/>
          <w:color w:val="000000" w:themeColor="text1"/>
          <w:kern w:val="0"/>
          <w:sz w:val="36"/>
          <w:szCs w:val="36"/>
          <w:lang w:val="en-US" w:eastAsia="zh-CN"/>
        </w:rPr>
        <w:t>一</w:t>
      </w:r>
      <w:r>
        <w:rPr>
          <w:rFonts w:hint="eastAsia" w:ascii="Verdana"/>
          <w:b/>
          <w:color w:val="000000" w:themeColor="text1"/>
          <w:kern w:val="0"/>
          <w:sz w:val="36"/>
          <w:szCs w:val="36"/>
        </w:rPr>
        <w:t>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360" w:lineRule="exact"/>
        <w:ind w:left="64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</w:rPr>
        <w:t>、GB 2761-2017《食品安全国家标准 食品中真菌毒素限量》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360" w:lineRule="exact"/>
        <w:ind w:left="64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1.大米抽检项目包括镉(以Cd计)、铬(以Cr计)、黄曲霉毒素B₁、铅(以Pb计)、无机砷(以As计)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2.其他粮食加工品抽检项目包括镉(以Cd计)、铬(以Cr计)、黄曲霉毒素B₁、铅(以Pb计)、赭曲霉毒素A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3.小麦粉抽检项目包括镉(以Cd计)、黄曲霉毒素B₁、铅(以Pb计)、赭曲霉毒素A、过氧化苯甲酰、偶氮甲酰胺等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723" w:firstLineChars="200"/>
        <w:jc w:val="both"/>
        <w:textAlignment w:val="auto"/>
        <w:rPr>
          <w:rFonts w:hint="eastAsia" w:ascii="Verdana"/>
          <w:b/>
          <w:color w:val="000000" w:themeColor="text1"/>
          <w:kern w:val="0"/>
          <w:sz w:val="36"/>
          <w:szCs w:val="36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36"/>
        </w:rPr>
        <w:t>二十</w:t>
      </w:r>
      <w:r>
        <w:rPr>
          <w:rFonts w:hint="eastAsia" w:ascii="Verdana"/>
          <w:b/>
          <w:color w:val="000000" w:themeColor="text1"/>
          <w:kern w:val="0"/>
          <w:sz w:val="36"/>
          <w:szCs w:val="36"/>
          <w:lang w:val="en-US" w:eastAsia="zh-CN"/>
        </w:rPr>
        <w:t>二</w:t>
      </w:r>
      <w:r>
        <w:rPr>
          <w:rFonts w:hint="eastAsia" w:ascii="Verdana"/>
          <w:b/>
          <w:color w:val="000000" w:themeColor="text1"/>
          <w:kern w:val="0"/>
          <w:sz w:val="36"/>
          <w:szCs w:val="36"/>
        </w:rPr>
        <w:t>、乳制品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470" w:firstLineChars="147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GB 25191-2010《食品安全国家标准 调制乳》、卫生部、工业和信息化部、农业部、工商总局、质检总局公告2011年第10号《关于三聚氰胺在食品中的限量值的公告》等标准指标的要求。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bidi w:val="0"/>
        <w:snapToGrid/>
        <w:spacing w:line="360" w:lineRule="exact"/>
        <w:ind w:firstLineChars="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1.乳制品抽检项目包括蛋白质、三聚氰胺、商业无菌、菌落总数、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大肠菌群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723" w:firstLineChars="200"/>
        <w:jc w:val="both"/>
        <w:textAlignment w:val="auto"/>
        <w:rPr>
          <w:rFonts w:hint="eastAsia" w:ascii="Verdana"/>
          <w:b/>
          <w:color w:val="000000" w:themeColor="text1"/>
          <w:kern w:val="0"/>
          <w:sz w:val="36"/>
          <w:szCs w:val="36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36"/>
        </w:rPr>
        <w:t>二十</w:t>
      </w:r>
      <w:r>
        <w:rPr>
          <w:rFonts w:hint="eastAsia" w:ascii="Verdana"/>
          <w:b/>
          <w:color w:val="000000" w:themeColor="text1"/>
          <w:kern w:val="0"/>
          <w:sz w:val="36"/>
          <w:szCs w:val="36"/>
          <w:lang w:val="en-US" w:eastAsia="zh-CN"/>
        </w:rPr>
        <w:t>三</w:t>
      </w:r>
      <w:r>
        <w:rPr>
          <w:rFonts w:hint="eastAsia" w:ascii="Verdana"/>
          <w:b/>
          <w:color w:val="000000" w:themeColor="text1"/>
          <w:kern w:val="0"/>
          <w:sz w:val="36"/>
          <w:szCs w:val="36"/>
        </w:rPr>
        <w:t>、蔬菜制品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470" w:firstLineChars="147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GB 2760-2014《食品安全国家标准 食品添加剂使用标准》等标准指标的要求。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bidi w:val="0"/>
        <w:snapToGrid/>
        <w:spacing w:line="360" w:lineRule="exact"/>
        <w:ind w:firstLineChars="0"/>
        <w:jc w:val="both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both"/>
        <w:textAlignment w:val="auto"/>
        <w:rPr>
          <w:rFonts w:ascii="Verdana"/>
          <w:b/>
          <w:color w:val="000000" w:themeColor="text1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1.乳制品抽检项目包括苯甲酸及其钠盐(以苯甲酸计)、脱氢乙酸及其钠盐(以脱氢乙酸计)、山梨酸及其钾盐(以山梨酸计)、防腐剂混合使用时各自用量占其最大使用量的比例之和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6FB54ACD"/>
    <w:multiLevelType w:val="multilevel"/>
    <w:tmpl w:val="6FB54ACD"/>
    <w:lvl w:ilvl="0" w:tentative="0">
      <w:start w:val="2"/>
      <w:numFmt w:val="japaneseCounting"/>
      <w:lvlText w:val="（%1）"/>
      <w:lvlJc w:val="left"/>
      <w:pPr>
        <w:ind w:left="166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20" w:hanging="420"/>
      </w:pPr>
    </w:lvl>
    <w:lvl w:ilvl="2" w:tentative="0">
      <w:start w:val="1"/>
      <w:numFmt w:val="lowerRoman"/>
      <w:lvlText w:val="%3."/>
      <w:lvlJc w:val="right"/>
      <w:pPr>
        <w:ind w:left="1840" w:hanging="420"/>
      </w:pPr>
    </w:lvl>
    <w:lvl w:ilvl="3" w:tentative="0">
      <w:start w:val="1"/>
      <w:numFmt w:val="decimal"/>
      <w:lvlText w:val="%4."/>
      <w:lvlJc w:val="left"/>
      <w:pPr>
        <w:ind w:left="2260" w:hanging="420"/>
      </w:pPr>
    </w:lvl>
    <w:lvl w:ilvl="4" w:tentative="0">
      <w:start w:val="1"/>
      <w:numFmt w:val="lowerLetter"/>
      <w:lvlText w:val="%5)"/>
      <w:lvlJc w:val="left"/>
      <w:pPr>
        <w:ind w:left="2680" w:hanging="420"/>
      </w:pPr>
    </w:lvl>
    <w:lvl w:ilvl="5" w:tentative="0">
      <w:start w:val="1"/>
      <w:numFmt w:val="lowerRoman"/>
      <w:lvlText w:val="%6."/>
      <w:lvlJc w:val="right"/>
      <w:pPr>
        <w:ind w:left="3100" w:hanging="420"/>
      </w:pPr>
    </w:lvl>
    <w:lvl w:ilvl="6" w:tentative="0">
      <w:start w:val="1"/>
      <w:numFmt w:val="decimal"/>
      <w:lvlText w:val="%7."/>
      <w:lvlJc w:val="left"/>
      <w:pPr>
        <w:ind w:left="3520" w:hanging="420"/>
      </w:pPr>
    </w:lvl>
    <w:lvl w:ilvl="7" w:tentative="0">
      <w:start w:val="1"/>
      <w:numFmt w:val="lowerLetter"/>
      <w:lvlText w:val="%8)"/>
      <w:lvlJc w:val="left"/>
      <w:pPr>
        <w:ind w:left="3940" w:hanging="420"/>
      </w:pPr>
    </w:lvl>
    <w:lvl w:ilvl="8" w:tentative="0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EwNjc2ODRjOTc1ODkyYTUzZWJjMzU4NzAxMDVkODkifQ=="/>
  </w:docVars>
  <w:rsids>
    <w:rsidRoot w:val="00C108EA"/>
    <w:rsid w:val="000039ED"/>
    <w:rsid w:val="00005096"/>
    <w:rsid w:val="00007777"/>
    <w:rsid w:val="00014B7F"/>
    <w:rsid w:val="00014EB3"/>
    <w:rsid w:val="00015CE2"/>
    <w:rsid w:val="00016D02"/>
    <w:rsid w:val="00020934"/>
    <w:rsid w:val="00023BF8"/>
    <w:rsid w:val="00024864"/>
    <w:rsid w:val="00025EEE"/>
    <w:rsid w:val="00036345"/>
    <w:rsid w:val="00040144"/>
    <w:rsid w:val="0004071B"/>
    <w:rsid w:val="00046897"/>
    <w:rsid w:val="00056939"/>
    <w:rsid w:val="00063F20"/>
    <w:rsid w:val="0007774D"/>
    <w:rsid w:val="00091A9F"/>
    <w:rsid w:val="00095339"/>
    <w:rsid w:val="00096935"/>
    <w:rsid w:val="000972DE"/>
    <w:rsid w:val="000A090A"/>
    <w:rsid w:val="000A0A89"/>
    <w:rsid w:val="000A268B"/>
    <w:rsid w:val="000A4605"/>
    <w:rsid w:val="000B054E"/>
    <w:rsid w:val="000B6DCF"/>
    <w:rsid w:val="000C796B"/>
    <w:rsid w:val="000D10C0"/>
    <w:rsid w:val="000D1C43"/>
    <w:rsid w:val="000D416A"/>
    <w:rsid w:val="000D5A73"/>
    <w:rsid w:val="000D72C9"/>
    <w:rsid w:val="000E2BBA"/>
    <w:rsid w:val="000E5A36"/>
    <w:rsid w:val="000F0344"/>
    <w:rsid w:val="000F21C5"/>
    <w:rsid w:val="000F4ED3"/>
    <w:rsid w:val="00102E07"/>
    <w:rsid w:val="0010323E"/>
    <w:rsid w:val="00104583"/>
    <w:rsid w:val="00107460"/>
    <w:rsid w:val="00107BC5"/>
    <w:rsid w:val="001100EC"/>
    <w:rsid w:val="00117497"/>
    <w:rsid w:val="001255E5"/>
    <w:rsid w:val="001266C8"/>
    <w:rsid w:val="001267EB"/>
    <w:rsid w:val="00135077"/>
    <w:rsid w:val="0013578A"/>
    <w:rsid w:val="00141381"/>
    <w:rsid w:val="001479EA"/>
    <w:rsid w:val="001500A5"/>
    <w:rsid w:val="00157AD9"/>
    <w:rsid w:val="001625D2"/>
    <w:rsid w:val="001631E7"/>
    <w:rsid w:val="0016487C"/>
    <w:rsid w:val="0016564F"/>
    <w:rsid w:val="001667DA"/>
    <w:rsid w:val="0016694C"/>
    <w:rsid w:val="001678F7"/>
    <w:rsid w:val="00170F0D"/>
    <w:rsid w:val="00172606"/>
    <w:rsid w:val="00174DAC"/>
    <w:rsid w:val="00174E7B"/>
    <w:rsid w:val="00175D2E"/>
    <w:rsid w:val="001814F2"/>
    <w:rsid w:val="00184BE7"/>
    <w:rsid w:val="00184DE0"/>
    <w:rsid w:val="00187E56"/>
    <w:rsid w:val="001937C7"/>
    <w:rsid w:val="001946AE"/>
    <w:rsid w:val="001A0476"/>
    <w:rsid w:val="001A32F0"/>
    <w:rsid w:val="001A3D0A"/>
    <w:rsid w:val="001B1BC6"/>
    <w:rsid w:val="001B661D"/>
    <w:rsid w:val="001C16C2"/>
    <w:rsid w:val="001C5EA2"/>
    <w:rsid w:val="001D316E"/>
    <w:rsid w:val="001D323E"/>
    <w:rsid w:val="001D3967"/>
    <w:rsid w:val="001D3E95"/>
    <w:rsid w:val="001E4D3A"/>
    <w:rsid w:val="001E6F96"/>
    <w:rsid w:val="001F0070"/>
    <w:rsid w:val="001F1100"/>
    <w:rsid w:val="001F1C3B"/>
    <w:rsid w:val="001F649D"/>
    <w:rsid w:val="00211B5F"/>
    <w:rsid w:val="00212121"/>
    <w:rsid w:val="00213945"/>
    <w:rsid w:val="00215577"/>
    <w:rsid w:val="002177F5"/>
    <w:rsid w:val="002314CF"/>
    <w:rsid w:val="0023260C"/>
    <w:rsid w:val="0023490A"/>
    <w:rsid w:val="0023603E"/>
    <w:rsid w:val="00244466"/>
    <w:rsid w:val="00244B2D"/>
    <w:rsid w:val="00252D52"/>
    <w:rsid w:val="0025607E"/>
    <w:rsid w:val="002640A4"/>
    <w:rsid w:val="0026620C"/>
    <w:rsid w:val="00272E7A"/>
    <w:rsid w:val="0027313E"/>
    <w:rsid w:val="002745E4"/>
    <w:rsid w:val="00276089"/>
    <w:rsid w:val="00276271"/>
    <w:rsid w:val="002770FE"/>
    <w:rsid w:val="0028328E"/>
    <w:rsid w:val="00286251"/>
    <w:rsid w:val="00293C4B"/>
    <w:rsid w:val="00297889"/>
    <w:rsid w:val="002A2EA9"/>
    <w:rsid w:val="002A73F7"/>
    <w:rsid w:val="002B1E87"/>
    <w:rsid w:val="002B49F7"/>
    <w:rsid w:val="002B67A7"/>
    <w:rsid w:val="002C10E8"/>
    <w:rsid w:val="002C1415"/>
    <w:rsid w:val="002C45A1"/>
    <w:rsid w:val="002C50C4"/>
    <w:rsid w:val="002D12F2"/>
    <w:rsid w:val="002D41D4"/>
    <w:rsid w:val="002E09CD"/>
    <w:rsid w:val="002E26C3"/>
    <w:rsid w:val="002E27F9"/>
    <w:rsid w:val="002E334C"/>
    <w:rsid w:val="002E4FBF"/>
    <w:rsid w:val="002E742D"/>
    <w:rsid w:val="002E7803"/>
    <w:rsid w:val="002E7B57"/>
    <w:rsid w:val="003017AA"/>
    <w:rsid w:val="00301937"/>
    <w:rsid w:val="003044E9"/>
    <w:rsid w:val="00310DED"/>
    <w:rsid w:val="00310E0D"/>
    <w:rsid w:val="00313FD0"/>
    <w:rsid w:val="0031417D"/>
    <w:rsid w:val="00315AF7"/>
    <w:rsid w:val="00317B71"/>
    <w:rsid w:val="00323558"/>
    <w:rsid w:val="00335551"/>
    <w:rsid w:val="00335DC2"/>
    <w:rsid w:val="00340C48"/>
    <w:rsid w:val="00341B51"/>
    <w:rsid w:val="00342A78"/>
    <w:rsid w:val="00343C5E"/>
    <w:rsid w:val="00344932"/>
    <w:rsid w:val="003469F7"/>
    <w:rsid w:val="00346D76"/>
    <w:rsid w:val="00347C93"/>
    <w:rsid w:val="00355788"/>
    <w:rsid w:val="00365260"/>
    <w:rsid w:val="003661BA"/>
    <w:rsid w:val="003665D3"/>
    <w:rsid w:val="00370CE5"/>
    <w:rsid w:val="00372624"/>
    <w:rsid w:val="00372D8D"/>
    <w:rsid w:val="003731A6"/>
    <w:rsid w:val="00373A9B"/>
    <w:rsid w:val="00375BE1"/>
    <w:rsid w:val="00382384"/>
    <w:rsid w:val="00387366"/>
    <w:rsid w:val="0038799A"/>
    <w:rsid w:val="00394A80"/>
    <w:rsid w:val="003A2AB0"/>
    <w:rsid w:val="003A2B1B"/>
    <w:rsid w:val="003A2FFE"/>
    <w:rsid w:val="003A3A85"/>
    <w:rsid w:val="003B47EC"/>
    <w:rsid w:val="003B72D2"/>
    <w:rsid w:val="003C28E9"/>
    <w:rsid w:val="003C3942"/>
    <w:rsid w:val="003C4994"/>
    <w:rsid w:val="003C5D6B"/>
    <w:rsid w:val="003C65A2"/>
    <w:rsid w:val="003D0F6F"/>
    <w:rsid w:val="003D0F72"/>
    <w:rsid w:val="003E39BE"/>
    <w:rsid w:val="003E401E"/>
    <w:rsid w:val="003F10E8"/>
    <w:rsid w:val="003F2520"/>
    <w:rsid w:val="003F57E1"/>
    <w:rsid w:val="003F6A7D"/>
    <w:rsid w:val="00401D92"/>
    <w:rsid w:val="00404BC8"/>
    <w:rsid w:val="0041284A"/>
    <w:rsid w:val="00412D97"/>
    <w:rsid w:val="004169F5"/>
    <w:rsid w:val="00423D9F"/>
    <w:rsid w:val="00426DA1"/>
    <w:rsid w:val="00427F51"/>
    <w:rsid w:val="0043590E"/>
    <w:rsid w:val="004362F9"/>
    <w:rsid w:val="00436C9E"/>
    <w:rsid w:val="00437CD8"/>
    <w:rsid w:val="004419C5"/>
    <w:rsid w:val="00442A90"/>
    <w:rsid w:val="00444145"/>
    <w:rsid w:val="004470A1"/>
    <w:rsid w:val="00453E5B"/>
    <w:rsid w:val="00454941"/>
    <w:rsid w:val="00455083"/>
    <w:rsid w:val="00455440"/>
    <w:rsid w:val="00461BF1"/>
    <w:rsid w:val="00462857"/>
    <w:rsid w:val="0046768A"/>
    <w:rsid w:val="0047435E"/>
    <w:rsid w:val="0047556D"/>
    <w:rsid w:val="00480DC2"/>
    <w:rsid w:val="00481094"/>
    <w:rsid w:val="004829C4"/>
    <w:rsid w:val="00484F8E"/>
    <w:rsid w:val="004855D7"/>
    <w:rsid w:val="00485623"/>
    <w:rsid w:val="00485E35"/>
    <w:rsid w:val="0048711C"/>
    <w:rsid w:val="00487838"/>
    <w:rsid w:val="00487E77"/>
    <w:rsid w:val="004942FB"/>
    <w:rsid w:val="00497639"/>
    <w:rsid w:val="004A4AEE"/>
    <w:rsid w:val="004A553E"/>
    <w:rsid w:val="004A6015"/>
    <w:rsid w:val="004B2C7E"/>
    <w:rsid w:val="004C459A"/>
    <w:rsid w:val="004C6F8B"/>
    <w:rsid w:val="004D2384"/>
    <w:rsid w:val="004D7AF6"/>
    <w:rsid w:val="004D7C4A"/>
    <w:rsid w:val="004E1B7B"/>
    <w:rsid w:val="004E2E8A"/>
    <w:rsid w:val="004F2A97"/>
    <w:rsid w:val="004F683C"/>
    <w:rsid w:val="00500829"/>
    <w:rsid w:val="00504C34"/>
    <w:rsid w:val="00511C98"/>
    <w:rsid w:val="00520FC8"/>
    <w:rsid w:val="00522CB4"/>
    <w:rsid w:val="00523C63"/>
    <w:rsid w:val="005244A6"/>
    <w:rsid w:val="00537F25"/>
    <w:rsid w:val="00540141"/>
    <w:rsid w:val="005475D1"/>
    <w:rsid w:val="00553592"/>
    <w:rsid w:val="00553801"/>
    <w:rsid w:val="00553E99"/>
    <w:rsid w:val="005552F0"/>
    <w:rsid w:val="00557B0F"/>
    <w:rsid w:val="00557C54"/>
    <w:rsid w:val="005675C0"/>
    <w:rsid w:val="00572826"/>
    <w:rsid w:val="00576174"/>
    <w:rsid w:val="0057681B"/>
    <w:rsid w:val="00583A23"/>
    <w:rsid w:val="005869E1"/>
    <w:rsid w:val="00587735"/>
    <w:rsid w:val="00587F2E"/>
    <w:rsid w:val="005901D8"/>
    <w:rsid w:val="005942CE"/>
    <w:rsid w:val="00594388"/>
    <w:rsid w:val="005A7E0A"/>
    <w:rsid w:val="005B0004"/>
    <w:rsid w:val="005B0D81"/>
    <w:rsid w:val="005B10F9"/>
    <w:rsid w:val="005B3D3B"/>
    <w:rsid w:val="005B474F"/>
    <w:rsid w:val="005B5368"/>
    <w:rsid w:val="005C031D"/>
    <w:rsid w:val="005C1459"/>
    <w:rsid w:val="005C229C"/>
    <w:rsid w:val="005C369A"/>
    <w:rsid w:val="005D41E2"/>
    <w:rsid w:val="005E2084"/>
    <w:rsid w:val="005F6004"/>
    <w:rsid w:val="005F621D"/>
    <w:rsid w:val="005F6AD6"/>
    <w:rsid w:val="00601059"/>
    <w:rsid w:val="00605020"/>
    <w:rsid w:val="006108ED"/>
    <w:rsid w:val="00613E8F"/>
    <w:rsid w:val="00625C42"/>
    <w:rsid w:val="00627973"/>
    <w:rsid w:val="006302A7"/>
    <w:rsid w:val="00630CFD"/>
    <w:rsid w:val="006357CD"/>
    <w:rsid w:val="006368AC"/>
    <w:rsid w:val="006371F2"/>
    <w:rsid w:val="00644458"/>
    <w:rsid w:val="0064700B"/>
    <w:rsid w:val="0065073D"/>
    <w:rsid w:val="00652A94"/>
    <w:rsid w:val="00652C3E"/>
    <w:rsid w:val="00663784"/>
    <w:rsid w:val="00672A82"/>
    <w:rsid w:val="00675864"/>
    <w:rsid w:val="00675EED"/>
    <w:rsid w:val="006760A4"/>
    <w:rsid w:val="006773D5"/>
    <w:rsid w:val="0068471A"/>
    <w:rsid w:val="006936D0"/>
    <w:rsid w:val="00695B9C"/>
    <w:rsid w:val="00697328"/>
    <w:rsid w:val="00697885"/>
    <w:rsid w:val="006A655D"/>
    <w:rsid w:val="006B028F"/>
    <w:rsid w:val="006B4029"/>
    <w:rsid w:val="006B4B43"/>
    <w:rsid w:val="006B511A"/>
    <w:rsid w:val="006C4DCA"/>
    <w:rsid w:val="006C739D"/>
    <w:rsid w:val="006D1595"/>
    <w:rsid w:val="006D22E8"/>
    <w:rsid w:val="006D336B"/>
    <w:rsid w:val="006D5A72"/>
    <w:rsid w:val="006E28BE"/>
    <w:rsid w:val="006E67A3"/>
    <w:rsid w:val="006E74E8"/>
    <w:rsid w:val="006F1178"/>
    <w:rsid w:val="006F422A"/>
    <w:rsid w:val="006F5F77"/>
    <w:rsid w:val="0070261C"/>
    <w:rsid w:val="007043FF"/>
    <w:rsid w:val="007062D9"/>
    <w:rsid w:val="00715AB1"/>
    <w:rsid w:val="0072068E"/>
    <w:rsid w:val="00720BFC"/>
    <w:rsid w:val="0072136A"/>
    <w:rsid w:val="00721988"/>
    <w:rsid w:val="00723735"/>
    <w:rsid w:val="0072776A"/>
    <w:rsid w:val="007331EB"/>
    <w:rsid w:val="007340BF"/>
    <w:rsid w:val="007425E0"/>
    <w:rsid w:val="00743110"/>
    <w:rsid w:val="00743CC8"/>
    <w:rsid w:val="007470F3"/>
    <w:rsid w:val="00747A49"/>
    <w:rsid w:val="007536B7"/>
    <w:rsid w:val="00755010"/>
    <w:rsid w:val="0075526D"/>
    <w:rsid w:val="00762E4C"/>
    <w:rsid w:val="0076304D"/>
    <w:rsid w:val="00767B08"/>
    <w:rsid w:val="00770094"/>
    <w:rsid w:val="007763B6"/>
    <w:rsid w:val="007815E8"/>
    <w:rsid w:val="00787106"/>
    <w:rsid w:val="00787A65"/>
    <w:rsid w:val="00792D19"/>
    <w:rsid w:val="00792FB9"/>
    <w:rsid w:val="00794BF6"/>
    <w:rsid w:val="007A0ECC"/>
    <w:rsid w:val="007A1C6C"/>
    <w:rsid w:val="007A472C"/>
    <w:rsid w:val="007A5F1C"/>
    <w:rsid w:val="007B00D3"/>
    <w:rsid w:val="007B0788"/>
    <w:rsid w:val="007B5CA3"/>
    <w:rsid w:val="007C5467"/>
    <w:rsid w:val="007C653C"/>
    <w:rsid w:val="007D184A"/>
    <w:rsid w:val="007E3707"/>
    <w:rsid w:val="007E616E"/>
    <w:rsid w:val="007E72CD"/>
    <w:rsid w:val="007F0148"/>
    <w:rsid w:val="007F03FB"/>
    <w:rsid w:val="007F0CF5"/>
    <w:rsid w:val="007F0D12"/>
    <w:rsid w:val="007F11DC"/>
    <w:rsid w:val="007F2CFD"/>
    <w:rsid w:val="007F4BAC"/>
    <w:rsid w:val="0080085F"/>
    <w:rsid w:val="008024B8"/>
    <w:rsid w:val="0080365C"/>
    <w:rsid w:val="008037D3"/>
    <w:rsid w:val="008040BC"/>
    <w:rsid w:val="0080654E"/>
    <w:rsid w:val="00807599"/>
    <w:rsid w:val="00812A9F"/>
    <w:rsid w:val="00816CFC"/>
    <w:rsid w:val="00822A48"/>
    <w:rsid w:val="008249FB"/>
    <w:rsid w:val="00830DEF"/>
    <w:rsid w:val="008327BD"/>
    <w:rsid w:val="008406C9"/>
    <w:rsid w:val="00845F4F"/>
    <w:rsid w:val="0086463B"/>
    <w:rsid w:val="0086475E"/>
    <w:rsid w:val="00865C36"/>
    <w:rsid w:val="00871BA4"/>
    <w:rsid w:val="0088065A"/>
    <w:rsid w:val="008841BA"/>
    <w:rsid w:val="00890EE4"/>
    <w:rsid w:val="00891857"/>
    <w:rsid w:val="00892E3A"/>
    <w:rsid w:val="008938AE"/>
    <w:rsid w:val="00894982"/>
    <w:rsid w:val="00897FA6"/>
    <w:rsid w:val="008A05D2"/>
    <w:rsid w:val="008A3CF3"/>
    <w:rsid w:val="008A517A"/>
    <w:rsid w:val="008A657A"/>
    <w:rsid w:val="008A67D1"/>
    <w:rsid w:val="008B09E5"/>
    <w:rsid w:val="008B10D5"/>
    <w:rsid w:val="008B4CC2"/>
    <w:rsid w:val="008B538B"/>
    <w:rsid w:val="008B728C"/>
    <w:rsid w:val="008C18F7"/>
    <w:rsid w:val="008C1A5F"/>
    <w:rsid w:val="008C7F90"/>
    <w:rsid w:val="008D46CF"/>
    <w:rsid w:val="008D582C"/>
    <w:rsid w:val="008F50DC"/>
    <w:rsid w:val="00901FFE"/>
    <w:rsid w:val="00904EC6"/>
    <w:rsid w:val="00905682"/>
    <w:rsid w:val="00911ACD"/>
    <w:rsid w:val="00914A3C"/>
    <w:rsid w:val="00933E1A"/>
    <w:rsid w:val="00934EF3"/>
    <w:rsid w:val="0093798D"/>
    <w:rsid w:val="0094135C"/>
    <w:rsid w:val="00943B0C"/>
    <w:rsid w:val="00943D30"/>
    <w:rsid w:val="00956E90"/>
    <w:rsid w:val="00956F60"/>
    <w:rsid w:val="0095777C"/>
    <w:rsid w:val="00960908"/>
    <w:rsid w:val="00966BF8"/>
    <w:rsid w:val="00966FFA"/>
    <w:rsid w:val="00971AD9"/>
    <w:rsid w:val="009756FD"/>
    <w:rsid w:val="00976B86"/>
    <w:rsid w:val="009775FB"/>
    <w:rsid w:val="009841FB"/>
    <w:rsid w:val="00984BF1"/>
    <w:rsid w:val="00985B9C"/>
    <w:rsid w:val="0099419E"/>
    <w:rsid w:val="009A24A8"/>
    <w:rsid w:val="009A2547"/>
    <w:rsid w:val="009A69CF"/>
    <w:rsid w:val="009B1365"/>
    <w:rsid w:val="009B18B5"/>
    <w:rsid w:val="009B4CCD"/>
    <w:rsid w:val="009B6C3D"/>
    <w:rsid w:val="009C1070"/>
    <w:rsid w:val="009C61DF"/>
    <w:rsid w:val="009C6F25"/>
    <w:rsid w:val="009D060C"/>
    <w:rsid w:val="009D60B0"/>
    <w:rsid w:val="009D652F"/>
    <w:rsid w:val="009D6626"/>
    <w:rsid w:val="009E29B4"/>
    <w:rsid w:val="009E2C87"/>
    <w:rsid w:val="009F39D3"/>
    <w:rsid w:val="00A00A0B"/>
    <w:rsid w:val="00A0222C"/>
    <w:rsid w:val="00A03D1B"/>
    <w:rsid w:val="00A06F5B"/>
    <w:rsid w:val="00A07217"/>
    <w:rsid w:val="00A14AB5"/>
    <w:rsid w:val="00A2157B"/>
    <w:rsid w:val="00A4678B"/>
    <w:rsid w:val="00A4715C"/>
    <w:rsid w:val="00A50973"/>
    <w:rsid w:val="00A52B68"/>
    <w:rsid w:val="00A52B81"/>
    <w:rsid w:val="00A557CC"/>
    <w:rsid w:val="00A56EE7"/>
    <w:rsid w:val="00A574BE"/>
    <w:rsid w:val="00A62A8C"/>
    <w:rsid w:val="00A649FA"/>
    <w:rsid w:val="00A73B1D"/>
    <w:rsid w:val="00A7552C"/>
    <w:rsid w:val="00A80729"/>
    <w:rsid w:val="00A867CA"/>
    <w:rsid w:val="00A86E46"/>
    <w:rsid w:val="00A87D1C"/>
    <w:rsid w:val="00A9495A"/>
    <w:rsid w:val="00A94EF9"/>
    <w:rsid w:val="00AA078F"/>
    <w:rsid w:val="00AA1CAD"/>
    <w:rsid w:val="00AA4CB9"/>
    <w:rsid w:val="00AA71B3"/>
    <w:rsid w:val="00AB0AD2"/>
    <w:rsid w:val="00AB1115"/>
    <w:rsid w:val="00AB12F0"/>
    <w:rsid w:val="00AB6134"/>
    <w:rsid w:val="00AC2600"/>
    <w:rsid w:val="00AC2690"/>
    <w:rsid w:val="00AC685C"/>
    <w:rsid w:val="00AD1EDC"/>
    <w:rsid w:val="00AD2194"/>
    <w:rsid w:val="00AD3B74"/>
    <w:rsid w:val="00AD5E01"/>
    <w:rsid w:val="00AD6675"/>
    <w:rsid w:val="00AD6EB0"/>
    <w:rsid w:val="00AD774B"/>
    <w:rsid w:val="00AE2272"/>
    <w:rsid w:val="00AE3882"/>
    <w:rsid w:val="00AE4113"/>
    <w:rsid w:val="00AE5CF3"/>
    <w:rsid w:val="00AE7394"/>
    <w:rsid w:val="00AF0C01"/>
    <w:rsid w:val="00AF7871"/>
    <w:rsid w:val="00B0055F"/>
    <w:rsid w:val="00B017FA"/>
    <w:rsid w:val="00B02F15"/>
    <w:rsid w:val="00B0322D"/>
    <w:rsid w:val="00B048DA"/>
    <w:rsid w:val="00B07435"/>
    <w:rsid w:val="00B07C13"/>
    <w:rsid w:val="00B1121B"/>
    <w:rsid w:val="00B138D2"/>
    <w:rsid w:val="00B146EE"/>
    <w:rsid w:val="00B166F1"/>
    <w:rsid w:val="00B1687F"/>
    <w:rsid w:val="00B20381"/>
    <w:rsid w:val="00B211B5"/>
    <w:rsid w:val="00B25F09"/>
    <w:rsid w:val="00B319B1"/>
    <w:rsid w:val="00B338D3"/>
    <w:rsid w:val="00B377A5"/>
    <w:rsid w:val="00B44B32"/>
    <w:rsid w:val="00B503A0"/>
    <w:rsid w:val="00B50C5C"/>
    <w:rsid w:val="00B556C0"/>
    <w:rsid w:val="00B56735"/>
    <w:rsid w:val="00B60CEE"/>
    <w:rsid w:val="00B729F5"/>
    <w:rsid w:val="00B72BED"/>
    <w:rsid w:val="00B7450B"/>
    <w:rsid w:val="00B746B9"/>
    <w:rsid w:val="00B754C5"/>
    <w:rsid w:val="00B7597C"/>
    <w:rsid w:val="00B7768A"/>
    <w:rsid w:val="00B81030"/>
    <w:rsid w:val="00B87208"/>
    <w:rsid w:val="00BA158B"/>
    <w:rsid w:val="00BB23EF"/>
    <w:rsid w:val="00BB7C66"/>
    <w:rsid w:val="00BC3B65"/>
    <w:rsid w:val="00BC52A2"/>
    <w:rsid w:val="00BD0B0B"/>
    <w:rsid w:val="00BD4AF0"/>
    <w:rsid w:val="00BE042B"/>
    <w:rsid w:val="00BE2939"/>
    <w:rsid w:val="00BE3824"/>
    <w:rsid w:val="00BE5EF5"/>
    <w:rsid w:val="00BE67A8"/>
    <w:rsid w:val="00BE6B09"/>
    <w:rsid w:val="00BF3B93"/>
    <w:rsid w:val="00BF4AC6"/>
    <w:rsid w:val="00BF6327"/>
    <w:rsid w:val="00BF75A8"/>
    <w:rsid w:val="00C014BB"/>
    <w:rsid w:val="00C01512"/>
    <w:rsid w:val="00C03D35"/>
    <w:rsid w:val="00C052E1"/>
    <w:rsid w:val="00C108EA"/>
    <w:rsid w:val="00C11C35"/>
    <w:rsid w:val="00C12A3C"/>
    <w:rsid w:val="00C12BEC"/>
    <w:rsid w:val="00C134AF"/>
    <w:rsid w:val="00C14EAE"/>
    <w:rsid w:val="00C1574D"/>
    <w:rsid w:val="00C157A1"/>
    <w:rsid w:val="00C21CAC"/>
    <w:rsid w:val="00C25325"/>
    <w:rsid w:val="00C2752E"/>
    <w:rsid w:val="00C27F5E"/>
    <w:rsid w:val="00C42D5D"/>
    <w:rsid w:val="00C42E0D"/>
    <w:rsid w:val="00C4683E"/>
    <w:rsid w:val="00C5175D"/>
    <w:rsid w:val="00C522E1"/>
    <w:rsid w:val="00C55F68"/>
    <w:rsid w:val="00C627F4"/>
    <w:rsid w:val="00C631BE"/>
    <w:rsid w:val="00C638A6"/>
    <w:rsid w:val="00C659BE"/>
    <w:rsid w:val="00C700B5"/>
    <w:rsid w:val="00C7241E"/>
    <w:rsid w:val="00C77AFB"/>
    <w:rsid w:val="00C81ACE"/>
    <w:rsid w:val="00C836F1"/>
    <w:rsid w:val="00C84BD5"/>
    <w:rsid w:val="00C86D76"/>
    <w:rsid w:val="00C94935"/>
    <w:rsid w:val="00CA39FE"/>
    <w:rsid w:val="00CA68BF"/>
    <w:rsid w:val="00CA6C7D"/>
    <w:rsid w:val="00CB50C7"/>
    <w:rsid w:val="00CB65A6"/>
    <w:rsid w:val="00CB6681"/>
    <w:rsid w:val="00CC48C2"/>
    <w:rsid w:val="00CC7216"/>
    <w:rsid w:val="00CF1C17"/>
    <w:rsid w:val="00CF6C3A"/>
    <w:rsid w:val="00CF730A"/>
    <w:rsid w:val="00D0739D"/>
    <w:rsid w:val="00D11738"/>
    <w:rsid w:val="00D11D7E"/>
    <w:rsid w:val="00D12C80"/>
    <w:rsid w:val="00D131F9"/>
    <w:rsid w:val="00D1383B"/>
    <w:rsid w:val="00D14D87"/>
    <w:rsid w:val="00D205B9"/>
    <w:rsid w:val="00D253C9"/>
    <w:rsid w:val="00D25F69"/>
    <w:rsid w:val="00D26B73"/>
    <w:rsid w:val="00D33046"/>
    <w:rsid w:val="00D34166"/>
    <w:rsid w:val="00D35730"/>
    <w:rsid w:val="00D367FD"/>
    <w:rsid w:val="00D40002"/>
    <w:rsid w:val="00D406DB"/>
    <w:rsid w:val="00D41A89"/>
    <w:rsid w:val="00D41C09"/>
    <w:rsid w:val="00D46670"/>
    <w:rsid w:val="00D508F3"/>
    <w:rsid w:val="00D50A8E"/>
    <w:rsid w:val="00D51729"/>
    <w:rsid w:val="00D54107"/>
    <w:rsid w:val="00D55112"/>
    <w:rsid w:val="00D60480"/>
    <w:rsid w:val="00D6762E"/>
    <w:rsid w:val="00D73FB8"/>
    <w:rsid w:val="00D7442A"/>
    <w:rsid w:val="00D760A8"/>
    <w:rsid w:val="00D8669B"/>
    <w:rsid w:val="00D90041"/>
    <w:rsid w:val="00D90899"/>
    <w:rsid w:val="00D90B74"/>
    <w:rsid w:val="00D91136"/>
    <w:rsid w:val="00D96BEE"/>
    <w:rsid w:val="00D96E2C"/>
    <w:rsid w:val="00D9747F"/>
    <w:rsid w:val="00DA593F"/>
    <w:rsid w:val="00DB0102"/>
    <w:rsid w:val="00DC00D8"/>
    <w:rsid w:val="00DC08C1"/>
    <w:rsid w:val="00DC390C"/>
    <w:rsid w:val="00DC4440"/>
    <w:rsid w:val="00DD2265"/>
    <w:rsid w:val="00DD435A"/>
    <w:rsid w:val="00DD493D"/>
    <w:rsid w:val="00DD5817"/>
    <w:rsid w:val="00DD79FA"/>
    <w:rsid w:val="00DE14A9"/>
    <w:rsid w:val="00DE3BC8"/>
    <w:rsid w:val="00DE5A12"/>
    <w:rsid w:val="00DF0AEE"/>
    <w:rsid w:val="00DF1798"/>
    <w:rsid w:val="00DF24C3"/>
    <w:rsid w:val="00DF6479"/>
    <w:rsid w:val="00DF6D69"/>
    <w:rsid w:val="00DF7FC7"/>
    <w:rsid w:val="00E0053F"/>
    <w:rsid w:val="00E0376E"/>
    <w:rsid w:val="00E03B2E"/>
    <w:rsid w:val="00E0559A"/>
    <w:rsid w:val="00E061BA"/>
    <w:rsid w:val="00E1083A"/>
    <w:rsid w:val="00E11BEC"/>
    <w:rsid w:val="00E131D6"/>
    <w:rsid w:val="00E149E4"/>
    <w:rsid w:val="00E22C12"/>
    <w:rsid w:val="00E233E2"/>
    <w:rsid w:val="00E23C1C"/>
    <w:rsid w:val="00E25AA4"/>
    <w:rsid w:val="00E27F8C"/>
    <w:rsid w:val="00E3023C"/>
    <w:rsid w:val="00E3186A"/>
    <w:rsid w:val="00E4173C"/>
    <w:rsid w:val="00E42E63"/>
    <w:rsid w:val="00E44C6F"/>
    <w:rsid w:val="00E56A7A"/>
    <w:rsid w:val="00E56DDC"/>
    <w:rsid w:val="00E57710"/>
    <w:rsid w:val="00E71B50"/>
    <w:rsid w:val="00E741CF"/>
    <w:rsid w:val="00E74E41"/>
    <w:rsid w:val="00E85A39"/>
    <w:rsid w:val="00E91910"/>
    <w:rsid w:val="00E92B25"/>
    <w:rsid w:val="00E932F4"/>
    <w:rsid w:val="00EA1F75"/>
    <w:rsid w:val="00EA40FE"/>
    <w:rsid w:val="00EB2DAE"/>
    <w:rsid w:val="00EB5BD7"/>
    <w:rsid w:val="00ED4173"/>
    <w:rsid w:val="00EE0352"/>
    <w:rsid w:val="00EE1AC5"/>
    <w:rsid w:val="00EE1D66"/>
    <w:rsid w:val="00EF01B7"/>
    <w:rsid w:val="00EF6428"/>
    <w:rsid w:val="00EF6B9D"/>
    <w:rsid w:val="00EF7D36"/>
    <w:rsid w:val="00F047E8"/>
    <w:rsid w:val="00F054E7"/>
    <w:rsid w:val="00F070E9"/>
    <w:rsid w:val="00F10139"/>
    <w:rsid w:val="00F12195"/>
    <w:rsid w:val="00F12617"/>
    <w:rsid w:val="00F1264E"/>
    <w:rsid w:val="00F146FC"/>
    <w:rsid w:val="00F2366B"/>
    <w:rsid w:val="00F25F25"/>
    <w:rsid w:val="00F30024"/>
    <w:rsid w:val="00F304DD"/>
    <w:rsid w:val="00F315EA"/>
    <w:rsid w:val="00F32576"/>
    <w:rsid w:val="00F416A0"/>
    <w:rsid w:val="00F41CE6"/>
    <w:rsid w:val="00F4393B"/>
    <w:rsid w:val="00F43C2E"/>
    <w:rsid w:val="00F456B5"/>
    <w:rsid w:val="00F505FB"/>
    <w:rsid w:val="00F52BA2"/>
    <w:rsid w:val="00F5585D"/>
    <w:rsid w:val="00F55DF5"/>
    <w:rsid w:val="00F57F3F"/>
    <w:rsid w:val="00F61056"/>
    <w:rsid w:val="00F640A6"/>
    <w:rsid w:val="00F660CB"/>
    <w:rsid w:val="00F7366E"/>
    <w:rsid w:val="00F73B54"/>
    <w:rsid w:val="00F76EA3"/>
    <w:rsid w:val="00F80B3C"/>
    <w:rsid w:val="00F814E3"/>
    <w:rsid w:val="00F81CEC"/>
    <w:rsid w:val="00F837AE"/>
    <w:rsid w:val="00F83A50"/>
    <w:rsid w:val="00F93A60"/>
    <w:rsid w:val="00F94619"/>
    <w:rsid w:val="00FA21FA"/>
    <w:rsid w:val="00FA34F5"/>
    <w:rsid w:val="00FA5FE8"/>
    <w:rsid w:val="00FA6A11"/>
    <w:rsid w:val="00FB0147"/>
    <w:rsid w:val="00FB0578"/>
    <w:rsid w:val="00FB270E"/>
    <w:rsid w:val="00FB6267"/>
    <w:rsid w:val="00FB6A7B"/>
    <w:rsid w:val="00FB6EFD"/>
    <w:rsid w:val="00FB767E"/>
    <w:rsid w:val="00FB7AC4"/>
    <w:rsid w:val="00FC12F0"/>
    <w:rsid w:val="00FC56BF"/>
    <w:rsid w:val="00FC7779"/>
    <w:rsid w:val="00FD0D54"/>
    <w:rsid w:val="00FD6044"/>
    <w:rsid w:val="00FD6F91"/>
    <w:rsid w:val="00FE228B"/>
    <w:rsid w:val="00FE28CB"/>
    <w:rsid w:val="00FE2BFB"/>
    <w:rsid w:val="00FE5D48"/>
    <w:rsid w:val="00FF3F8F"/>
    <w:rsid w:val="00FF613C"/>
    <w:rsid w:val="00FF765B"/>
    <w:rsid w:val="01C47CF3"/>
    <w:rsid w:val="02D2242F"/>
    <w:rsid w:val="063D464A"/>
    <w:rsid w:val="086B4C5E"/>
    <w:rsid w:val="0C807692"/>
    <w:rsid w:val="0D794027"/>
    <w:rsid w:val="0DC64126"/>
    <w:rsid w:val="16CB1BB6"/>
    <w:rsid w:val="1D820440"/>
    <w:rsid w:val="1D9F5EFB"/>
    <w:rsid w:val="25D22DDE"/>
    <w:rsid w:val="262E636F"/>
    <w:rsid w:val="29377EAB"/>
    <w:rsid w:val="2C994945"/>
    <w:rsid w:val="312A7037"/>
    <w:rsid w:val="37D83239"/>
    <w:rsid w:val="381A3FFC"/>
    <w:rsid w:val="40053F18"/>
    <w:rsid w:val="46A24A4E"/>
    <w:rsid w:val="471E2675"/>
    <w:rsid w:val="4BDA7D4E"/>
    <w:rsid w:val="4BF4712C"/>
    <w:rsid w:val="53D57297"/>
    <w:rsid w:val="571915F2"/>
    <w:rsid w:val="57271C0D"/>
    <w:rsid w:val="5B3F4F85"/>
    <w:rsid w:val="5FD15044"/>
    <w:rsid w:val="626F7B0B"/>
    <w:rsid w:val="68B85356"/>
    <w:rsid w:val="709A6721"/>
    <w:rsid w:val="76414F0F"/>
    <w:rsid w:val="7CB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标题 1 Char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E19F-9E23-4FFC-B708-1A26F04AA1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1306</Words>
  <Characters>7445</Characters>
  <Lines>62</Lines>
  <Paragraphs>17</Paragraphs>
  <TotalTime>12</TotalTime>
  <ScaleCrop>false</ScaleCrop>
  <LinksUpToDate>false</LinksUpToDate>
  <CharactersWithSpaces>8734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2023-07-04T08:23:00Z</dcterms:created>
  <dc:creator>86186</dc:creator>
  <cp:lastModifiedBy>Administrator</cp:lastModifiedBy>
  <cp:lastPrinted>2023-11-24T01:43:31Z</cp:lastPrinted>
  <dcterms:modified xsi:type="dcterms:W3CDTF">2023-11-24T01:46:38Z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480C42ACDBAD47F7913B3DC700FBD091_12</vt:lpwstr>
  </property>
</Properties>
</file>