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7391" w:rsidR="005E5DA1" w:rsidP="005E5DA1" w:rsidRDefault="00897391" w14:paraId="644009AE" w14:textId="3673F67D">
      <w:pPr>
        <w:spacing w:before="156" w:beforeLines="50"/>
        <w:rPr>
          <w:rFonts w:eastAsia="方正小标宋简体" w:cstheme="minorHAnsi"/>
          <w:sz w:val="32"/>
          <w:szCs w:val="32"/>
          <w:lang w:val="en-US"/>
        </w:rPr>
      </w:pPr>
      <w:r w:rsidRPr="00897391">
        <w:rPr>
          <w:rFonts w:eastAsia="方正小标宋简体" w:cstheme="minorHAnsi"/>
          <w:sz w:val="32"/>
          <w:szCs w:val="32"/>
        </w:rPr>
        <w:t>附件</w:t>
      </w:r>
      <w:r w:rsidR="0041395B">
        <w:rPr>
          <w:rFonts w:eastAsia="方正小标宋简体" w:cstheme="minorHAnsi"/>
          <w:sz w:val="32"/>
          <w:szCs w:val="32"/>
        </w:rPr>
        <w:t>2</w:t>
      </w:r>
      <w:r w:rsidR="00176FC0">
        <w:rPr>
          <w:rFonts w:hint="eastAsia" w:eastAsia="方正小标宋简体" w:cstheme="minorHAnsi"/>
          <w:sz w:val="32"/>
          <w:szCs w:val="32"/>
        </w:rPr>
        <w:t>召回措施</w:t>
      </w:r>
      <w:r w:rsidRPr="00897391">
        <w:rPr>
          <w:rFonts w:eastAsia="方正小标宋简体" w:cstheme="minorHAnsi"/>
          <w:sz w:val="32"/>
          <w:szCs w:val="32"/>
        </w:rPr>
        <w:t>说明</w:t>
      </w:r>
    </w:p>
    <w:p w:rsidR="005E5DA1" w:rsidP="005E5DA1" w:rsidRDefault="005E5DA1" w14:paraId="07C03E58" w14:textId="3107881B">
      <w:pPr>
        <w:spacing w:before="156" w:beforeLines="50"/>
        <w:rPr>
          <w:rFonts w:eastAsia="宋体" w:cstheme="minorHAnsi"/>
          <w:sz w:val="24"/>
          <w:szCs w:val="24"/>
          <w:lang w:val="en-US"/>
        </w:rPr>
      </w:pPr>
    </w:p>
    <w:p w:rsidRPr="00176FC0" w:rsidR="00176FC0" w:rsidP="005E5DA1" w:rsidRDefault="00176FC0" w14:paraId="48B292F9" w14:textId="225843B7">
      <w:pPr>
        <w:spacing w:before="156" w:beforeLines="50"/>
        <w:rPr>
          <w:rFonts w:ascii="仿宋_GB2312" w:hAnsi="Times New Roman" w:eastAsia="仿宋_GB2312" w:cs="Times New Roman"/>
          <w:sz w:val="21"/>
          <w:szCs w:val="21"/>
          <w:lang w:val="en-US"/>
        </w:rPr>
      </w:pPr>
      <w:r>
        <w:rPr>
          <w:rFonts w:hint="eastAsia" w:ascii="仿宋_GB2312" w:hAnsi="Times New Roman" w:eastAsia="仿宋_GB2312" w:cs="Times New Roman"/>
          <w:sz w:val="21"/>
          <w:szCs w:val="21"/>
          <w:lang w:val="en-US"/>
        </w:rPr>
        <w:t>如《消费品召回计划》“具体召回措施”一节所述，</w:t>
      </w:r>
      <w:r w:rsidRPr="00176FC0">
        <w:rPr>
          <w:rFonts w:hint="eastAsia" w:ascii="仿宋_GB2312" w:hAnsi="Times New Roman" w:eastAsia="仿宋_GB2312" w:cs="Times New Roman"/>
          <w:sz w:val="21"/>
          <w:szCs w:val="21"/>
          <w:lang w:val="en-US"/>
        </w:rPr>
        <w:t>消费者可以自行选择以下一种措施。</w:t>
      </w:r>
    </w:p>
    <w:p w:rsidRPr="00FB1658" w:rsidR="00C633BF" w:rsidP="00FB1658" w:rsidRDefault="00030A57" w14:paraId="3A14A91F" w14:textId="7844DE66">
      <w:pPr>
        <w:pStyle w:val="ListParagraph"/>
        <w:numPr>
          <w:ilvl w:val="0"/>
          <w:numId w:val="30"/>
        </w:numPr>
        <w:spacing w:before="156" w:beforeLines="50"/>
        <w:ind w:firstLineChars="0"/>
        <w:jc w:val="both"/>
        <w:rPr>
          <w:rFonts w:ascii="仿宋_GB2312" w:hAnsi="Times New Roman" w:eastAsia="仿宋_GB2312" w:cs="Times New Roman"/>
          <w:sz w:val="21"/>
          <w:szCs w:val="21"/>
          <w:lang w:val="en-US"/>
        </w:rPr>
      </w:pPr>
      <w:r>
        <w:rPr>
          <w:rFonts w:hint="eastAsia" w:ascii="仿宋_GB2312" w:hAnsi="Times New Roman" w:eastAsia="仿宋_GB2312" w:cs="Times New Roman"/>
          <w:sz w:val="21"/>
          <w:szCs w:val="21"/>
          <w:lang w:val="en-US"/>
        </w:rPr>
        <w:t>免费维修：</w:t>
      </w:r>
      <w:r w:rsidRPr="00176FC0" w:rsidR="00553BCF">
        <w:rPr>
          <w:rFonts w:hint="eastAsia" w:ascii="仿宋_GB2312" w:hAnsi="Times New Roman" w:eastAsia="仿宋_GB2312" w:cs="Times New Roman"/>
          <w:sz w:val="21"/>
          <w:szCs w:val="21"/>
          <w:lang w:val="en-US"/>
        </w:rPr>
        <w:t>博士将</w:t>
      </w:r>
      <w:r w:rsidRPr="00176FC0" w:rsidR="00C633BF">
        <w:rPr>
          <w:rFonts w:hint="eastAsia" w:ascii="仿宋_GB2312" w:hAnsi="Times New Roman" w:eastAsia="仿宋_GB2312" w:cs="Times New Roman"/>
          <w:sz w:val="21"/>
          <w:szCs w:val="21"/>
          <w:lang w:val="en-US"/>
        </w:rPr>
        <w:t>提供免费的运输服务以及相关的外包装以确保运输过程中的安全，故障</w:t>
      </w:r>
      <w:r w:rsidRPr="00176FC0" w:rsidR="00C633BF">
        <w:rPr>
          <w:rFonts w:ascii="仿宋_GB2312" w:hAnsi="Times New Roman" w:eastAsia="仿宋_GB2312" w:cs="Times New Roman"/>
          <w:sz w:val="21"/>
          <w:szCs w:val="21"/>
          <w:lang w:val="en-US"/>
        </w:rPr>
        <w:t>-</w:t>
      </w:r>
      <w:r w:rsidRPr="00176FC0" w:rsidR="00C633BF">
        <w:rPr>
          <w:rFonts w:hint="eastAsia" w:ascii="仿宋_GB2312" w:hAnsi="Times New Roman" w:eastAsia="仿宋_GB2312" w:cs="Times New Roman"/>
          <w:sz w:val="21"/>
          <w:szCs w:val="21"/>
          <w:lang w:val="en-US"/>
        </w:rPr>
        <w:t>短路贴片电容将会被更换，并且产品在被寄回给客户之前将进行测试。维修详情</w:t>
      </w:r>
      <w:r w:rsidRPr="00176FC0" w:rsidR="00484918">
        <w:rPr>
          <w:rFonts w:hint="eastAsia" w:ascii="仿宋_GB2312" w:hAnsi="Times New Roman" w:eastAsia="仿宋_GB2312" w:cs="Times New Roman"/>
          <w:sz w:val="21"/>
          <w:szCs w:val="21"/>
          <w:lang w:val="en-US"/>
        </w:rPr>
        <w:t>如下</w:t>
      </w:r>
      <w:r w:rsidRPr="00176FC0" w:rsidR="00C633BF">
        <w:rPr>
          <w:rFonts w:hint="eastAsia" w:ascii="仿宋_GB2312" w:hAnsi="Times New Roman" w:eastAsia="仿宋_GB2312" w:cs="Times New Roman"/>
          <w:sz w:val="21"/>
          <w:szCs w:val="21"/>
          <w:lang w:val="en-US"/>
        </w:rPr>
        <w:t>。</w:t>
      </w:r>
    </w:p>
    <w:p w:rsidRPr="00897391" w:rsidR="004E67AB" w:rsidP="00FB1658" w:rsidRDefault="00F4236C" w14:paraId="413F1DE0" w14:textId="06ADCB70">
      <w:pPr>
        <w:pStyle w:val="ListParagraph"/>
        <w:numPr>
          <w:ilvl w:val="0"/>
          <w:numId w:val="31"/>
        </w:numPr>
        <w:ind w:firstLineChars="0"/>
        <w:jc w:val="both"/>
        <w:rPr>
          <w:rFonts w:ascii="仿宋_GB2312" w:hAnsi="Times New Roman" w:eastAsia="仿宋_GB2312" w:cs="Times New Roman"/>
          <w:sz w:val="21"/>
          <w:szCs w:val="21"/>
        </w:rPr>
      </w:pPr>
      <w:proofErr w:type="gramStart"/>
      <w:r>
        <w:rPr>
          <w:rFonts w:hint="eastAsia" w:ascii="仿宋_GB2312" w:hAnsi="Times New Roman" w:eastAsia="仿宋_GB2312" w:cs="Times New Roman"/>
          <w:sz w:val="21"/>
          <w:szCs w:val="21"/>
          <w:lang w:val="en-US"/>
        </w:rPr>
        <w:t>取下</w:t>
      </w:r>
      <w:r w:rsidR="00897391">
        <w:rPr>
          <w:rFonts w:hint="eastAsia" w:ascii="仿宋_GB2312" w:hAnsi="Times New Roman" w:eastAsia="仿宋_GB2312" w:cs="Times New Roman"/>
          <w:sz w:val="21"/>
          <w:szCs w:val="21"/>
          <w:lang w:val="en-US"/>
        </w:rPr>
        <w:t>受</w:t>
      </w:r>
      <w:proofErr w:type="gramEnd"/>
      <w:r w:rsidR="00897391">
        <w:rPr>
          <w:rFonts w:hint="eastAsia" w:ascii="仿宋_GB2312" w:hAnsi="Times New Roman" w:eastAsia="仿宋_GB2312" w:cs="Times New Roman"/>
          <w:sz w:val="21"/>
          <w:szCs w:val="21"/>
          <w:lang w:val="en-US"/>
        </w:rPr>
        <w:t>影响产品</w:t>
      </w:r>
      <w:r>
        <w:rPr>
          <w:rFonts w:hint="eastAsia" w:ascii="仿宋_GB2312" w:hAnsi="Times New Roman" w:eastAsia="仿宋_GB2312" w:cs="Times New Roman"/>
          <w:sz w:val="21"/>
          <w:szCs w:val="21"/>
          <w:lang w:val="en-US"/>
        </w:rPr>
        <w:t>背部</w:t>
      </w:r>
      <w:r w:rsidR="00897391">
        <w:rPr>
          <w:rFonts w:hint="eastAsia" w:ascii="仿宋_GB2312" w:hAnsi="Times New Roman" w:eastAsia="仿宋_GB2312" w:cs="Times New Roman"/>
          <w:sz w:val="21"/>
          <w:szCs w:val="21"/>
          <w:lang w:val="en-US"/>
        </w:rPr>
        <w:t>的盖子，拧</w:t>
      </w:r>
      <w:r>
        <w:rPr>
          <w:rFonts w:hint="eastAsia" w:ascii="仿宋_GB2312" w:hAnsi="Times New Roman" w:eastAsia="仿宋_GB2312" w:cs="Times New Roman"/>
          <w:sz w:val="21"/>
          <w:szCs w:val="21"/>
          <w:lang w:val="en-US"/>
        </w:rPr>
        <w:t>下</w:t>
      </w:r>
      <w:r w:rsidR="00897391">
        <w:rPr>
          <w:rFonts w:hint="eastAsia" w:ascii="仿宋_GB2312" w:hAnsi="Times New Roman" w:eastAsia="仿宋_GB2312" w:cs="Times New Roman"/>
          <w:sz w:val="21"/>
          <w:szCs w:val="21"/>
          <w:lang w:val="en-US"/>
        </w:rPr>
        <w:t>下图标注的螺丝</w:t>
      </w:r>
      <w:r>
        <w:rPr>
          <w:rFonts w:hint="eastAsia" w:ascii="仿宋_GB2312" w:hAnsi="Times New Roman" w:eastAsia="仿宋_GB2312" w:cs="Times New Roman"/>
          <w:sz w:val="21"/>
          <w:szCs w:val="21"/>
          <w:lang w:val="en-US"/>
        </w:rPr>
        <w:t>，取出</w:t>
      </w:r>
      <w:r w:rsidR="00897391">
        <w:rPr>
          <w:rFonts w:hint="eastAsia" w:ascii="仿宋_GB2312" w:hAnsi="Times New Roman" w:eastAsia="仿宋_GB2312" w:cs="Times New Roman"/>
          <w:sz w:val="21"/>
          <w:szCs w:val="21"/>
          <w:lang w:val="en-US"/>
        </w:rPr>
        <w:t>放大器模块。请参阅以下产品图片及</w:t>
      </w:r>
      <w:r w:rsidR="00E63761">
        <w:rPr>
          <w:rFonts w:hint="eastAsia" w:ascii="仿宋_GB2312" w:hAnsi="Times New Roman" w:eastAsia="仿宋_GB2312" w:cs="Times New Roman"/>
          <w:sz w:val="21"/>
          <w:szCs w:val="21"/>
          <w:lang w:val="en-US"/>
        </w:rPr>
        <w:t>取下</w:t>
      </w:r>
      <w:r w:rsidR="00897391">
        <w:rPr>
          <w:rFonts w:hint="eastAsia" w:ascii="仿宋_GB2312" w:hAnsi="Times New Roman" w:eastAsia="仿宋_GB2312" w:cs="Times New Roman"/>
          <w:sz w:val="21"/>
          <w:szCs w:val="21"/>
          <w:lang w:val="en-US"/>
        </w:rPr>
        <w:t>盖子后的放大器模块图片。</w:t>
      </w:r>
    </w:p>
    <w:p w:rsidRPr="00897391" w:rsidR="00595D63" w:rsidP="00FB1658" w:rsidRDefault="00595D63" w14:paraId="2051078B" w14:textId="7BFD15D1">
      <w:pPr>
        <w:pStyle w:val="ListParagraph"/>
        <w:ind w:left="840" w:firstLine="0" w:firstLineChars="0"/>
        <w:rPr>
          <w:rFonts w:ascii="仿宋_GB2312" w:hAnsi="Times New Roman" w:eastAsia="仿宋_GB2312" w:cs="Times New Roman"/>
          <w:sz w:val="21"/>
          <w:szCs w:val="21"/>
        </w:rPr>
      </w:pPr>
      <w:r w:rsidRPr="00897391">
        <w:rPr>
          <w:rFonts w:hint="eastAsia" w:ascii="仿宋_GB2312" w:eastAsia="仿宋_GB2312"/>
          <w:noProof/>
          <w:sz w:val="21"/>
          <w:szCs w:val="21"/>
        </w:rPr>
        <w:drawing>
          <wp:inline distT="0" distB="0" distL="0" distR="0" wp14:anchorId="043AD208" wp14:editId="3389F1D1">
            <wp:extent cx="1516380" cy="1325185"/>
            <wp:effectExtent l="0" t="0" r="7620" b="8890"/>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34111" cy="1340681"/>
                    </a:xfrm>
                    <a:prstGeom prst="rect">
                      <a:avLst/>
                    </a:prstGeom>
                  </pic:spPr>
                </pic:pic>
              </a:graphicData>
            </a:graphic>
          </wp:inline>
        </w:drawing>
      </w:r>
      <w:r w:rsidR="005830ED">
        <w:rPr>
          <w:noProof/>
        </w:rPr>
        <w:drawing>
          <wp:inline distT="0" distB="0" distL="0" distR="0" wp14:anchorId="41701921" wp14:editId="5299783B">
            <wp:extent cx="876300" cy="1340804"/>
            <wp:effectExtent l="0" t="0" r="0" b="0"/>
            <wp:docPr id="4" name="Picture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3971" cy="1398444"/>
                    </a:xfrm>
                    <a:prstGeom prst="rect">
                      <a:avLst/>
                    </a:prstGeom>
                  </pic:spPr>
                </pic:pic>
              </a:graphicData>
            </a:graphic>
          </wp:inline>
        </w:drawing>
      </w:r>
    </w:p>
    <w:p w:rsidRPr="00897391" w:rsidR="005E088E" w:rsidP="00FB1658" w:rsidRDefault="005830ED" w14:paraId="08F403EA" w14:textId="6A2F5FAC">
      <w:pPr>
        <w:pStyle w:val="ListParagraph"/>
        <w:numPr>
          <w:ilvl w:val="0"/>
          <w:numId w:val="31"/>
        </w:numPr>
        <w:ind w:firstLineChars="0"/>
        <w:jc w:val="both"/>
        <w:rPr>
          <w:rFonts w:ascii="仿宋_GB2312" w:hAnsi="Times New Roman" w:eastAsia="仿宋_GB2312" w:cs="Times New Roman"/>
          <w:sz w:val="21"/>
          <w:szCs w:val="21"/>
        </w:rPr>
      </w:pPr>
      <w:r>
        <w:rPr>
          <w:rFonts w:hint="eastAsia" w:ascii="仿宋_GB2312" w:hAnsi="Times New Roman" w:eastAsia="仿宋_GB2312" w:cs="Times New Roman"/>
          <w:sz w:val="21"/>
          <w:szCs w:val="21"/>
        </w:rPr>
        <w:t>从放大器模块的</w:t>
      </w:r>
      <w:r w:rsidRPr="005830ED">
        <w:rPr>
          <w:rFonts w:eastAsia="仿宋_GB2312" w:cstheme="minorHAnsi"/>
          <w:sz w:val="21"/>
          <w:szCs w:val="21"/>
        </w:rPr>
        <w:t>PCB</w:t>
      </w:r>
      <w:r>
        <w:rPr>
          <w:rFonts w:hint="eastAsia" w:ascii="仿宋_GB2312" w:hAnsi="Times New Roman" w:eastAsia="仿宋_GB2312" w:cs="Times New Roman"/>
          <w:sz w:val="21"/>
          <w:szCs w:val="21"/>
        </w:rPr>
        <w:t>组件上</w:t>
      </w:r>
      <w:r w:rsidR="00E63761">
        <w:rPr>
          <w:rFonts w:hint="eastAsia" w:ascii="仿宋_GB2312" w:hAnsi="Times New Roman" w:eastAsia="仿宋_GB2312" w:cs="Times New Roman"/>
          <w:sz w:val="21"/>
          <w:szCs w:val="21"/>
        </w:rPr>
        <w:t>取下</w:t>
      </w:r>
      <w:r w:rsidRPr="005830ED">
        <w:rPr>
          <w:rFonts w:ascii="Times New Roman" w:hAnsi="Times New Roman" w:eastAsia="仿宋_GB2312" w:cs="Times New Roman"/>
          <w:sz w:val="21"/>
          <w:szCs w:val="21"/>
        </w:rPr>
        <w:t>3</w:t>
      </w:r>
      <w:r>
        <w:rPr>
          <w:rFonts w:hint="eastAsia" w:ascii="仿宋_GB2312" w:hAnsi="Times New Roman" w:eastAsia="仿宋_GB2312" w:cs="Times New Roman"/>
          <w:sz w:val="21"/>
          <w:szCs w:val="21"/>
        </w:rPr>
        <w:t>个</w:t>
      </w:r>
      <w:r w:rsidR="00E63761">
        <w:rPr>
          <w:rFonts w:hint="eastAsia" w:ascii="仿宋_GB2312" w:hAnsi="Times New Roman" w:eastAsia="仿宋_GB2312" w:cs="Times New Roman"/>
          <w:sz w:val="21"/>
          <w:szCs w:val="21"/>
        </w:rPr>
        <w:t>排线接口</w:t>
      </w:r>
      <w:r>
        <w:rPr>
          <w:rFonts w:hint="eastAsia" w:ascii="仿宋_GB2312" w:hAnsi="Times New Roman" w:eastAsia="仿宋_GB2312" w:cs="Times New Roman"/>
          <w:sz w:val="21"/>
          <w:szCs w:val="21"/>
        </w:rPr>
        <w:t>。提起放大器模块的</w:t>
      </w:r>
      <w:r w:rsidRPr="005830ED">
        <w:rPr>
          <w:rFonts w:eastAsia="仿宋_GB2312" w:cstheme="minorHAnsi"/>
          <w:sz w:val="21"/>
          <w:szCs w:val="21"/>
        </w:rPr>
        <w:t>PCB</w:t>
      </w:r>
      <w:r>
        <w:rPr>
          <w:rFonts w:hint="eastAsia" w:ascii="仿宋_GB2312" w:hAnsi="Times New Roman" w:eastAsia="仿宋_GB2312" w:cs="Times New Roman"/>
          <w:sz w:val="21"/>
          <w:szCs w:val="21"/>
        </w:rPr>
        <w:t>组件。</w:t>
      </w:r>
    </w:p>
    <w:p w:rsidRPr="00897391" w:rsidR="00651586" w:rsidP="00FB1658" w:rsidRDefault="00651586" w14:paraId="1EBFD5A0" w14:textId="6950AB87">
      <w:pPr>
        <w:pStyle w:val="ListParagraph"/>
        <w:ind w:left="840" w:firstLine="0" w:firstLineChars="0"/>
        <w:rPr>
          <w:rFonts w:ascii="仿宋_GB2312" w:hAnsi="Times New Roman" w:eastAsia="仿宋_GB2312" w:cs="Times New Roman"/>
          <w:sz w:val="21"/>
          <w:szCs w:val="21"/>
        </w:rPr>
      </w:pPr>
      <w:r w:rsidRPr="00897391">
        <w:rPr>
          <w:rFonts w:hint="eastAsia" w:ascii="仿宋_GB2312" w:eastAsia="仿宋_GB2312"/>
          <w:noProof/>
          <w:sz w:val="21"/>
          <w:szCs w:val="21"/>
        </w:rPr>
        <w:drawing>
          <wp:inline distT="0" distB="0" distL="0" distR="0" wp14:anchorId="3BCC4D68" wp14:editId="4A80FF65">
            <wp:extent cx="1447800" cy="1392720"/>
            <wp:effectExtent l="0" t="0" r="0" b="0"/>
            <wp:docPr id="3" name="Picture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65536" cy="1409781"/>
                    </a:xfrm>
                    <a:prstGeom prst="rect">
                      <a:avLst/>
                    </a:prstGeom>
                  </pic:spPr>
                </pic:pic>
              </a:graphicData>
            </a:graphic>
          </wp:inline>
        </w:drawing>
      </w:r>
    </w:p>
    <w:p w:rsidRPr="000F0F59" w:rsidR="008042A8" w:rsidP="00FB1658" w:rsidRDefault="000F0F59" w14:paraId="3377619F" w14:textId="14DDA21E">
      <w:pPr>
        <w:pStyle w:val="ListParagraph"/>
        <w:numPr>
          <w:ilvl w:val="0"/>
          <w:numId w:val="31"/>
        </w:numPr>
        <w:ind w:firstLineChars="0"/>
        <w:jc w:val="both"/>
        <w:rPr>
          <w:rFonts w:ascii="仿宋_GB2312" w:hAnsi="Times New Roman" w:eastAsia="仿宋_GB2312" w:cs="Times New Roman"/>
          <w:sz w:val="21"/>
          <w:szCs w:val="21"/>
        </w:rPr>
      </w:pPr>
      <w:r w:rsidRPr="000F0F59">
        <w:rPr>
          <w:rFonts w:hint="eastAsia" w:ascii="仿宋_GB2312" w:hAnsi="Times New Roman" w:eastAsia="仿宋_GB2312" w:cs="Times New Roman"/>
          <w:sz w:val="21"/>
          <w:szCs w:val="21"/>
        </w:rPr>
        <w:t>将下图所示的电容器替换为新的“故障-开路”贴片电容。使用永久性黑色记号笔标记连接器</w:t>
      </w:r>
      <w:proofErr w:type="spellStart"/>
      <w:r w:rsidRPr="000F0F59">
        <w:rPr>
          <w:rFonts w:ascii="Times New Roman" w:hAnsi="Times New Roman" w:eastAsia="仿宋_GB2312" w:cs="Times New Roman"/>
          <w:sz w:val="21"/>
          <w:szCs w:val="21"/>
        </w:rPr>
        <w:t>J702</w:t>
      </w:r>
      <w:proofErr w:type="spellEnd"/>
      <w:r w:rsidRPr="000F0F59">
        <w:rPr>
          <w:rFonts w:hint="eastAsia" w:ascii="仿宋_GB2312" w:hAnsi="Times New Roman" w:eastAsia="仿宋_GB2312" w:cs="Times New Roman"/>
          <w:sz w:val="21"/>
          <w:szCs w:val="21"/>
        </w:rPr>
        <w:t>的顶部中心，以表示电容器已被替换。在产品标签的右下角画一个黑点，以表示该产品的返工已完成。</w:t>
      </w:r>
    </w:p>
    <w:p w:rsidRPr="00897391" w:rsidR="00EF6332" w:rsidP="00FB1658" w:rsidRDefault="00F43160" w14:paraId="53B51A48" w14:textId="0578AE22">
      <w:pPr>
        <w:pStyle w:val="ListParagraph"/>
        <w:ind w:left="854" w:leftChars="388" w:firstLine="0" w:firstLineChars="0"/>
        <w:rPr>
          <w:rFonts w:ascii="仿宋_GB2312" w:eastAsia="仿宋_GB2312"/>
          <w:noProof/>
          <w:sz w:val="21"/>
          <w:szCs w:val="21"/>
        </w:rPr>
      </w:pPr>
      <w:r>
        <w:rPr>
          <w:noProof/>
        </w:rPr>
        <w:drawing>
          <wp:inline distT="0" distB="0" distL="0" distR="0" wp14:anchorId="59B3371F" wp14:editId="13869F02">
            <wp:extent cx="1402080" cy="2382844"/>
            <wp:effectExtent l="0" t="0" r="7620" b="0"/>
            <wp:docPr id="2"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9193" cy="2394933"/>
                    </a:xfrm>
                    <a:prstGeom prst="rect">
                      <a:avLst/>
                    </a:prstGeom>
                  </pic:spPr>
                </pic:pic>
              </a:graphicData>
            </a:graphic>
          </wp:inline>
        </w:drawing>
      </w:r>
    </w:p>
    <w:p w:rsidR="0005241C" w:rsidP="00176FC0" w:rsidRDefault="000F0F59" w14:paraId="6824713F" w14:textId="243A0332">
      <w:pPr>
        <w:ind w:left="425" w:leftChars="193"/>
        <w:rPr>
          <w:rFonts w:ascii="Times New Roman" w:hAnsi="Times New Roman" w:eastAsia="仿宋_GB2312" w:cs="Times New Roman"/>
          <w:szCs w:val="21"/>
        </w:rPr>
      </w:pPr>
      <w:r w:rsidRPr="00D4060D">
        <w:rPr>
          <w:rFonts w:hint="eastAsia" w:ascii="Times New Roman" w:hAnsi="Times New Roman" w:eastAsia="仿宋_GB2312" w:cs="Times New Roman"/>
          <w:szCs w:val="21"/>
        </w:rPr>
        <w:t>您的产品可能与以上图片略有不同。</w:t>
      </w:r>
    </w:p>
    <w:p w:rsidRPr="00FB1658" w:rsidR="00176FC0" w:rsidP="00FB1658" w:rsidRDefault="00030A57" w14:paraId="60996A35" w14:textId="40D59D41">
      <w:pPr>
        <w:pStyle w:val="ListParagraph"/>
        <w:numPr>
          <w:ilvl w:val="0"/>
          <w:numId w:val="30"/>
        </w:numPr>
        <w:spacing w:before="156" w:beforeLines="50"/>
        <w:ind w:firstLineChars="0"/>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lastRenderedPageBreak/>
        <w:t>换购：</w:t>
      </w:r>
      <w:r w:rsidRPr="00FB1658" w:rsidR="00176FC0">
        <w:rPr>
          <w:rFonts w:hint="eastAsia" w:ascii="Times New Roman" w:hAnsi="Times New Roman" w:eastAsia="仿宋_GB2312" w:cs="Times New Roman"/>
          <w:sz w:val="21"/>
          <w:szCs w:val="21"/>
        </w:rPr>
        <w:t>消费者可以选择通过退回一件受影响的产品以换取一件博士家庭娱乐扬声器</w:t>
      </w:r>
      <w:r w:rsidRPr="00FB1658" w:rsidR="00176FC0">
        <w:rPr>
          <w:rFonts w:ascii="Times New Roman" w:hAnsi="Times New Roman" w:eastAsia="仿宋_GB2312" w:cs="Times New Roman"/>
          <w:sz w:val="21"/>
          <w:szCs w:val="21"/>
        </w:rPr>
        <w:t>850</w:t>
      </w:r>
      <w:r w:rsidR="00A60F0F">
        <w:rPr>
          <w:rFonts w:hint="eastAsia" w:ascii="Times New Roman" w:hAnsi="Times New Roman" w:eastAsia="仿宋_GB2312" w:cs="Times New Roman"/>
          <w:sz w:val="21"/>
          <w:szCs w:val="21"/>
        </w:rPr>
        <w:t>/</w:t>
      </w:r>
      <w:r w:rsidRPr="00FB1658" w:rsidR="00176FC0">
        <w:rPr>
          <w:rFonts w:ascii="Times New Roman" w:hAnsi="Times New Roman" w:eastAsia="仿宋_GB2312" w:cs="Times New Roman"/>
          <w:sz w:val="21"/>
          <w:szCs w:val="21"/>
        </w:rPr>
        <w:t>550</w:t>
      </w:r>
      <w:r w:rsidR="00A60F0F">
        <w:rPr>
          <w:rFonts w:hint="eastAsia" w:ascii="Times New Roman" w:hAnsi="Times New Roman" w:eastAsia="仿宋_GB2312" w:cs="Times New Roman"/>
          <w:sz w:val="21"/>
          <w:szCs w:val="21"/>
        </w:rPr>
        <w:t>的六折折扣</w:t>
      </w:r>
      <w:r w:rsidRPr="00FB1658" w:rsidR="00176FC0">
        <w:rPr>
          <w:rFonts w:hint="eastAsia" w:ascii="Times New Roman" w:hAnsi="Times New Roman" w:eastAsia="仿宋_GB2312" w:cs="Times New Roman"/>
          <w:sz w:val="21"/>
          <w:szCs w:val="21"/>
        </w:rPr>
        <w:t>。除了该补救措施，如果受影响的消费者希望为博士家庭娱乐扬声器</w:t>
      </w:r>
      <w:r w:rsidRPr="00FB1658" w:rsidR="00176FC0">
        <w:rPr>
          <w:rFonts w:ascii="Times New Roman" w:hAnsi="Times New Roman" w:eastAsia="仿宋_GB2312" w:cs="Times New Roman"/>
          <w:sz w:val="21"/>
          <w:szCs w:val="21"/>
        </w:rPr>
        <w:t>850/550</w:t>
      </w:r>
      <w:r w:rsidRPr="00FB1658" w:rsidR="00176FC0">
        <w:rPr>
          <w:rFonts w:hint="eastAsia" w:ascii="Times New Roman" w:hAnsi="Times New Roman" w:eastAsia="仿宋_GB2312" w:cs="Times New Roman"/>
          <w:sz w:val="21"/>
          <w:szCs w:val="21"/>
        </w:rPr>
        <w:t>添加组件，博士也</w:t>
      </w:r>
      <w:r w:rsidR="00A60F0F">
        <w:rPr>
          <w:rFonts w:hint="eastAsia" w:ascii="Times New Roman" w:hAnsi="Times New Roman" w:eastAsia="仿宋_GB2312" w:cs="Times New Roman"/>
          <w:sz w:val="21"/>
          <w:szCs w:val="21"/>
        </w:rPr>
        <w:t>提供</w:t>
      </w:r>
      <w:r w:rsidRPr="00FB1658" w:rsidR="00176FC0">
        <w:rPr>
          <w:rFonts w:hint="eastAsia" w:ascii="Times New Roman" w:hAnsi="Times New Roman" w:eastAsia="仿宋_GB2312" w:cs="Times New Roman"/>
          <w:sz w:val="21"/>
          <w:szCs w:val="21"/>
        </w:rPr>
        <w:t>一件博士无线低音箱</w:t>
      </w:r>
      <w:proofErr w:type="spellStart"/>
      <w:r w:rsidRPr="00FB1658" w:rsidR="00176FC0">
        <w:rPr>
          <w:rFonts w:ascii="Times New Roman" w:hAnsi="Times New Roman" w:eastAsia="仿宋_GB2312" w:cs="Times New Roman"/>
          <w:sz w:val="21"/>
          <w:szCs w:val="21"/>
        </w:rPr>
        <w:t>AM300</w:t>
      </w:r>
      <w:proofErr w:type="spellEnd"/>
      <w:r w:rsidR="00A60F0F">
        <w:rPr>
          <w:rFonts w:hint="eastAsia" w:ascii="Times New Roman" w:hAnsi="Times New Roman" w:eastAsia="仿宋_GB2312" w:cs="Times New Roman"/>
          <w:sz w:val="21"/>
          <w:szCs w:val="21"/>
        </w:rPr>
        <w:t>/</w:t>
      </w:r>
      <w:proofErr w:type="spellStart"/>
      <w:r w:rsidRPr="00FB1658" w:rsidR="00A60F0F">
        <w:rPr>
          <w:rFonts w:ascii="Times New Roman" w:hAnsi="Times New Roman" w:eastAsia="仿宋_GB2312" w:cs="Times New Roman"/>
          <w:sz w:val="21"/>
          <w:szCs w:val="21"/>
        </w:rPr>
        <w:t>BM500</w:t>
      </w:r>
      <w:proofErr w:type="spellEnd"/>
      <w:r w:rsidR="00A60F0F">
        <w:rPr>
          <w:rFonts w:hint="eastAsia" w:ascii="Times New Roman" w:hAnsi="Times New Roman" w:eastAsia="仿宋_GB2312" w:cs="Times New Roman"/>
          <w:sz w:val="21"/>
          <w:szCs w:val="21"/>
        </w:rPr>
        <w:t>的六折折扣</w:t>
      </w:r>
      <w:r w:rsidRPr="00FB1658" w:rsidR="00176FC0">
        <w:rPr>
          <w:rFonts w:hint="eastAsia" w:ascii="Times New Roman" w:hAnsi="Times New Roman" w:eastAsia="仿宋_GB2312" w:cs="Times New Roman"/>
          <w:sz w:val="21"/>
          <w:szCs w:val="21"/>
        </w:rPr>
        <w:t>，及一件博士无线环绕扬声器</w:t>
      </w:r>
      <w:r w:rsidRPr="00FB1658" w:rsidR="00176FC0">
        <w:rPr>
          <w:rFonts w:ascii="Times New Roman" w:hAnsi="Times New Roman" w:eastAsia="仿宋_GB2312" w:cs="Times New Roman"/>
          <w:sz w:val="21"/>
          <w:szCs w:val="21"/>
        </w:rPr>
        <w:t>700</w:t>
      </w:r>
      <w:r w:rsidRPr="00A60F0F" w:rsidR="00A60F0F">
        <w:rPr>
          <w:rFonts w:hint="eastAsia" w:ascii="Times New Roman" w:hAnsi="Times New Roman" w:eastAsia="仿宋_GB2312" w:cs="Times New Roman"/>
          <w:sz w:val="21"/>
          <w:szCs w:val="21"/>
        </w:rPr>
        <w:t>的七五折折扣</w:t>
      </w:r>
      <w:r w:rsidRPr="00FB1658" w:rsidR="00176FC0">
        <w:rPr>
          <w:rFonts w:hint="eastAsia" w:ascii="Times New Roman" w:hAnsi="Times New Roman" w:eastAsia="仿宋_GB2312" w:cs="Times New Roman"/>
          <w:sz w:val="21"/>
          <w:szCs w:val="21"/>
        </w:rPr>
        <w:t>。</w:t>
      </w:r>
      <w:r w:rsidR="00A60F0F">
        <w:rPr>
          <w:rFonts w:hint="eastAsia" w:ascii="Times New Roman" w:hAnsi="Times New Roman" w:eastAsia="仿宋_GB2312" w:cs="Times New Roman"/>
          <w:sz w:val="21"/>
          <w:szCs w:val="21"/>
        </w:rPr>
        <w:t>以上换购产品按照</w:t>
      </w:r>
      <w:r w:rsidR="00590378">
        <w:rPr>
          <w:rFonts w:hint="eastAsia" w:ascii="Times New Roman" w:hAnsi="Times New Roman" w:eastAsia="仿宋_GB2312" w:cs="Times New Roman"/>
          <w:sz w:val="21"/>
          <w:szCs w:val="21"/>
        </w:rPr>
        <w:t>其在</w:t>
      </w:r>
      <w:r w:rsidR="00A60F0F">
        <w:rPr>
          <w:rFonts w:hint="eastAsia" w:ascii="Times New Roman" w:hAnsi="Times New Roman" w:eastAsia="仿宋_GB2312" w:cs="Times New Roman"/>
          <w:sz w:val="21"/>
          <w:szCs w:val="21"/>
        </w:rPr>
        <w:t>博士官方网站</w:t>
      </w:r>
      <w:r w:rsidRPr="00A60F0F" w:rsidR="00A60F0F">
        <w:rPr>
          <w:rFonts w:hint="eastAsia" w:ascii="Times New Roman" w:hAnsi="Times New Roman" w:eastAsia="仿宋_GB2312" w:cs="Times New Roman"/>
          <w:sz w:val="21"/>
          <w:szCs w:val="21"/>
        </w:rPr>
        <w:t>（</w:t>
      </w:r>
      <w:r w:rsidRPr="00A60F0F" w:rsidR="00A60F0F">
        <w:rPr>
          <w:rFonts w:hint="eastAsia" w:ascii="Times New Roman" w:hAnsi="Times New Roman" w:eastAsia="仿宋_GB2312" w:cs="Times New Roman"/>
          <w:sz w:val="21"/>
          <w:szCs w:val="21"/>
        </w:rPr>
        <w:t>www.bose.cn</w:t>
      </w:r>
      <w:r w:rsidRPr="00A60F0F" w:rsidR="00A60F0F">
        <w:rPr>
          <w:rFonts w:hint="eastAsia" w:ascii="Times New Roman" w:hAnsi="Times New Roman" w:eastAsia="仿宋_GB2312" w:cs="Times New Roman"/>
          <w:sz w:val="21"/>
          <w:szCs w:val="21"/>
        </w:rPr>
        <w:t>）</w:t>
      </w:r>
      <w:r w:rsidR="00590378">
        <w:rPr>
          <w:rFonts w:hint="eastAsia" w:ascii="Times New Roman" w:hAnsi="Times New Roman" w:eastAsia="仿宋_GB2312" w:cs="Times New Roman"/>
          <w:sz w:val="21"/>
          <w:szCs w:val="21"/>
        </w:rPr>
        <w:t>上</w:t>
      </w:r>
      <w:r w:rsidR="00A60F0F">
        <w:rPr>
          <w:rFonts w:hint="eastAsia" w:ascii="Times New Roman" w:hAnsi="Times New Roman" w:eastAsia="仿宋_GB2312" w:cs="Times New Roman"/>
          <w:sz w:val="21"/>
          <w:szCs w:val="21"/>
        </w:rPr>
        <w:t>的价格计算折扣。</w:t>
      </w:r>
    </w:p>
    <w:sectPr w:rsidRPr="00FB1658" w:rsidR="00176FC0" w:rsidSect="003727B7">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5DA1" w:rsidP="005E5DA1" w:rsidRDefault="005E5DA1" w14:paraId="2CDBF4F4" w14:textId="77777777">
      <w:r>
        <w:separator/>
      </w:r>
    </w:p>
  </w:endnote>
  <w:endnote w:type="continuationSeparator" w:id="0">
    <w:p w:rsidR="005E5DA1" w:rsidP="005E5DA1" w:rsidRDefault="005E5DA1" w14:paraId="35495D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方正小标宋简体">
    <w:altName w:val="微软雅黑"/>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5DA1" w:rsidP="005E5DA1" w:rsidRDefault="005E5DA1" w14:paraId="10702BB0" w14:textId="77777777">
      <w:r>
        <w:separator/>
      </w:r>
    </w:p>
  </w:footnote>
  <w:footnote w:type="continuationSeparator" w:id="0">
    <w:p w:rsidR="005E5DA1" w:rsidP="005E5DA1" w:rsidRDefault="005E5DA1" w14:paraId="589FFFA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59323846"/>
    <w:lvl w:ilvl="0">
      <w:start w:val="1"/>
      <w:numFmt w:val="decimal"/>
      <w:lvlText w:val="%1."/>
      <w:lvlJc w:val="left"/>
      <w:pPr>
        <w:tabs>
          <w:tab w:val="num" w:pos="1620"/>
        </w:tabs>
        <w:ind w:leftChars="600" w:left="1620" w:hangingChars="200" w:hanging="360"/>
      </w:pPr>
    </w:lvl>
  </w:abstractNum>
  <w:abstractNum w:abstractNumId="1" w15:restartNumberingAfterBreak="0">
    <w:nsid w:val="FFFFFF7E"/>
    <w:multiLevelType w:val="singleLevel"/>
    <w:tmpl w:val="FB40609A"/>
    <w:lvl w:ilvl="0">
      <w:start w:val="1"/>
      <w:numFmt w:val="decimal"/>
      <w:lvlText w:val="%1."/>
      <w:lvlJc w:val="left"/>
      <w:pPr>
        <w:tabs>
          <w:tab w:val="num" w:pos="1200"/>
        </w:tabs>
        <w:ind w:leftChars="400" w:left="1200" w:hangingChars="200" w:hanging="360"/>
      </w:pPr>
    </w:lvl>
  </w:abstractNum>
  <w:abstractNum w:abstractNumId="2" w15:restartNumberingAfterBreak="0">
    <w:nsid w:val="FFFFFF7F"/>
    <w:multiLevelType w:val="singleLevel"/>
    <w:tmpl w:val="8F229FA6"/>
    <w:lvl w:ilvl="0">
      <w:start w:val="1"/>
      <w:numFmt w:val="decimal"/>
      <w:lvlText w:val="%1."/>
      <w:lvlJc w:val="left"/>
      <w:pPr>
        <w:tabs>
          <w:tab w:val="num" w:pos="780"/>
        </w:tabs>
        <w:ind w:leftChars="200" w:left="780" w:hangingChars="200" w:hanging="360"/>
      </w:pPr>
    </w:lvl>
  </w:abstractNum>
  <w:abstractNum w:abstractNumId="3" w15:restartNumberingAfterBreak="0">
    <w:nsid w:val="FFFFFF88"/>
    <w:multiLevelType w:val="singleLevel"/>
    <w:tmpl w:val="255EFC30"/>
    <w:lvl w:ilvl="0">
      <w:start w:val="1"/>
      <w:numFmt w:val="decimal"/>
      <w:lvlText w:val="%1."/>
      <w:lvlJc w:val="left"/>
      <w:pPr>
        <w:tabs>
          <w:tab w:val="num" w:pos="360"/>
        </w:tabs>
        <w:ind w:left="360" w:hangingChars="200" w:hanging="360"/>
      </w:pPr>
    </w:lvl>
  </w:abstractNum>
  <w:abstractNum w:abstractNumId="4" w15:restartNumberingAfterBreak="0">
    <w:nsid w:val="016F1C1B"/>
    <w:multiLevelType w:val="hybridMultilevel"/>
    <w:tmpl w:val="AF4690E4"/>
    <w:lvl w:ilvl="0" w:tplc="28244274">
      <w:start w:val="1"/>
      <w:numFmt w:val="lowerLetter"/>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3FB60C1"/>
    <w:multiLevelType w:val="hybridMultilevel"/>
    <w:tmpl w:val="6EA2AE4E"/>
    <w:lvl w:ilvl="0" w:tplc="7C4021EE">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099F52AB"/>
    <w:multiLevelType w:val="multilevel"/>
    <w:tmpl w:val="D70EC034"/>
    <w:numStyleLink w:val="BMSchedules"/>
  </w:abstractNum>
  <w:abstractNum w:abstractNumId="8"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F1C7A27"/>
    <w:multiLevelType w:val="hybridMultilevel"/>
    <w:tmpl w:val="06924C16"/>
    <w:lvl w:ilvl="0" w:tplc="1434604E">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48FC3910"/>
    <w:multiLevelType w:val="multilevel"/>
    <w:tmpl w:val="7B24B224"/>
    <w:numStyleLink w:val="BMHeadings"/>
  </w:abstractNum>
  <w:abstractNum w:abstractNumId="13"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64835410">
    <w:abstractNumId w:val="14"/>
  </w:num>
  <w:num w:numId="2" w16cid:durableId="1614359447">
    <w:abstractNumId w:val="9"/>
  </w:num>
  <w:num w:numId="3" w16cid:durableId="1264611394">
    <w:abstractNumId w:val="13"/>
  </w:num>
  <w:num w:numId="4" w16cid:durableId="2073960171">
    <w:abstractNumId w:val="10"/>
  </w:num>
  <w:num w:numId="5" w16cid:durableId="58023241">
    <w:abstractNumId w:val="11"/>
  </w:num>
  <w:num w:numId="6" w16cid:durableId="130679943">
    <w:abstractNumId w:val="6"/>
  </w:num>
  <w:num w:numId="7" w16cid:durableId="405300607">
    <w:abstractNumId w:val="13"/>
  </w:num>
  <w:num w:numId="8" w16cid:durableId="821309981">
    <w:abstractNumId w:val="8"/>
  </w:num>
  <w:num w:numId="9" w16cid:durableId="1235774975">
    <w:abstractNumId w:val="7"/>
  </w:num>
  <w:num w:numId="10" w16cid:durableId="1140540569">
    <w:abstractNumId w:val="7"/>
  </w:num>
  <w:num w:numId="11" w16cid:durableId="1591157405">
    <w:abstractNumId w:val="7"/>
  </w:num>
  <w:num w:numId="12" w16cid:durableId="589892838">
    <w:abstractNumId w:val="7"/>
  </w:num>
  <w:num w:numId="13" w16cid:durableId="1143041984">
    <w:abstractNumId w:val="7"/>
  </w:num>
  <w:num w:numId="14" w16cid:durableId="1747143662">
    <w:abstractNumId w:val="7"/>
  </w:num>
  <w:num w:numId="15" w16cid:durableId="175854847">
    <w:abstractNumId w:val="12"/>
  </w:num>
  <w:num w:numId="16" w16cid:durableId="198317859">
    <w:abstractNumId w:val="12"/>
  </w:num>
  <w:num w:numId="17" w16cid:durableId="1097556468">
    <w:abstractNumId w:val="12"/>
  </w:num>
  <w:num w:numId="18" w16cid:durableId="1804806129">
    <w:abstractNumId w:val="12"/>
  </w:num>
  <w:num w:numId="19" w16cid:durableId="732511997">
    <w:abstractNumId w:val="12"/>
  </w:num>
  <w:num w:numId="20" w16cid:durableId="239560947">
    <w:abstractNumId w:val="12"/>
  </w:num>
  <w:num w:numId="21" w16cid:durableId="313490021">
    <w:abstractNumId w:val="12"/>
  </w:num>
  <w:num w:numId="22" w16cid:durableId="2122257919">
    <w:abstractNumId w:val="3"/>
  </w:num>
  <w:num w:numId="23" w16cid:durableId="568687635">
    <w:abstractNumId w:val="11"/>
  </w:num>
  <w:num w:numId="24" w16cid:durableId="371686622">
    <w:abstractNumId w:val="2"/>
  </w:num>
  <w:num w:numId="25" w16cid:durableId="1221359402">
    <w:abstractNumId w:val="11"/>
  </w:num>
  <w:num w:numId="26" w16cid:durableId="322663047">
    <w:abstractNumId w:val="1"/>
  </w:num>
  <w:num w:numId="27" w16cid:durableId="1750690486">
    <w:abstractNumId w:val="11"/>
  </w:num>
  <w:num w:numId="28" w16cid:durableId="722219708">
    <w:abstractNumId w:val="0"/>
  </w:num>
  <w:num w:numId="29" w16cid:durableId="2116485750">
    <w:abstractNumId w:val="11"/>
  </w:num>
  <w:num w:numId="30" w16cid:durableId="1918126568">
    <w:abstractNumId w:val="5"/>
  </w:num>
  <w:num w:numId="31" w16cid:durableId="1697998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A1"/>
    <w:rsid w:val="00030A57"/>
    <w:rsid w:val="0005241C"/>
    <w:rsid w:val="00081963"/>
    <w:rsid w:val="000F0F59"/>
    <w:rsid w:val="00100B06"/>
    <w:rsid w:val="00115E47"/>
    <w:rsid w:val="001304F6"/>
    <w:rsid w:val="001343D8"/>
    <w:rsid w:val="00176FC0"/>
    <w:rsid w:val="001E08AA"/>
    <w:rsid w:val="00261DEC"/>
    <w:rsid w:val="00322261"/>
    <w:rsid w:val="003727B7"/>
    <w:rsid w:val="00382459"/>
    <w:rsid w:val="0041395B"/>
    <w:rsid w:val="00451F6B"/>
    <w:rsid w:val="00484918"/>
    <w:rsid w:val="004D1B5F"/>
    <w:rsid w:val="004D5A4B"/>
    <w:rsid w:val="004E67AB"/>
    <w:rsid w:val="00553BCF"/>
    <w:rsid w:val="00554B24"/>
    <w:rsid w:val="005830ED"/>
    <w:rsid w:val="00590378"/>
    <w:rsid w:val="00595D63"/>
    <w:rsid w:val="005A5E82"/>
    <w:rsid w:val="005E088E"/>
    <w:rsid w:val="005E5DA1"/>
    <w:rsid w:val="005F341F"/>
    <w:rsid w:val="00604676"/>
    <w:rsid w:val="00651586"/>
    <w:rsid w:val="00652E6D"/>
    <w:rsid w:val="00656876"/>
    <w:rsid w:val="006C22EC"/>
    <w:rsid w:val="006D17BA"/>
    <w:rsid w:val="007456B3"/>
    <w:rsid w:val="00752D55"/>
    <w:rsid w:val="007A4619"/>
    <w:rsid w:val="007E4CED"/>
    <w:rsid w:val="008042A8"/>
    <w:rsid w:val="00832E09"/>
    <w:rsid w:val="0083633B"/>
    <w:rsid w:val="00873708"/>
    <w:rsid w:val="008767B5"/>
    <w:rsid w:val="00880024"/>
    <w:rsid w:val="00897391"/>
    <w:rsid w:val="008B00E6"/>
    <w:rsid w:val="00A00C3D"/>
    <w:rsid w:val="00A60F0F"/>
    <w:rsid w:val="00AA37DA"/>
    <w:rsid w:val="00B24196"/>
    <w:rsid w:val="00B3596C"/>
    <w:rsid w:val="00B45305"/>
    <w:rsid w:val="00B64CB5"/>
    <w:rsid w:val="00B91118"/>
    <w:rsid w:val="00BA3335"/>
    <w:rsid w:val="00BC7729"/>
    <w:rsid w:val="00C04FBD"/>
    <w:rsid w:val="00C26739"/>
    <w:rsid w:val="00C466C8"/>
    <w:rsid w:val="00C633BF"/>
    <w:rsid w:val="00C663E6"/>
    <w:rsid w:val="00C748AD"/>
    <w:rsid w:val="00C83D7B"/>
    <w:rsid w:val="00CD1E3B"/>
    <w:rsid w:val="00D4060D"/>
    <w:rsid w:val="00D42806"/>
    <w:rsid w:val="00D52002"/>
    <w:rsid w:val="00D62BE9"/>
    <w:rsid w:val="00E476E3"/>
    <w:rsid w:val="00E55096"/>
    <w:rsid w:val="00E63761"/>
    <w:rsid w:val="00EB7396"/>
    <w:rsid w:val="00EC4428"/>
    <w:rsid w:val="00ED4E63"/>
    <w:rsid w:val="00EF6332"/>
    <w:rsid w:val="00F4236C"/>
    <w:rsid w:val="00F43160"/>
    <w:rsid w:val="00F44A47"/>
    <w:rsid w:val="00FA3388"/>
    <w:rsid w:val="00FB1658"/>
    <w:rsid w:val="00FD33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578D50"/>
  <w15:chartTrackingRefBased/>
  <w15:docId w15:val="{6EB079F6-52F4-4D2F-B97F-CD2BBDBB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11"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7" w:semiHidden="1" w:unhideWhenUsed="1" w:qFormat="1"/>
    <w:lsdException w:name="List Number 3" w:uiPriority="7" w:semiHidden="1" w:unhideWhenUsed="1" w:qFormat="1"/>
    <w:lsdException w:name="List Number 4" w:uiPriority="7"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6"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5E5DA1"/>
    <w:pPr>
      <w:widowControl/>
      <w:jc w:val="left"/>
    </w:pPr>
    <w:rPr>
      <w:kern w:val="0"/>
      <w:sz w:val="22"/>
      <w:szCs w:val="28"/>
      <w:lang w:val="en-AU"/>
    </w:rPr>
  </w:style>
  <w:style w:type="paragraph" w:styleId="Heading1">
    <w:name w:val="heading 1"/>
    <w:basedOn w:val="Normal"/>
    <w:next w:val="BodyText"/>
    <w:link w:val="Heading1Char"/>
    <w:qFormat/>
    <w:rsid w:val="00322261"/>
    <w:pPr>
      <w:keepNext/>
      <w:widowControl w:val="0"/>
      <w:numPr>
        <w:numId w:val="21"/>
      </w:numPr>
      <w:spacing w:after="180" w:line="260" w:lineRule="atLeast"/>
      <w:jc w:val="both"/>
      <w:outlineLvl w:val="0"/>
    </w:pPr>
    <w:rPr>
      <w:rFonts w:asciiTheme="majorHAnsi" w:hAnsiTheme="majorHAnsi" w:eastAsiaTheme="majorEastAsia" w:cstheme="majorHAnsi"/>
      <w:b/>
      <w:bCs/>
      <w:lang w:val="en-US"/>
    </w:rPr>
  </w:style>
  <w:style w:type="paragraph" w:styleId="Heading2">
    <w:name w:val="heading 2"/>
    <w:basedOn w:val="Normal"/>
    <w:next w:val="BodyText"/>
    <w:link w:val="Heading2Char"/>
    <w:qFormat/>
    <w:rsid w:val="00322261"/>
    <w:pPr>
      <w:keepNext/>
      <w:widowControl w:val="0"/>
      <w:numPr>
        <w:ilvl w:val="1"/>
        <w:numId w:val="21"/>
      </w:numPr>
      <w:spacing w:after="180" w:line="260" w:lineRule="atLeast"/>
      <w:jc w:val="both"/>
      <w:outlineLvl w:val="1"/>
    </w:pPr>
    <w:rPr>
      <w:rFonts w:asciiTheme="majorHAnsi" w:hAnsiTheme="majorHAnsi" w:eastAsiaTheme="majorEastAsia" w:cstheme="majorHAnsi"/>
      <w:b/>
      <w:bCs/>
      <w:lang w:val="en-US"/>
    </w:rPr>
  </w:style>
  <w:style w:type="paragraph" w:styleId="Heading3">
    <w:name w:val="heading 3"/>
    <w:basedOn w:val="Normal"/>
    <w:link w:val="Heading3Char"/>
    <w:qFormat/>
    <w:rsid w:val="00322261"/>
    <w:pPr>
      <w:widowControl w:val="0"/>
      <w:numPr>
        <w:ilvl w:val="2"/>
        <w:numId w:val="21"/>
      </w:numPr>
      <w:spacing w:after="180" w:line="260" w:lineRule="atLeast"/>
      <w:jc w:val="both"/>
      <w:outlineLvl w:val="2"/>
    </w:pPr>
    <w:rPr>
      <w:lang w:val="en-US"/>
    </w:rPr>
  </w:style>
  <w:style w:type="paragraph" w:styleId="Heading4">
    <w:name w:val="heading 4"/>
    <w:basedOn w:val="Normal"/>
    <w:link w:val="Heading4Char"/>
    <w:qFormat/>
    <w:rsid w:val="00322261"/>
    <w:pPr>
      <w:widowControl w:val="0"/>
      <w:numPr>
        <w:ilvl w:val="3"/>
        <w:numId w:val="21"/>
      </w:numPr>
      <w:spacing w:after="180" w:line="260" w:lineRule="atLeast"/>
      <w:jc w:val="both"/>
      <w:outlineLvl w:val="3"/>
    </w:pPr>
    <w:rPr>
      <w:lang w:val="en-US"/>
    </w:rPr>
  </w:style>
  <w:style w:type="paragraph" w:styleId="Heading5">
    <w:name w:val="heading 5"/>
    <w:basedOn w:val="Normal"/>
    <w:link w:val="Heading5Char"/>
    <w:qFormat/>
    <w:rsid w:val="00322261"/>
    <w:pPr>
      <w:widowControl w:val="0"/>
      <w:numPr>
        <w:ilvl w:val="4"/>
        <w:numId w:val="21"/>
      </w:numPr>
      <w:spacing w:after="180" w:line="260" w:lineRule="atLeast"/>
      <w:jc w:val="both"/>
      <w:outlineLvl w:val="4"/>
    </w:pPr>
    <w:rPr>
      <w:lang w:val="en-US"/>
    </w:rPr>
  </w:style>
  <w:style w:type="paragraph" w:styleId="Heading6">
    <w:name w:val="heading 6"/>
    <w:basedOn w:val="Normal"/>
    <w:link w:val="Heading6Char"/>
    <w:qFormat/>
    <w:rsid w:val="00322261"/>
    <w:pPr>
      <w:widowControl w:val="0"/>
      <w:numPr>
        <w:ilvl w:val="5"/>
        <w:numId w:val="21"/>
      </w:numPr>
      <w:spacing w:after="180" w:line="260" w:lineRule="atLeast"/>
      <w:jc w:val="both"/>
      <w:outlineLvl w:val="5"/>
    </w:pPr>
    <w:rPr>
      <w:lang w:val="en-US"/>
    </w:rPr>
  </w:style>
  <w:style w:type="paragraph" w:styleId="Heading7">
    <w:name w:val="heading 7"/>
    <w:basedOn w:val="Normal"/>
    <w:link w:val="Heading7Char"/>
    <w:qFormat/>
    <w:rsid w:val="00322261"/>
    <w:pPr>
      <w:widowControl w:val="0"/>
      <w:numPr>
        <w:ilvl w:val="6"/>
        <w:numId w:val="21"/>
      </w:numPr>
      <w:spacing w:after="180" w:line="260" w:lineRule="atLeast"/>
      <w:jc w:val="both"/>
      <w:outlineLvl w:val="6"/>
    </w:pPr>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1" w:customStyle="1">
    <w:name w:val="Bullet 1"/>
    <w:basedOn w:val="Normal"/>
    <w:uiPriority w:val="8"/>
    <w:qFormat/>
    <w:rsid w:val="00322261"/>
    <w:pPr>
      <w:widowControl w:val="0"/>
      <w:spacing w:after="180" w:line="260" w:lineRule="atLeast"/>
      <w:jc w:val="both"/>
    </w:pPr>
    <w:rPr>
      <w:lang w:val="en-US"/>
    </w:rPr>
  </w:style>
  <w:style w:type="paragraph" w:styleId="Bullet2" w:customStyle="1">
    <w:name w:val="Bullet 2"/>
    <w:basedOn w:val="Normal"/>
    <w:uiPriority w:val="8"/>
    <w:qFormat/>
    <w:rsid w:val="00322261"/>
    <w:pPr>
      <w:widowControl w:val="0"/>
      <w:spacing w:line="260" w:lineRule="atLeast"/>
      <w:jc w:val="both"/>
    </w:pPr>
    <w:rPr>
      <w:lang w:val="en-US"/>
    </w:rPr>
  </w:style>
  <w:style w:type="numbering" w:styleId="BMDefinitions" w:customStyle="1">
    <w:name w:val="B&amp;M Definitions"/>
    <w:uiPriority w:val="99"/>
    <w:rsid w:val="00322261"/>
    <w:pPr>
      <w:numPr>
        <w:numId w:val="3"/>
      </w:numPr>
    </w:pPr>
  </w:style>
  <w:style w:type="numbering" w:styleId="BMHeadings" w:customStyle="1">
    <w:name w:val="B&amp;M Headings"/>
    <w:uiPriority w:val="99"/>
    <w:rsid w:val="00322261"/>
    <w:pPr>
      <w:numPr>
        <w:numId w:val="4"/>
      </w:numPr>
    </w:pPr>
  </w:style>
  <w:style w:type="numbering" w:styleId="BMListNumbers" w:customStyle="1">
    <w:name w:val="B&amp;M List Numbers"/>
    <w:uiPriority w:val="99"/>
    <w:rsid w:val="00322261"/>
    <w:pPr>
      <w:numPr>
        <w:numId w:val="5"/>
      </w:numPr>
    </w:pPr>
  </w:style>
  <w:style w:type="numbering" w:styleId="BMSchedules" w:customStyle="1">
    <w:name w:val="B&amp;M Schedules"/>
    <w:uiPriority w:val="99"/>
    <w:rsid w:val="00322261"/>
    <w:pPr>
      <w:numPr>
        <w:numId w:val="6"/>
      </w:numPr>
    </w:pPr>
  </w:style>
  <w:style w:type="paragraph" w:styleId="BMKAddressInfo" w:customStyle="1">
    <w:name w:val="BMK Address Info"/>
    <w:link w:val="BMKAddressInfoChar"/>
    <w:semiHidden/>
    <w:rsid w:val="00322261"/>
    <w:rPr>
      <w:rFonts w:ascii="Arial" w:hAnsi="Arial" w:eastAsia="PMingLiU"/>
      <w:noProof/>
      <w:kern w:val="0"/>
      <w:sz w:val="16"/>
      <w:lang w:val="en-AU"/>
    </w:rPr>
  </w:style>
  <w:style w:type="character" w:styleId="BMKAddressInfoChar" w:customStyle="1">
    <w:name w:val="BMK Address Info Char"/>
    <w:link w:val="BMKAddressInfo"/>
    <w:semiHidden/>
    <w:rsid w:val="00322261"/>
    <w:rPr>
      <w:rFonts w:ascii="Arial" w:hAnsi="Arial" w:eastAsia="PMingLiU"/>
      <w:noProof/>
      <w:kern w:val="0"/>
      <w:sz w:val="16"/>
      <w:lang w:val="en-AU"/>
    </w:rPr>
  </w:style>
  <w:style w:type="paragraph" w:styleId="BMKAddress1" w:customStyle="1">
    <w:name w:val="BMK Address1"/>
    <w:basedOn w:val="Normal"/>
    <w:semiHidden/>
    <w:rsid w:val="00322261"/>
    <w:pPr>
      <w:spacing w:line="260" w:lineRule="atLeast"/>
    </w:pPr>
  </w:style>
  <w:style w:type="paragraph" w:styleId="BMKAttention" w:customStyle="1">
    <w:name w:val="BMK Attention"/>
    <w:basedOn w:val="Normal"/>
    <w:semiHidden/>
    <w:rsid w:val="00322261"/>
    <w:pPr>
      <w:spacing w:line="260" w:lineRule="atLeast"/>
    </w:pPr>
  </w:style>
  <w:style w:type="paragraph" w:styleId="BMKCities" w:customStyle="1">
    <w:name w:val="BMK Cities"/>
    <w:semiHidden/>
    <w:rsid w:val="00322261"/>
    <w:rPr>
      <w:rFonts w:ascii="Arial" w:hAnsi="Arial" w:eastAsia="PMingLiU"/>
      <w:noProof/>
      <w:spacing w:val="2"/>
      <w:kern w:val="0"/>
      <w:sz w:val="11"/>
      <w:szCs w:val="11"/>
      <w:lang w:val="en-AU"/>
    </w:rPr>
  </w:style>
  <w:style w:type="paragraph" w:styleId="BMKCitiesSpace" w:customStyle="1">
    <w:name w:val="BMK Cities Space"/>
    <w:basedOn w:val="BMKCities"/>
    <w:semiHidden/>
    <w:rsid w:val="00322261"/>
  </w:style>
  <w:style w:type="paragraph" w:styleId="BMKDeliveryPhrase" w:customStyle="1">
    <w:name w:val="BMK Delivery Phrase"/>
    <w:basedOn w:val="BMKAddressInfo"/>
    <w:semiHidden/>
    <w:rsid w:val="00322261"/>
    <w:pPr>
      <w:framePr w:w="2943" w:h="1734" w:wrap="around" w:hAnchor="page" w:vAnchor="text" w:x="8533" w:y="208" w:hRule="exact"/>
    </w:pPr>
    <w:rPr>
      <w:b/>
    </w:rPr>
  </w:style>
  <w:style w:type="paragraph" w:styleId="BMKDocumentName" w:customStyle="1">
    <w:name w:val="BMK Document Name"/>
    <w:basedOn w:val="Normal"/>
    <w:next w:val="Normal"/>
    <w:semiHidden/>
    <w:rsid w:val="00322261"/>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styleId="BMKDocumentNameHK" w:customStyle="1">
    <w:name w:val="BMK Document Name HK"/>
    <w:basedOn w:val="Normal"/>
    <w:next w:val="Normal"/>
    <w:semiHidden/>
    <w:rsid w:val="00322261"/>
    <w:pPr>
      <w:spacing w:line="200" w:lineRule="atLeast"/>
    </w:pPr>
    <w:rPr>
      <w:rFonts w:ascii="Arial Black" w:hAnsi="Arial Black" w:eastAsiaTheme="majorEastAsia" w:cstheme="majorHAnsi"/>
      <w:b/>
      <w:noProof/>
      <w:sz w:val="18"/>
      <w:szCs w:val="32"/>
    </w:rPr>
  </w:style>
  <w:style w:type="paragraph" w:styleId="BMKLegalNoticePhrase" w:customStyle="1">
    <w:name w:val="BMK Legal Notice Phrase"/>
    <w:basedOn w:val="Normal"/>
    <w:semiHidden/>
    <w:rsid w:val="00322261"/>
    <w:pPr>
      <w:spacing w:before="260" w:after="180" w:line="260" w:lineRule="atLeast"/>
    </w:pPr>
    <w:rPr>
      <w:rFonts w:asciiTheme="majorHAnsi" w:hAnsiTheme="majorHAnsi" w:eastAsiaTheme="majorEastAsia" w:cstheme="majorHAnsi"/>
      <w:b/>
      <w:caps/>
    </w:rPr>
  </w:style>
  <w:style w:type="paragraph" w:styleId="BMKLetterCaption" w:customStyle="1">
    <w:name w:val="BMK LetterCaption"/>
    <w:basedOn w:val="BMKLegalNoticePhrase"/>
    <w:next w:val="Normal"/>
    <w:semiHidden/>
    <w:rsid w:val="00322261"/>
    <w:pPr>
      <w:spacing w:before="0"/>
    </w:pPr>
  </w:style>
  <w:style w:type="paragraph" w:styleId="BMKMemberFirmName" w:customStyle="1">
    <w:name w:val="BMK Member Firm Name"/>
    <w:basedOn w:val="BMKAddressInfo"/>
    <w:next w:val="BMKAddressInfo"/>
    <w:link w:val="BMKMemberFirmNameChar"/>
    <w:semiHidden/>
    <w:rsid w:val="00322261"/>
    <w:rPr>
      <w:b/>
      <w:bCs/>
    </w:rPr>
  </w:style>
  <w:style w:type="character" w:styleId="BMKMemberFirmNameChar" w:customStyle="1">
    <w:name w:val="BMK Member Firm Name Char"/>
    <w:link w:val="BMKMemberFirmName"/>
    <w:semiHidden/>
    <w:rsid w:val="00322261"/>
    <w:rPr>
      <w:rFonts w:ascii="Arial" w:hAnsi="Arial" w:eastAsia="PMingLiU"/>
      <w:b/>
      <w:bCs/>
      <w:noProof/>
      <w:kern w:val="0"/>
      <w:sz w:val="16"/>
      <w:lang w:val="en-AU"/>
    </w:rPr>
  </w:style>
  <w:style w:type="paragraph" w:styleId="BMKMultiOffice" w:customStyle="1">
    <w:name w:val="BMK Multi Office"/>
    <w:basedOn w:val="Normal"/>
    <w:next w:val="Normal"/>
    <w:semiHidden/>
    <w:rsid w:val="00322261"/>
    <w:rPr>
      <w:rFonts w:ascii="Arial Black" w:hAnsi="Arial Black" w:eastAsia="PMingLiU"/>
      <w:noProof/>
      <w:spacing w:val="2"/>
      <w:sz w:val="11"/>
      <w:szCs w:val="24"/>
    </w:rPr>
  </w:style>
  <w:style w:type="paragraph" w:styleId="BMKMultiOfficeAddress" w:customStyle="1">
    <w:name w:val="BMK Multi Office Address"/>
    <w:basedOn w:val="BMKCities"/>
    <w:semiHidden/>
    <w:rsid w:val="00322261"/>
  </w:style>
  <w:style w:type="paragraph" w:styleId="BMKPartnerList" w:customStyle="1">
    <w:name w:val="BMK Partner List"/>
    <w:basedOn w:val="BMKCities"/>
    <w:semiHidden/>
    <w:rsid w:val="00322261"/>
    <w:pPr>
      <w:adjustRightInd w:val="0"/>
      <w:snapToGrid w:val="0"/>
      <w:spacing w:after="20"/>
    </w:pPr>
    <w:rPr>
      <w:spacing w:val="0"/>
      <w:sz w:val="10"/>
      <w:szCs w:val="16"/>
    </w:rPr>
  </w:style>
  <w:style w:type="paragraph" w:styleId="BMKPrivacyText" w:customStyle="1">
    <w:name w:val="BMK Privacy Text"/>
    <w:basedOn w:val="Footer"/>
    <w:link w:val="BMKPrivacyTextChar"/>
    <w:semiHidden/>
    <w:rsid w:val="00322261"/>
    <w:rPr>
      <w:szCs w:val="22"/>
    </w:rPr>
  </w:style>
  <w:style w:type="character" w:styleId="BMKPrivacyTextChar" w:customStyle="1">
    <w:name w:val="BMK Privacy Text Char"/>
    <w:link w:val="BMKPrivacyText"/>
    <w:semiHidden/>
    <w:rsid w:val="00322261"/>
    <w:rPr>
      <w:rFonts w:asciiTheme="majorHAnsi" w:hAnsiTheme="majorHAnsi" w:eastAsiaTheme="majorEastAsia" w:cstheme="majorHAnsi"/>
      <w:noProof/>
      <w:kern w:val="0"/>
      <w:sz w:val="16"/>
      <w:lang w:val="en-AU"/>
    </w:rPr>
  </w:style>
  <w:style w:type="paragraph" w:styleId="Footer">
    <w:name w:val="footer"/>
    <w:basedOn w:val="Normal"/>
    <w:link w:val="FooterChar"/>
    <w:uiPriority w:val="99"/>
    <w:rsid w:val="00322261"/>
    <w:pPr>
      <w:widowControl w:val="0"/>
      <w:tabs>
        <w:tab w:val="right" w:pos="9350"/>
      </w:tabs>
      <w:spacing w:line="200" w:lineRule="atLeast"/>
      <w:jc w:val="both"/>
    </w:pPr>
    <w:rPr>
      <w:rFonts w:asciiTheme="majorHAnsi" w:hAnsiTheme="majorHAnsi" w:eastAsiaTheme="majorEastAsia" w:cstheme="majorHAnsi"/>
      <w:noProof/>
      <w:sz w:val="16"/>
      <w:lang w:val="en-US"/>
    </w:rPr>
  </w:style>
  <w:style w:type="character" w:styleId="FooterChar" w:customStyle="1">
    <w:name w:val="Footer Char"/>
    <w:link w:val="Footer"/>
    <w:uiPriority w:val="99"/>
    <w:rsid w:val="00322261"/>
    <w:rPr>
      <w:rFonts w:asciiTheme="majorHAnsi" w:hAnsiTheme="majorHAnsi" w:eastAsiaTheme="majorEastAsia" w:cstheme="majorHAnsi"/>
      <w:noProof/>
      <w:kern w:val="0"/>
      <w:sz w:val="16"/>
      <w:lang w:val="en-AU"/>
    </w:rPr>
  </w:style>
  <w:style w:type="paragraph" w:styleId="BMKPrivacyTitle" w:customStyle="1">
    <w:name w:val="BMK Privacy Title"/>
    <w:basedOn w:val="Normal"/>
    <w:semiHidden/>
    <w:rsid w:val="00322261"/>
    <w:pPr>
      <w:spacing w:before="260" w:after="140" w:line="240" w:lineRule="atLeast"/>
    </w:pPr>
    <w:rPr>
      <w:rFonts w:ascii="Arial Black" w:hAnsi="Arial Black"/>
      <w:sz w:val="18"/>
    </w:rPr>
  </w:style>
  <w:style w:type="paragraph" w:styleId="BMKQualifier" w:customStyle="1">
    <w:name w:val="BMK Qualifier"/>
    <w:semiHidden/>
    <w:rsid w:val="00322261"/>
    <w:pPr>
      <w:spacing w:after="200" w:line="170" w:lineRule="atLeast"/>
    </w:pPr>
    <w:rPr>
      <w:rFonts w:eastAsia="PMingLiU" w:asciiTheme="majorHAnsi" w:hAnsiTheme="majorHAnsi"/>
      <w:caps/>
      <w:noProof/>
      <w:kern w:val="0"/>
      <w:sz w:val="13"/>
      <w:szCs w:val="13"/>
      <w:lang w:val="en-AU"/>
    </w:rPr>
  </w:style>
  <w:style w:type="paragraph" w:styleId="BMKRecipient1" w:customStyle="1">
    <w:name w:val="BMK Recipient1"/>
    <w:basedOn w:val="Normal"/>
    <w:semiHidden/>
    <w:rsid w:val="00322261"/>
    <w:pPr>
      <w:spacing w:line="260" w:lineRule="atLeast"/>
    </w:pPr>
  </w:style>
  <w:style w:type="paragraph" w:styleId="BMKRefInfo" w:customStyle="1">
    <w:name w:val="BMK Ref Info"/>
    <w:basedOn w:val="BMKAddressInfo"/>
    <w:semiHidden/>
    <w:rsid w:val="00322261"/>
    <w:pPr>
      <w:framePr w:w="2943" w:h="1734" w:wrap="around" w:hAnchor="page" w:vAnchor="text" w:x="8533" w:y="208" w:hRule="exact"/>
    </w:pPr>
  </w:style>
  <w:style w:type="paragraph" w:styleId="BMKRegions" w:customStyle="1">
    <w:name w:val="BMK Regions"/>
    <w:basedOn w:val="BMKCities"/>
    <w:next w:val="BMKCities"/>
    <w:semiHidden/>
    <w:rsid w:val="00322261"/>
    <w:rPr>
      <w:rFonts w:ascii="Arial Black" w:hAnsi="Arial Black"/>
      <w:szCs w:val="24"/>
    </w:rPr>
  </w:style>
  <w:style w:type="paragraph" w:styleId="BMKSalutation" w:customStyle="1">
    <w:name w:val="BMK Salutation"/>
    <w:basedOn w:val="Normal"/>
    <w:semiHidden/>
    <w:rsid w:val="00322261"/>
    <w:pPr>
      <w:spacing w:line="260" w:lineRule="atLeast"/>
    </w:pPr>
  </w:style>
  <w:style w:type="paragraph" w:styleId="BMKSubject" w:customStyle="1">
    <w:name w:val="BMK Subject"/>
    <w:basedOn w:val="Normal"/>
    <w:semiHidden/>
    <w:rsid w:val="00322261"/>
    <w:pPr>
      <w:spacing w:line="260" w:lineRule="atLeast"/>
    </w:pPr>
    <w:rPr>
      <w:rFonts w:asciiTheme="majorHAnsi" w:hAnsiTheme="majorHAnsi" w:eastAsiaTheme="majorEastAsia" w:cstheme="majorHAnsi"/>
      <w:b/>
      <w:bCs/>
    </w:rPr>
  </w:style>
  <w:style w:type="paragraph" w:styleId="BMKSubtitle" w:customStyle="1">
    <w:name w:val="BMK Subtitle"/>
    <w:basedOn w:val="Normal"/>
    <w:next w:val="BodyText"/>
    <w:semiHidden/>
    <w:rsid w:val="00322261"/>
    <w:pPr>
      <w:spacing w:after="180" w:line="260" w:lineRule="atLeast"/>
    </w:pPr>
    <w:rPr>
      <w:rFonts w:asciiTheme="majorHAnsi" w:hAnsiTheme="majorHAnsi" w:eastAsiaTheme="majorEastAsia" w:cstheme="majorHAnsi"/>
      <w:sz w:val="32"/>
    </w:rPr>
  </w:style>
  <w:style w:type="paragraph" w:styleId="BodyText">
    <w:name w:val="Body Text"/>
    <w:basedOn w:val="Normal"/>
    <w:link w:val="BodyTextChar"/>
    <w:uiPriority w:val="99"/>
    <w:semiHidden/>
    <w:unhideWhenUsed/>
    <w:rsid w:val="00322261"/>
    <w:pPr>
      <w:widowControl w:val="0"/>
      <w:spacing w:after="120"/>
      <w:jc w:val="both"/>
    </w:pPr>
    <w:rPr>
      <w:lang w:val="en-US"/>
    </w:rPr>
  </w:style>
  <w:style w:type="character" w:styleId="BodyTextChar" w:customStyle="1">
    <w:name w:val="Body Text Char"/>
    <w:basedOn w:val="DefaultParagraphFont"/>
    <w:link w:val="BodyText"/>
    <w:uiPriority w:val="99"/>
    <w:semiHidden/>
    <w:rsid w:val="00322261"/>
  </w:style>
  <w:style w:type="paragraph" w:styleId="BMKTitle" w:customStyle="1">
    <w:name w:val="BMK Title"/>
    <w:basedOn w:val="Normal"/>
    <w:next w:val="BodyText"/>
    <w:semiHidden/>
    <w:rsid w:val="00322261"/>
    <w:pPr>
      <w:spacing w:after="180" w:line="260" w:lineRule="atLeast"/>
    </w:pPr>
    <w:rPr>
      <w:rFonts w:asciiTheme="majorHAnsi" w:hAnsiTheme="majorHAnsi" w:eastAsiaTheme="majorEastAsia" w:cstheme="majorHAnsi"/>
      <w:sz w:val="48"/>
    </w:rPr>
  </w:style>
  <w:style w:type="paragraph" w:styleId="BMKDate" w:customStyle="1">
    <w:name w:val="BMKDate"/>
    <w:basedOn w:val="Normal"/>
    <w:semiHidden/>
    <w:rsid w:val="00322261"/>
    <w:pPr>
      <w:spacing w:line="260" w:lineRule="atLeast"/>
    </w:pPr>
  </w:style>
  <w:style w:type="paragraph" w:styleId="BMKHeaderLogoSHI" w:customStyle="1">
    <w:name w:val="BMKHeaderLogoSHI"/>
    <w:semiHidden/>
    <w:rsid w:val="00322261"/>
    <w:pPr>
      <w:tabs>
        <w:tab w:val="left" w:pos="709"/>
        <w:tab w:val="left" w:pos="1418"/>
        <w:tab w:val="left" w:pos="2126"/>
        <w:tab w:val="left" w:pos="2835"/>
        <w:tab w:val="right" w:pos="7876"/>
      </w:tabs>
      <w:spacing w:after="140" w:line="260" w:lineRule="atLeast"/>
    </w:pPr>
    <w:rPr>
      <w:rFonts w:cstheme="minorHAnsi"/>
      <w:kern w:val="0"/>
      <w:sz w:val="22"/>
      <w:szCs w:val="24"/>
      <w:lang w:val="en-AU"/>
    </w:rPr>
  </w:style>
  <w:style w:type="character" w:styleId="Definition" w:customStyle="1">
    <w:name w:val="Definition"/>
    <w:basedOn w:val="DefaultParagraphFont"/>
    <w:uiPriority w:val="3"/>
    <w:rsid w:val="00322261"/>
    <w:rPr>
      <w:b/>
      <w:bCs/>
      <w:i w:val="0"/>
      <w:szCs w:val="28"/>
    </w:rPr>
  </w:style>
  <w:style w:type="paragraph" w:styleId="DefinitionParagraph" w:customStyle="1">
    <w:name w:val="Definition Paragraph"/>
    <w:basedOn w:val="Normal"/>
    <w:uiPriority w:val="2"/>
    <w:rsid w:val="00322261"/>
    <w:pPr>
      <w:widowControl w:val="0"/>
      <w:numPr>
        <w:numId w:val="7"/>
      </w:numPr>
      <w:spacing w:after="180" w:line="260" w:lineRule="atLeast"/>
      <w:jc w:val="both"/>
    </w:pPr>
    <w:rPr>
      <w:lang w:val="en-US"/>
    </w:rPr>
  </w:style>
  <w:style w:type="character" w:styleId="DMReference" w:customStyle="1">
    <w:name w:val="DMReference"/>
    <w:basedOn w:val="FooterChar"/>
    <w:semiHidden/>
    <w:rsid w:val="00322261"/>
    <w:rPr>
      <w:rFonts w:asciiTheme="majorHAnsi" w:hAnsiTheme="majorHAnsi" w:eastAsiaTheme="majorEastAsia" w:cstheme="majorHAnsi"/>
      <w:noProof/>
      <w:kern w:val="0"/>
      <w:sz w:val="16"/>
      <w:szCs w:val="16"/>
      <w:lang w:val="en-AU"/>
    </w:rPr>
  </w:style>
  <w:style w:type="paragraph" w:styleId="LetterDetail" w:customStyle="1">
    <w:name w:val="LetterDetail"/>
    <w:basedOn w:val="Normal"/>
    <w:semiHidden/>
    <w:rsid w:val="00322261"/>
    <w:pPr>
      <w:spacing w:line="260" w:lineRule="atLeast"/>
    </w:pPr>
  </w:style>
  <w:style w:type="paragraph" w:styleId="OtherContact" w:customStyle="1">
    <w:name w:val="OtherContact"/>
    <w:basedOn w:val="Normal"/>
    <w:semiHidden/>
    <w:rsid w:val="00322261"/>
    <w:rPr>
      <w:rFonts w:asciiTheme="majorHAnsi" w:hAnsiTheme="majorHAnsi" w:eastAsiaTheme="majorEastAsia" w:cstheme="majorHAnsi"/>
      <w:sz w:val="16"/>
    </w:rPr>
  </w:style>
  <w:style w:type="paragraph" w:styleId="Recital" w:customStyle="1">
    <w:name w:val="Recital"/>
    <w:basedOn w:val="Normal"/>
    <w:uiPriority w:val="7"/>
    <w:rsid w:val="00322261"/>
    <w:pPr>
      <w:widowControl w:val="0"/>
      <w:numPr>
        <w:numId w:val="8"/>
      </w:numPr>
      <w:spacing w:after="180" w:line="260" w:lineRule="atLeast"/>
      <w:jc w:val="both"/>
    </w:pPr>
    <w:rPr>
      <w:rFonts w:cs="Times New Roman"/>
      <w:lang w:val="en-US"/>
    </w:rPr>
  </w:style>
  <w:style w:type="paragraph" w:styleId="SchH1" w:customStyle="1">
    <w:name w:val="SchH1"/>
    <w:basedOn w:val="Normal"/>
    <w:next w:val="BodyText"/>
    <w:uiPriority w:val="6"/>
    <w:rsid w:val="00322261"/>
    <w:pPr>
      <w:keepNext/>
      <w:widowControl w:val="0"/>
      <w:numPr>
        <w:numId w:val="14"/>
      </w:numPr>
      <w:spacing w:after="180" w:line="260" w:lineRule="atLeast"/>
      <w:jc w:val="both"/>
    </w:pPr>
    <w:rPr>
      <w:rFonts w:asciiTheme="majorHAnsi" w:hAnsiTheme="majorHAnsi" w:eastAsiaTheme="majorEastAsia" w:cstheme="majorHAnsi"/>
      <w:b/>
      <w:bCs/>
      <w:lang w:val="en-US"/>
    </w:rPr>
  </w:style>
  <w:style w:type="paragraph" w:styleId="SchH2" w:customStyle="1">
    <w:name w:val="SchH2"/>
    <w:basedOn w:val="Normal"/>
    <w:next w:val="BodyText"/>
    <w:uiPriority w:val="6"/>
    <w:rsid w:val="00322261"/>
    <w:pPr>
      <w:keepNext/>
      <w:widowControl w:val="0"/>
      <w:numPr>
        <w:ilvl w:val="1"/>
        <w:numId w:val="14"/>
      </w:numPr>
      <w:spacing w:after="180" w:line="260" w:lineRule="atLeast"/>
      <w:jc w:val="both"/>
    </w:pPr>
    <w:rPr>
      <w:rFonts w:asciiTheme="majorHAnsi" w:hAnsiTheme="majorHAnsi" w:eastAsiaTheme="majorEastAsia" w:cstheme="majorHAnsi"/>
      <w:b/>
      <w:bCs/>
      <w:lang w:val="en-US"/>
    </w:rPr>
  </w:style>
  <w:style w:type="paragraph" w:styleId="SchH3" w:customStyle="1">
    <w:name w:val="SchH3"/>
    <w:basedOn w:val="Normal"/>
    <w:uiPriority w:val="6"/>
    <w:rsid w:val="00322261"/>
    <w:pPr>
      <w:widowControl w:val="0"/>
      <w:numPr>
        <w:ilvl w:val="2"/>
        <w:numId w:val="14"/>
      </w:numPr>
      <w:spacing w:after="180" w:line="260" w:lineRule="atLeast"/>
      <w:jc w:val="both"/>
    </w:pPr>
    <w:rPr>
      <w:lang w:val="en-US"/>
    </w:rPr>
  </w:style>
  <w:style w:type="paragraph" w:styleId="SchH4" w:customStyle="1">
    <w:name w:val="SchH4"/>
    <w:basedOn w:val="Normal"/>
    <w:uiPriority w:val="6"/>
    <w:rsid w:val="00322261"/>
    <w:pPr>
      <w:widowControl w:val="0"/>
      <w:numPr>
        <w:ilvl w:val="3"/>
        <w:numId w:val="14"/>
      </w:numPr>
      <w:spacing w:after="180" w:line="260" w:lineRule="atLeast"/>
      <w:jc w:val="both"/>
    </w:pPr>
    <w:rPr>
      <w:lang w:val="en-US"/>
    </w:rPr>
  </w:style>
  <w:style w:type="paragraph" w:styleId="SchH5" w:customStyle="1">
    <w:name w:val="SchH5"/>
    <w:basedOn w:val="Normal"/>
    <w:uiPriority w:val="6"/>
    <w:rsid w:val="00322261"/>
    <w:pPr>
      <w:widowControl w:val="0"/>
      <w:numPr>
        <w:ilvl w:val="4"/>
        <w:numId w:val="14"/>
      </w:numPr>
      <w:spacing w:after="180" w:line="260" w:lineRule="atLeast"/>
      <w:jc w:val="both"/>
    </w:pPr>
    <w:rPr>
      <w:lang w:val="en-US"/>
    </w:rPr>
  </w:style>
  <w:style w:type="paragraph" w:styleId="SchH6" w:customStyle="1">
    <w:name w:val="SchH6"/>
    <w:basedOn w:val="Normal"/>
    <w:uiPriority w:val="6"/>
    <w:rsid w:val="00322261"/>
    <w:pPr>
      <w:widowControl w:val="0"/>
      <w:numPr>
        <w:ilvl w:val="5"/>
        <w:numId w:val="14"/>
      </w:numPr>
      <w:spacing w:after="180" w:line="260" w:lineRule="atLeast"/>
      <w:jc w:val="both"/>
    </w:pPr>
    <w:rPr>
      <w:lang w:val="en-US"/>
    </w:rPr>
  </w:style>
  <w:style w:type="paragraph" w:styleId="SchSH" w:customStyle="1">
    <w:name w:val="SchSH"/>
    <w:basedOn w:val="Normal"/>
    <w:next w:val="BodyText"/>
    <w:uiPriority w:val="6"/>
    <w:rsid w:val="00322261"/>
    <w:pPr>
      <w:keepNext/>
      <w:widowControl w:val="0"/>
      <w:spacing w:after="180" w:line="260" w:lineRule="atLeast"/>
      <w:jc w:val="both"/>
    </w:pPr>
    <w:rPr>
      <w:rFonts w:asciiTheme="majorHAnsi" w:hAnsiTheme="majorHAnsi" w:eastAsiaTheme="majorEastAsia" w:cstheme="majorHAnsi"/>
      <w:b/>
      <w:lang w:val="en-US"/>
    </w:rPr>
  </w:style>
  <w:style w:type="paragraph" w:styleId="TOCHeading" w:customStyle="1">
    <w:name w:val="TOCHeading"/>
    <w:basedOn w:val="Normal"/>
    <w:next w:val="BodyText"/>
    <w:uiPriority w:val="11"/>
    <w:semiHidden/>
    <w:rsid w:val="00322261"/>
    <w:pPr>
      <w:pBdr>
        <w:bottom w:val="single" w:color="auto" w:sz="4" w:space="9"/>
      </w:pBdr>
      <w:spacing w:after="180" w:line="260" w:lineRule="exact"/>
    </w:pPr>
    <w:rPr>
      <w:rFonts w:asciiTheme="majorHAnsi" w:hAnsiTheme="majorHAnsi" w:eastAsiaTheme="majorEastAsia" w:cstheme="majorHAnsi"/>
      <w:b/>
      <w:bCs/>
      <w:sz w:val="24"/>
    </w:rPr>
  </w:style>
  <w:style w:type="character" w:styleId="Heading1Char" w:customStyle="1">
    <w:name w:val="Heading 1 Char"/>
    <w:basedOn w:val="DefaultParagraphFont"/>
    <w:link w:val="Heading1"/>
    <w:rsid w:val="00322261"/>
    <w:rPr>
      <w:rFonts w:asciiTheme="majorHAnsi" w:hAnsiTheme="majorHAnsi" w:eastAsiaTheme="majorEastAsia" w:cstheme="majorHAnsi"/>
      <w:b/>
      <w:bCs/>
      <w:kern w:val="0"/>
      <w:sz w:val="22"/>
      <w:szCs w:val="28"/>
      <w:lang w:val="en-AU"/>
    </w:rPr>
  </w:style>
  <w:style w:type="character" w:styleId="Heading2Char" w:customStyle="1">
    <w:name w:val="Heading 2 Char"/>
    <w:basedOn w:val="DefaultParagraphFont"/>
    <w:link w:val="Heading2"/>
    <w:rsid w:val="00322261"/>
    <w:rPr>
      <w:rFonts w:asciiTheme="majorHAnsi" w:hAnsiTheme="majorHAnsi" w:eastAsiaTheme="majorEastAsia" w:cstheme="majorHAnsi"/>
      <w:b/>
      <w:bCs/>
      <w:kern w:val="0"/>
      <w:sz w:val="22"/>
      <w:szCs w:val="28"/>
      <w:lang w:val="en-AU"/>
    </w:rPr>
  </w:style>
  <w:style w:type="character" w:styleId="Heading3Char" w:customStyle="1">
    <w:name w:val="Heading 3 Char"/>
    <w:basedOn w:val="DefaultParagraphFont"/>
    <w:link w:val="Heading3"/>
    <w:rsid w:val="00322261"/>
    <w:rPr>
      <w:kern w:val="0"/>
      <w:sz w:val="22"/>
      <w:szCs w:val="28"/>
      <w:lang w:val="en-AU"/>
    </w:rPr>
  </w:style>
  <w:style w:type="character" w:styleId="Heading4Char" w:customStyle="1">
    <w:name w:val="Heading 4 Char"/>
    <w:basedOn w:val="DefaultParagraphFont"/>
    <w:link w:val="Heading4"/>
    <w:rsid w:val="00322261"/>
    <w:rPr>
      <w:kern w:val="0"/>
      <w:sz w:val="22"/>
      <w:szCs w:val="28"/>
      <w:lang w:val="en-AU"/>
    </w:rPr>
  </w:style>
  <w:style w:type="character" w:styleId="Heading5Char" w:customStyle="1">
    <w:name w:val="Heading 5 Char"/>
    <w:basedOn w:val="DefaultParagraphFont"/>
    <w:link w:val="Heading5"/>
    <w:rsid w:val="00322261"/>
    <w:rPr>
      <w:kern w:val="0"/>
      <w:sz w:val="22"/>
      <w:szCs w:val="28"/>
      <w:lang w:val="en-AU"/>
    </w:rPr>
  </w:style>
  <w:style w:type="character" w:styleId="Heading6Char" w:customStyle="1">
    <w:name w:val="Heading 6 Char"/>
    <w:basedOn w:val="DefaultParagraphFont"/>
    <w:link w:val="Heading6"/>
    <w:rsid w:val="00322261"/>
    <w:rPr>
      <w:kern w:val="0"/>
      <w:sz w:val="22"/>
      <w:szCs w:val="28"/>
      <w:lang w:val="en-AU"/>
    </w:rPr>
  </w:style>
  <w:style w:type="character" w:styleId="Heading7Char" w:customStyle="1">
    <w:name w:val="Heading 7 Char"/>
    <w:basedOn w:val="DefaultParagraphFont"/>
    <w:link w:val="Heading7"/>
    <w:rsid w:val="00322261"/>
    <w:rPr>
      <w:kern w:val="0"/>
      <w:sz w:val="22"/>
      <w:szCs w:val="28"/>
      <w:lang w:val="en-AU"/>
    </w:rPr>
  </w:style>
  <w:style w:type="character" w:styleId="Hyperlink">
    <w:name w:val="Hyperlink"/>
    <w:uiPriority w:val="6"/>
    <w:semiHidden/>
    <w:rsid w:val="00322261"/>
    <w:rPr>
      <w:color w:val="0000FF"/>
      <w:u w:val="single"/>
    </w:rPr>
  </w:style>
  <w:style w:type="character" w:styleId="FollowedHyperlink">
    <w:name w:val="FollowedHyperlink"/>
    <w:basedOn w:val="DefaultParagraphFont"/>
    <w:unhideWhenUsed/>
    <w:rsid w:val="00322261"/>
    <w:rPr>
      <w:color w:val="800080"/>
      <w:u w:val="single"/>
    </w:rPr>
  </w:style>
  <w:style w:type="paragraph" w:styleId="ListNumber">
    <w:name w:val="List Number"/>
    <w:basedOn w:val="Normal"/>
    <w:uiPriority w:val="7"/>
    <w:qFormat/>
    <w:rsid w:val="00322261"/>
    <w:pPr>
      <w:widowControl w:val="0"/>
      <w:numPr>
        <w:numId w:val="29"/>
      </w:numPr>
      <w:spacing w:after="180" w:line="260" w:lineRule="atLeast"/>
      <w:jc w:val="both"/>
    </w:pPr>
    <w:rPr>
      <w:lang w:val="en-US"/>
    </w:rPr>
  </w:style>
  <w:style w:type="paragraph" w:styleId="ListNumber2">
    <w:name w:val="List Number 2"/>
    <w:basedOn w:val="Normal"/>
    <w:uiPriority w:val="7"/>
    <w:qFormat/>
    <w:rsid w:val="00322261"/>
    <w:pPr>
      <w:widowControl w:val="0"/>
      <w:numPr>
        <w:ilvl w:val="1"/>
        <w:numId w:val="29"/>
      </w:numPr>
      <w:spacing w:after="180" w:line="260" w:lineRule="atLeast"/>
      <w:jc w:val="both"/>
    </w:pPr>
    <w:rPr>
      <w:lang w:val="en-US"/>
    </w:rPr>
  </w:style>
  <w:style w:type="paragraph" w:styleId="ListNumber3">
    <w:name w:val="List Number 3"/>
    <w:basedOn w:val="Normal"/>
    <w:uiPriority w:val="7"/>
    <w:qFormat/>
    <w:rsid w:val="00322261"/>
    <w:pPr>
      <w:widowControl w:val="0"/>
      <w:numPr>
        <w:ilvl w:val="2"/>
        <w:numId w:val="29"/>
      </w:numPr>
      <w:spacing w:after="180" w:line="260" w:lineRule="atLeast"/>
      <w:jc w:val="both"/>
    </w:pPr>
    <w:rPr>
      <w:lang w:val="en-US"/>
    </w:rPr>
  </w:style>
  <w:style w:type="paragraph" w:styleId="ListNumber4">
    <w:name w:val="List Number 4"/>
    <w:basedOn w:val="Normal"/>
    <w:uiPriority w:val="7"/>
    <w:qFormat/>
    <w:rsid w:val="00322261"/>
    <w:pPr>
      <w:widowControl w:val="0"/>
      <w:numPr>
        <w:ilvl w:val="3"/>
        <w:numId w:val="29"/>
      </w:numPr>
      <w:spacing w:after="180" w:line="260" w:lineRule="atLeast"/>
      <w:jc w:val="both"/>
    </w:pPr>
    <w:rPr>
      <w:lang w:val="en-US"/>
    </w:rPr>
  </w:style>
  <w:style w:type="character" w:styleId="PageNumber">
    <w:name w:val="page number"/>
    <w:basedOn w:val="DefaultParagraphFont"/>
    <w:uiPriority w:val="99"/>
    <w:semiHidden/>
    <w:rsid w:val="00322261"/>
    <w:rPr>
      <w:szCs w:val="16"/>
    </w:rPr>
  </w:style>
  <w:style w:type="table" w:styleId="TableGrid">
    <w:name w:val="Table Grid"/>
    <w:basedOn w:val="TableNormal"/>
    <w:uiPriority w:val="39"/>
    <w:rsid w:val="005E5DA1"/>
    <w:pPr>
      <w:widowControl/>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E5DA1"/>
    <w:pPr>
      <w:pBdr>
        <w:bottom w:val="single" w:color="auto" w:sz="6" w:space="1"/>
      </w:pBdr>
      <w:tabs>
        <w:tab w:val="center" w:pos="4153"/>
        <w:tab w:val="right" w:pos="8306"/>
      </w:tabs>
      <w:snapToGrid w:val="0"/>
      <w:jc w:val="center"/>
    </w:pPr>
    <w:rPr>
      <w:sz w:val="18"/>
      <w:szCs w:val="18"/>
    </w:rPr>
  </w:style>
  <w:style w:type="character" w:styleId="HeaderChar" w:customStyle="1">
    <w:name w:val="Header Char"/>
    <w:basedOn w:val="DefaultParagraphFont"/>
    <w:link w:val="Header"/>
    <w:uiPriority w:val="99"/>
    <w:rsid w:val="005E5DA1"/>
    <w:rPr>
      <w:kern w:val="0"/>
      <w:sz w:val="18"/>
      <w:szCs w:val="18"/>
      <w:lang w:val="en-AU"/>
    </w:rPr>
  </w:style>
  <w:style w:type="paragraph" w:styleId="Revision">
    <w:name w:val="Revision"/>
    <w:hidden/>
    <w:uiPriority w:val="99"/>
    <w:semiHidden/>
    <w:rsid w:val="006D17BA"/>
    <w:pPr>
      <w:widowControl/>
      <w:jc w:val="left"/>
    </w:pPr>
    <w:rPr>
      <w:kern w:val="0"/>
      <w:sz w:val="22"/>
      <w:szCs w:val="28"/>
      <w:lang w:val="en-AU"/>
    </w:rPr>
  </w:style>
  <w:style w:type="character" w:styleId="CommentReference">
    <w:name w:val="annotation reference"/>
    <w:basedOn w:val="DefaultParagraphFont"/>
    <w:uiPriority w:val="99"/>
    <w:semiHidden/>
    <w:unhideWhenUsed/>
    <w:rsid w:val="006D17BA"/>
    <w:rPr>
      <w:sz w:val="21"/>
      <w:szCs w:val="21"/>
    </w:rPr>
  </w:style>
  <w:style w:type="paragraph" w:styleId="CommentText">
    <w:name w:val="annotation text"/>
    <w:basedOn w:val="Normal"/>
    <w:link w:val="CommentTextChar"/>
    <w:uiPriority w:val="99"/>
    <w:unhideWhenUsed/>
    <w:rsid w:val="006D17BA"/>
  </w:style>
  <w:style w:type="character" w:styleId="CommentTextChar" w:customStyle="1">
    <w:name w:val="Comment Text Char"/>
    <w:basedOn w:val="DefaultParagraphFont"/>
    <w:link w:val="CommentText"/>
    <w:uiPriority w:val="99"/>
    <w:rsid w:val="006D17BA"/>
    <w:rPr>
      <w:kern w:val="0"/>
      <w:sz w:val="22"/>
      <w:szCs w:val="28"/>
      <w:lang w:val="en-AU"/>
    </w:rPr>
  </w:style>
  <w:style w:type="paragraph" w:styleId="CommentSubject">
    <w:name w:val="annotation subject"/>
    <w:basedOn w:val="CommentText"/>
    <w:next w:val="CommentText"/>
    <w:link w:val="CommentSubjectChar"/>
    <w:uiPriority w:val="99"/>
    <w:semiHidden/>
    <w:unhideWhenUsed/>
    <w:rsid w:val="006D17BA"/>
    <w:rPr>
      <w:b/>
      <w:bCs/>
    </w:rPr>
  </w:style>
  <w:style w:type="character" w:styleId="CommentSubjectChar" w:customStyle="1">
    <w:name w:val="Comment Subject Char"/>
    <w:basedOn w:val="CommentTextChar"/>
    <w:link w:val="CommentSubject"/>
    <w:uiPriority w:val="99"/>
    <w:semiHidden/>
    <w:rsid w:val="006D17BA"/>
    <w:rPr>
      <w:b/>
      <w:bCs/>
      <w:kern w:val="0"/>
      <w:sz w:val="22"/>
      <w:szCs w:val="28"/>
      <w:lang w:val="en-AU"/>
    </w:rPr>
  </w:style>
  <w:style w:type="paragraph" w:styleId="ListParagraph">
    <w:name w:val="List Paragraph"/>
    <w:basedOn w:val="Normal"/>
    <w:uiPriority w:val="34"/>
    <w:qFormat/>
    <w:rsid w:val="00595D63"/>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3298">
      <w:bodyDiv w:val="1"/>
      <w:marLeft w:val="0"/>
      <w:marRight w:val="0"/>
      <w:marTop w:val="0"/>
      <w:marBottom w:val="0"/>
      <w:divBdr>
        <w:top w:val="none" w:sz="0" w:space="0" w:color="auto"/>
        <w:left w:val="none" w:sz="0" w:space="0" w:color="auto"/>
        <w:bottom w:val="none" w:sz="0" w:space="0" w:color="auto"/>
        <w:right w:val="none" w:sz="0" w:space="0" w:color="auto"/>
      </w:divBdr>
    </w:div>
    <w:div w:id="354156639">
      <w:bodyDiv w:val="1"/>
      <w:marLeft w:val="0"/>
      <w:marRight w:val="0"/>
      <w:marTop w:val="0"/>
      <w:marBottom w:val="0"/>
      <w:divBdr>
        <w:top w:val="none" w:sz="0" w:space="0" w:color="auto"/>
        <w:left w:val="none" w:sz="0" w:space="0" w:color="auto"/>
        <w:bottom w:val="none" w:sz="0" w:space="0" w:color="auto"/>
        <w:right w:val="none" w:sz="0" w:space="0" w:color="auto"/>
      </w:divBdr>
    </w:div>
    <w:div w:id="383023173">
      <w:bodyDiv w:val="1"/>
      <w:marLeft w:val="0"/>
      <w:marRight w:val="0"/>
      <w:marTop w:val="0"/>
      <w:marBottom w:val="0"/>
      <w:divBdr>
        <w:top w:val="none" w:sz="0" w:space="0" w:color="auto"/>
        <w:left w:val="none" w:sz="0" w:space="0" w:color="auto"/>
        <w:bottom w:val="none" w:sz="0" w:space="0" w:color="auto"/>
        <w:right w:val="none" w:sz="0" w:space="0" w:color="auto"/>
      </w:divBdr>
    </w:div>
    <w:div w:id="639068314">
      <w:bodyDiv w:val="1"/>
      <w:marLeft w:val="0"/>
      <w:marRight w:val="0"/>
      <w:marTop w:val="0"/>
      <w:marBottom w:val="0"/>
      <w:divBdr>
        <w:top w:val="none" w:sz="0" w:space="0" w:color="auto"/>
        <w:left w:val="none" w:sz="0" w:space="0" w:color="auto"/>
        <w:bottom w:val="none" w:sz="0" w:space="0" w:color="auto"/>
        <w:right w:val="none" w:sz="0" w:space="0" w:color="auto"/>
      </w:divBdr>
    </w:div>
    <w:div w:id="905838653">
      <w:bodyDiv w:val="1"/>
      <w:marLeft w:val="0"/>
      <w:marRight w:val="0"/>
      <w:marTop w:val="0"/>
      <w:marBottom w:val="0"/>
      <w:divBdr>
        <w:top w:val="none" w:sz="0" w:space="0" w:color="auto"/>
        <w:left w:val="none" w:sz="0" w:space="0" w:color="auto"/>
        <w:bottom w:val="none" w:sz="0" w:space="0" w:color="auto"/>
        <w:right w:val="none" w:sz="0" w:space="0" w:color="auto"/>
      </w:divBdr>
    </w:div>
    <w:div w:id="971711333">
      <w:bodyDiv w:val="1"/>
      <w:marLeft w:val="0"/>
      <w:marRight w:val="0"/>
      <w:marTop w:val="0"/>
      <w:marBottom w:val="0"/>
      <w:divBdr>
        <w:top w:val="none" w:sz="0" w:space="0" w:color="auto"/>
        <w:left w:val="none" w:sz="0" w:space="0" w:color="auto"/>
        <w:bottom w:val="none" w:sz="0" w:space="0" w:color="auto"/>
        <w:right w:val="none" w:sz="0" w:space="0" w:color="auto"/>
      </w:divBdr>
    </w:div>
    <w:div w:id="1009596986">
      <w:bodyDiv w:val="1"/>
      <w:marLeft w:val="0"/>
      <w:marRight w:val="0"/>
      <w:marTop w:val="0"/>
      <w:marBottom w:val="0"/>
      <w:divBdr>
        <w:top w:val="none" w:sz="0" w:space="0" w:color="auto"/>
        <w:left w:val="none" w:sz="0" w:space="0" w:color="auto"/>
        <w:bottom w:val="none" w:sz="0" w:space="0" w:color="auto"/>
        <w:right w:val="none" w:sz="0" w:space="0" w:color="auto"/>
      </w:divBdr>
    </w:div>
    <w:div w:id="1135677453">
      <w:bodyDiv w:val="1"/>
      <w:marLeft w:val="0"/>
      <w:marRight w:val="0"/>
      <w:marTop w:val="0"/>
      <w:marBottom w:val="0"/>
      <w:divBdr>
        <w:top w:val="none" w:sz="0" w:space="0" w:color="auto"/>
        <w:left w:val="none" w:sz="0" w:space="0" w:color="auto"/>
        <w:bottom w:val="none" w:sz="0" w:space="0" w:color="auto"/>
        <w:right w:val="none" w:sz="0" w:space="0" w:color="auto"/>
      </w:divBdr>
    </w:div>
    <w:div w:id="1149323170">
      <w:bodyDiv w:val="1"/>
      <w:marLeft w:val="0"/>
      <w:marRight w:val="0"/>
      <w:marTop w:val="0"/>
      <w:marBottom w:val="0"/>
      <w:divBdr>
        <w:top w:val="none" w:sz="0" w:space="0" w:color="auto"/>
        <w:left w:val="none" w:sz="0" w:space="0" w:color="auto"/>
        <w:bottom w:val="none" w:sz="0" w:space="0" w:color="auto"/>
        <w:right w:val="none" w:sz="0" w:space="0" w:color="auto"/>
      </w:divBdr>
    </w:div>
    <w:div w:id="1275941842">
      <w:bodyDiv w:val="1"/>
      <w:marLeft w:val="0"/>
      <w:marRight w:val="0"/>
      <w:marTop w:val="0"/>
      <w:marBottom w:val="0"/>
      <w:divBdr>
        <w:top w:val="none" w:sz="0" w:space="0" w:color="auto"/>
        <w:left w:val="none" w:sz="0" w:space="0" w:color="auto"/>
        <w:bottom w:val="none" w:sz="0" w:space="0" w:color="auto"/>
        <w:right w:val="none" w:sz="0" w:space="0" w:color="auto"/>
      </w:divBdr>
    </w:div>
    <w:div w:id="1579560620">
      <w:bodyDiv w:val="1"/>
      <w:marLeft w:val="0"/>
      <w:marRight w:val="0"/>
      <w:marTop w:val="0"/>
      <w:marBottom w:val="0"/>
      <w:divBdr>
        <w:top w:val="none" w:sz="0" w:space="0" w:color="auto"/>
        <w:left w:val="none" w:sz="0" w:space="0" w:color="auto"/>
        <w:bottom w:val="none" w:sz="0" w:space="0" w:color="auto"/>
        <w:right w:val="none" w:sz="0" w:space="0" w:color="auto"/>
      </w:divBdr>
    </w:div>
    <w:div w:id="1639873480">
      <w:bodyDiv w:val="1"/>
      <w:marLeft w:val="0"/>
      <w:marRight w:val="0"/>
      <w:marTop w:val="0"/>
      <w:marBottom w:val="0"/>
      <w:divBdr>
        <w:top w:val="none" w:sz="0" w:space="0" w:color="auto"/>
        <w:left w:val="none" w:sz="0" w:space="0" w:color="auto"/>
        <w:bottom w:val="none" w:sz="0" w:space="0" w:color="auto"/>
        <w:right w:val="none" w:sz="0" w:space="0" w:color="auto"/>
      </w:divBdr>
    </w:div>
    <w:div w:id="1728409506">
      <w:bodyDiv w:val="1"/>
      <w:marLeft w:val="0"/>
      <w:marRight w:val="0"/>
      <w:marTop w:val="0"/>
      <w:marBottom w:val="0"/>
      <w:divBdr>
        <w:top w:val="none" w:sz="0" w:space="0" w:color="auto"/>
        <w:left w:val="none" w:sz="0" w:space="0" w:color="auto"/>
        <w:bottom w:val="none" w:sz="0" w:space="0" w:color="auto"/>
        <w:right w:val="none" w:sz="0" w:space="0" w:color="auto"/>
      </w:divBdr>
    </w:div>
    <w:div w:id="1829402738">
      <w:bodyDiv w:val="1"/>
      <w:marLeft w:val="0"/>
      <w:marRight w:val="0"/>
      <w:marTop w:val="0"/>
      <w:marBottom w:val="0"/>
      <w:divBdr>
        <w:top w:val="none" w:sz="0" w:space="0" w:color="auto"/>
        <w:left w:val="none" w:sz="0" w:space="0" w:color="auto"/>
        <w:bottom w:val="none" w:sz="0" w:space="0" w:color="auto"/>
        <w:right w:val="none" w:sz="0" w:space="0" w:color="auto"/>
      </w:divBdr>
    </w:div>
    <w:div w:id="1837182345">
      <w:bodyDiv w:val="1"/>
      <w:marLeft w:val="0"/>
      <w:marRight w:val="0"/>
      <w:marTop w:val="0"/>
      <w:marBottom w:val="0"/>
      <w:divBdr>
        <w:top w:val="none" w:sz="0" w:space="0" w:color="auto"/>
        <w:left w:val="none" w:sz="0" w:space="0" w:color="auto"/>
        <w:bottom w:val="none" w:sz="0" w:space="0" w:color="auto"/>
        <w:right w:val="none" w:sz="0" w:space="0" w:color="auto"/>
      </w:divBdr>
    </w:div>
    <w:div w:id="1862625649">
      <w:bodyDiv w:val="1"/>
      <w:marLeft w:val="0"/>
      <w:marRight w:val="0"/>
      <w:marTop w:val="0"/>
      <w:marBottom w:val="0"/>
      <w:divBdr>
        <w:top w:val="none" w:sz="0" w:space="0" w:color="auto"/>
        <w:left w:val="none" w:sz="0" w:space="0" w:color="auto"/>
        <w:bottom w:val="none" w:sz="0" w:space="0" w:color="auto"/>
        <w:right w:val="none" w:sz="0" w:space="0" w:color="auto"/>
      </w:divBdr>
    </w:div>
    <w:div w:id="1993941447">
      <w:bodyDiv w:val="1"/>
      <w:marLeft w:val="0"/>
      <w:marRight w:val="0"/>
      <w:marTop w:val="0"/>
      <w:marBottom w:val="0"/>
      <w:divBdr>
        <w:top w:val="none" w:sz="0" w:space="0" w:color="auto"/>
        <w:left w:val="none" w:sz="0" w:space="0" w:color="auto"/>
        <w:bottom w:val="none" w:sz="0" w:space="0" w:color="auto"/>
        <w:right w:val="none" w:sz="0" w:space="0" w:color="auto"/>
      </w:divBdr>
    </w:div>
    <w:div w:id="20892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Times New Roman"/>
        <a:font script="Jpan" typeface="MS Gothic"/>
      </a:majorFont>
      <a:minorFont>
        <a:latin typeface="Times New Roman"/>
        <a:ea typeface="PMingLiU"/>
        <a:cs typeface="Times New Roman"/>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1899-12-31T16:00:00.0000000Z</dcterms:created>
  <dcterms:modified xsi:type="dcterms:W3CDTF">2023-08-17T12:40:18.0000000Z</dcterms:modified>
</coreProperties>
</file>