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本次检验项目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_GB2312" w:hAnsi="仿宋_GB2312" w:eastAsia="仿宋_GB2312" w:cs="仿宋_GB2312"/>
          <w:b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一、调味品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《食品安全国家标准 水产调味品》（GB 10133-2014）、《食品安全国家标准 食用盐碘含量》（GB 26878-2011）、《食品安全国家标准 食用盐》（GB 2721-2015）、《食品安全国家标准 食品添加剂使用标准》（GB 2760-2014）、《食品安全国家标准 食品中污染物限量》（GB 2762-2017）、《食品安全国家标准 预包装食品中致病菌限量》（GB 29921-2021）、食品整治办[2008]3号《食品中可能违法添加的非食用物质和易滥用的食品添加剂品种名单(第一批)》、整顿办函[2011]1号《食品中可能违法添加的非食用物质和易滥用的食品添加剂品种名单(第五批)》及产品明示标准和质量要求。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（二）检验项目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1.低钠食用盐的抽检项目包括氯化钾、钡（以Ba计）、碘（以I计）、铅（以Pb计）、总砷（以As计）、镉（以Cd 计）、总汞（以Hg计）、亚铁氰化钾/亚铁氰化钠（以亚铁氰根计）。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2.普通食用盐的抽检项目包括氯化钠、钡（以Ba计）、碘（以I计）、铅（以Pb计）、总砷（以As计）、镉（以Cd 计）、总汞（以Hg计）、亚铁氰化钾/亚铁氰化钠（以亚铁氰根计）。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3.蛋黄酱、沙拉酱的抽检项目包括二氧化钛、金黄色葡萄球菌、沙门氏菌。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.火锅底料、麻辣烫底料的抽检项目包括铅（以Pb计）、罂粟碱、吗啡、可待因、那可丁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5.辣椒酱的抽检项目包括苯甲酸及其钠盐（以苯甲酸计）、山梨酸及其钾盐（以山梨酸计）、脱氢乙酸及其钠盐（以脱氢乙酸计）、防腐剂混合使用时各自用量占其最大使用量的比例之和、甜蜜素（以环己基氨基磺酸计）、二氧化硫残留量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6.鸡粉、鸡精调味料的抽检项目包括谷氨酸钠、呈味核苷酸二钠、铅（以 Pb 计）、糖精钠（以糖精计）、甜蜜素（以环己基氨基磺酸计）、菌落总数、大肠菌群。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7.其他固体调味料的抽检项目包括铅（以Pb计）、苏丹红 I-IV、罂粟碱、吗啡、可待因、那可丁、苯甲酸及其钠盐（以苯甲酸计）、山梨酸及其钾盐（以山梨酸计）、脱氢乙酸及 其钠盐（以脱氢乙酸计）、防腐剂混合使用时各自用量占其最大使用量的比例之和、糖精钠（以糖精计）、甜蜜素（以环己基氨基磺酸计）、阿斯巴甜、二氧化硫残留量。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8.蚝油、虾油、鱼露的抽检项目包括氨基酸态氮、苯甲酸及其钠盐（以苯甲酸计）、山梨酸及其钾盐（以山梨酸计）、脱氢乙酸及其钠盐（以脱氢乙酸计）、防腐剂混合使用时各自用量占其最大使用量的比例之和、菌落总数、大肠菌群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9.辣椒、花椒、辣椒粉、花椒粉的抽检项目包括铅（以Pb计）、罗丹明 B、苏丹红 I-IV、脱氢乙酸及其钠盐（以脱氢乙酸计）、二氧化硫残留量、沙门氏菌。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10.其他香辛料调味品的抽检项目包括铅（以Pb计）、脱氢乙酸及其钠盐（以脱氢乙酸计）、二氧化硫残留量、丙溴磷、氯氰菊酯和高效氯氰菊酯、多菌灵、沙门氏菌。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11.香辛料调味油的抽检项目包括酸价/酸值、过氧化值、铅（以Pb计）。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_GB2312" w:hAnsi="仿宋_GB2312" w:eastAsia="仿宋_GB2312" w:cs="仿宋_GB2312"/>
          <w:b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二、肉制品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《食品安全国家标准 熟肉制品》（GB 2726-2016）、《食品安全国家标准 腌腊肉制品》（GB 2730-2015）、《食品安全国家标准 食品添加剂使用标准》（GB 2760-2014）、《食品安全国家标准 食品中污染物限量》（GB 2762-2017）、《食品安全国家标准 预包装食品中致病菌限量》（GB 29921-2021）、食品整治办[2008]3号《食品中可能违法添加的非食用物质和易滥用的食品添加剂品种名单(第一批)》、整顿办函[2011]1号《食品中可能违法添加的非食用物质和易滥用的食品添加剂品种名单(第五批)》。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（二）检验项目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1. 酱卤肉制品抽检项目包括铅（以Pb计）、镉（以Cd计）、铬（以Cr计）、总砷（以As计）、亚硝酸盐（以亚硝酸钠计）、苯甲酸及其钠盐（以苯甲酸计）、山梨酸及其钾盐（以山梨酸计）、脱氢乙酸及其钠盐（以脱氢乙酸计）、纳他霉素、 防腐剂混合使用时各自用量占其最大使用量的比例之和、合成着色剂（胭脂红）、糖精钠（以糖精计）、氯霉素、酸性橙Ⅱ、菌落总数、大肠菌群、沙门氏菌、金黄色葡萄球菌、单核细胞增生李斯特氏菌、致泻大肠埃希氏菌、商业无菌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.腌腊肉制品抽检项目包括过氧化值（以脂肪计）、铅（以Pb计）、总砷（以As计）、亚硝酸盐（以亚硝酸钠计）、苯甲酸及其钠盐（以苯甲酸计）、山梨酸及其钾盐（以山梨酸计）、合成着色剂（胭脂红）、氯霉素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_GB2312" w:hAnsi="仿宋_GB2312" w:eastAsia="仿宋_GB2312" w:cs="仿宋_GB2312"/>
          <w:b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三、茶叶及相关制品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抽检依据是《食品安全国家标准 食品添加剂使用标准》（GB 2760-2014）及产品明示标准和质量要求。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hint="eastAsia" w:ascii="仿宋" w:hAnsi="仿宋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（二）</w:t>
      </w:r>
      <w:r>
        <w:rPr>
          <w:rFonts w:hint="eastAsia" w:ascii="仿宋" w:hAnsi="仿宋"/>
          <w:lang w:val="en-US" w:eastAsia="zh-CN"/>
        </w:rPr>
        <w:t>检验项目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代用茶抽检项目包括铅（以Pb计）、二氧化硫残留量、克百威、毒死蜱。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_GB2312" w:hAnsi="仿宋_GB2312" w:eastAsia="仿宋_GB2312" w:cs="仿宋_GB2312"/>
          <w:b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四、豆制品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抽检依据是《食品安全国家标准 豆制品》（GB 2712-2014）、《食品安全国家标准 食品添加剂使用标准》（GB 2760-2014）、《食品安全国家标准 食品中真菌毒素限量》（GB 2761-2017）、《食品安全国家标准 食品中污染物限量》（GB 2762-2017）、《食品安全国家标准 预包装食品中致病菌限量》（GB 29921-2021）、食品整治办[2008]3号《食品中可能违法添加的非食用物质和易滥用的食品添加剂品种名单(第一批)》。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（二）检验项目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1.腐乳、豆豉、纳豆等发酵性豆制品抽检项目包括铅（以 Pb 计）、黄曲霉毒素 B1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2.腐竹、油皮及其再制品等非发酵性豆制品抽检项目包括蛋白质、铅（以Pb计）、碱性嫩黄、苯甲酸及其钠盐（以苯甲酸计）、 山梨酸及其钾盐（以山梨酸计）、脱氢乙酸及其钠盐（以脱氢乙酸计）、 二氧化硫残留量、铝的残留量（干样品，以Al计）、沙门氏菌、金黄色 葡萄球菌。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_GB2312" w:hAnsi="仿宋_GB2312" w:eastAsia="仿宋_GB2312" w:cs="仿宋_GB2312"/>
          <w:b/>
          <w:lang w:val="en-US" w:eastAsia="zh-CN"/>
        </w:rPr>
      </w:pPr>
      <w:r>
        <w:rPr>
          <w:rFonts w:hint="eastAsia" w:ascii="仿宋" w:hAnsi="仿宋"/>
          <w:lang w:val="en-US" w:eastAsia="zh-CN"/>
        </w:rPr>
        <w:t>3.大豆蛋白类制品等其他豆制品抽检项目包括铅（以Pb计）、苯甲酸及其钠盐（以苯甲酸计）、山梨酸及其钾盐（以山梨酸计）、脱氢乙酸及其钠盐（以脱氢乙酸计）、糖精钠（以糖精计）、 三氯蔗糖、铝的残留量（干样品，以 Al 计）、大肠菌群、沙门氏菌、金黄色葡萄球菌。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_GB2312" w:hAnsi="仿宋_GB2312" w:eastAsia="仿宋_GB2312" w:cs="仿宋_GB2312"/>
          <w:b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</w:rPr>
        <w:t>、</w:t>
      </w:r>
      <w:r>
        <w:rPr>
          <w:rFonts w:hint="eastAsia" w:ascii="仿宋_GB2312" w:hAnsi="仿宋_GB2312" w:eastAsia="仿宋_GB2312" w:cs="仿宋_GB2312"/>
          <w:b/>
          <w:lang w:eastAsia="zh-CN"/>
        </w:rPr>
        <w:t>保健食品</w:t>
      </w:r>
    </w:p>
    <w:p>
      <w:pPr>
        <w:widowControl/>
        <w:shd w:val="clear" w:color="auto" w:fill="FFFFFF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hint="eastAsia" w:ascii="仿宋" w:hAnsi="仿宋"/>
        </w:rPr>
      </w:pPr>
      <w:r>
        <w:rPr>
          <w:rFonts w:hint="eastAsia" w:ascii="仿宋" w:hAnsi="仿宋"/>
          <w:lang w:eastAsia="zh-CN"/>
        </w:rPr>
        <w:t>抽检依据是《中华人民共和国食品安全法》第三十八条、《食品安全国家标准 保健食品》（GB 16740-2014）、《八峰氨基酸口服液》（Q/BFY 0001 S-2021）等标准</w:t>
      </w:r>
      <w:r>
        <w:rPr>
          <w:rFonts w:hint="eastAsia" w:ascii="仿宋" w:hAnsi="仿宋"/>
        </w:rPr>
        <w:t>及产品明示标准和指标的要求。</w:t>
      </w:r>
    </w:p>
    <w:p>
      <w:pPr>
        <w:widowControl/>
        <w:shd w:val="clear" w:color="auto" w:fill="FFFFFF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（二）检验项目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1.保健食品</w:t>
      </w:r>
      <w:r>
        <w:rPr>
          <w:rFonts w:hint="eastAsia" w:ascii="仿宋" w:hAnsi="仿宋"/>
        </w:rPr>
        <w:t>抽检项目包括10-羟基-α-癸烯酸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3-氯-1,2-丙二醇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d-α-生育酚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N,N-双去甲基西布曲明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N-单去甲基西布曲明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pH值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β型溶血性链球菌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阿普唑仑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阿替洛尔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艾司唑仑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安赛蜜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氨基葡萄糖盐酸盐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氨基酸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氨基他达拉非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氨氯地平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奥沙西泮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巴比妥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苯巴比妥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苯丙氨酸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苯甲酸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崩解时限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不溶度指数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粗多糖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大肠菌群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大豆磷脂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丹酚酸B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蛋白质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低聚木糖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滴滴涕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地西泮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多氯联苯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多糖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二十二碳六烯酸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DHA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二十碳五烯酸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EPA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伐地那非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非洛地平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芬氟拉明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酚酞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呋塞米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复原乳酸度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钙(以Ca计)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甘氨酸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干燥失重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镉(以Cd计)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葛根素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铬(以Cr计)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谷氨酸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过氧化值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还原糖(以葡萄糖计)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豪莫西地那非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红地那非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黄曲霉毒素B₁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黄曲霉毒素M₁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灰分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甲硫氨酸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钾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酵母菌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金黄色葡萄球菌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精氨酸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菌落总数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卡托普利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颗粒度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可溶性固形物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赖氨酸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劳拉西泮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利血平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亮氨酸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磷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磷脂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硫代艾地那非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硫酸软骨素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六六六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罗通定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洛伐他汀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氯苯那敏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氯氮卓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氯美扎酮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氯硝西泮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麻黄碱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马来酸咪达唑仑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霉菌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酵母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镁(以Mg计)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门冬氨酸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锰(以Mn计)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那红地那非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那莫西地那非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尼莫地平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尼群地平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尼索地平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柠檬黄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牛磺酸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哌唑嗪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匹可硫酸钠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铅(以Pb计)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羟基豪莫西地那非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羟脯氨酸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青藤碱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氢氯噻嗪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人参皂甙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日落黄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三氯蔗糖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三唑仑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沙门氏菌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山梨酸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山梨酸钾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水飞蓟宾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水分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水溶性浸出物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司可巴比妥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苏氨酸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酸价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他达拉非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碳水化合物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天门冬酰苯丙氨酸甲酯(阿斯巴甜)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铁(以Fe计)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铜(以Cu计)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褪黑素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维生素A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维生素B₁(以硫胺素计)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维生素B₂(以核黄素计)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维生素B₆(以吡哆醇计)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维生素C(以L-抗坏血酸计)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维生素D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维生素D₃(以胆钙化醇计)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维生素E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伪伐地那非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文拉法辛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西布曲明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西地那非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硒(以Se计)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锡(以Sn计)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相对密度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硝苯地平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硝酸盐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硝西泮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缬氨酸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辛伐他汀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锌(以Zn计)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亚硝酸盐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亚油酸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盐酸精氨酸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盐酸可乐定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盐酸赖氨酸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盐酸组氨酸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乙醚不溶物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乙酰磺胺酸钾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异亮氨酸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异戊巴比妥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杂质度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扎来普隆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展青霉素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脂肪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志贺氏菌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总丹酚酸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总汞(以Hg计)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总黄酮(以芦丁计)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总砷(以As计)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总酸(以柠檬酸计)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总皂甙(以人参皂甙Re计)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组氨酸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佐匹克隆</w:t>
      </w:r>
      <w:r>
        <w:rPr>
          <w:rFonts w:hint="eastAsia" w:ascii="仿宋" w:hAnsi="仿宋"/>
          <w:lang w:eastAsia="zh-CN"/>
        </w:rPr>
        <w:t>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_GB2312" w:hAnsi="仿宋_GB2312" w:eastAsia="仿宋_GB2312" w:cs="仿宋_GB2312"/>
          <w:b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六、食用农产品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《豆芽卫生标准》（GB 22556-2008）、《食品安全国家标准 鲜(冻)畜、禽产品》（GB 2707-2016）、《食品安全国家标准 食品添加剂使用标准》(GB 2760-2014)、《食品安全国家标准 食品中污染物限量》（GB 2762-2017）、《食品安全国家标准 食品中2,4-滴丁酸钠盐等112种农药最大残留限量》（GB 2763.1-2022）、《食品安全国家标准食品中2,4-滴丁酸钠盐等112种农药最大残留限量》（GB 2763.1-2022）、《食品安全国家标准 食品中农药最大残留限量》（GB 2763-2021）、《食品安全国家标准 食品中41种兽药最大残留限量》（GB 31650.1-2022）、《食品安全国家标准 食品中兽药最大残留限量》（GB 31650-2019）、国家食品药品监督管理总局 农业部 国家卫生和计划生育委员会关于豆芽生产过程中禁止使用6-苄基腺嘌呤等物质的公告(2015年第11号)、农业农村部公告 第250号《食品动物中禁止使用的药品及其他化合物清单》。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(二）检验项目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1.猪肝抽检项目包括镉（以Cd计）、呋喃唑酮代谢物、呋喃西林代谢物、呋喃妥因代谢物、 氯霉素、五氯酚酸钠（以五氯酚计）、克伦特罗、莱克多巴胺、沙丁胺醇、 恩诺沙星、磺胺类（总量）、甲氧苄啶、多西环素、氯丙嗪、土霉素/金 霉素/四环素（组合含量）。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2.其他畜副产品抽检项目包括呋喃西林代谢物、氯霉素、五氯酚酸钠（以五氯酚计）、克伦特罗、莱克 多巴胺、沙丁胺醇、氧氟沙星、诺氟沙星、磺胺类（总量）。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3.羊肉抽检项目包括呋喃唑酮代谢物、呋喃西林代谢物、氯霉素、五氯酚酸钠（以五氯酚计）、 克伦特罗、莱克多巴胺、沙丁胺醇、恩诺沙星、磺胺类（总量）、氟苯尼考、林可霉素、环丙氨嗪、土霉素/金霉素/四环素（组合含量）。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4.猪肉抽检项目包括挥发性盐基氮、呋喃唑酮代谢物、呋喃西林代谢物、氯霉素、五氯酚酸钠（以五氯酚计）、克伦特罗、莱克多巴胺、沙丁胺醇、喹乙醇、恩诺沙星、 替米考星、磺胺类（总量）、甲氧苄啶、氟苯尼考、多西环素、土霉素、地塞米松、甲硝唑、氯丙嗪、土霉素/金霉素/四环素（组合含量）。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5.其他禽肉抽检项目包括呋喃唑酮代谢物、氯霉素、五氯酚酸钠（以五氯酚计）、氧氟沙星、诺氟沙星、恩诺沙星、氟苯尼考、多西环素、土霉素、甲硝唑、环丙氨嗪、土霉素/金霉素/四环素（组合含量）。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6.鸭肉抽检项目包括呋喃唑酮代谢物、呋喃妥因代谢物、氯霉素、五氯酚酸钠（以五氯酚计）、 氧氟沙星、恩诺沙星、磺胺类（总量）、甲氧苄啶、氟苯尼考、多西环素、 土霉素、甲硝唑、环丙氨嗪、土霉素/金霉素/四环素（组合含量）。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7.菜豆抽检项目包括吡虫啉、毒死蜱、多菌灵、甲氨基阿维菌素苯甲酸盐、甲胺磷、克百威、氯氟氰菊酯和高效氯氟氰菊酯、灭蝇胺、噻虫胺、三唑磷、水胺硫磷、氧乐果、乙酰甲胺磷。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8.豇豆抽检项目包括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9.食荚豌豆抽检项目包括毒死蜱、多菌灵、灭蝇胺、噻虫胺、氧乐果。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10.豆芽抽检项目包括铅（以Pb计）、总汞（以Hg计）、4-氯苯氧乙酸钠（以 4-氯苯氧乙酸计）、6-苄基腺嘌呤（6-BA）、亚硫酸盐（以SO2计）。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11.胡萝卜抽检项目包括铅（以Pb计）、镉（以Cd计）、毒死蜱、氟虫腈、甲拌磷、氯氟氰菊酯和高效氯氟氰菊酯。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12.姜的抽检项目包括铅（以Pb计）、镉（以Cd计）、吡虫啉、敌敌畏、毒死蜱、甲拌磷、克百威、六六六、氯氟氰菊酯和高效氯氟氰菊酯、氯氰菊酯和高效氯氰菊酯、氯唑磷、噻虫胺、噻虫嗪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13.萝卜的抽检项目包括铅（以Pb计）、敌敌畏、毒死蜱、甲胺磷、甲拌磷、甲基对硫磷、乐果、 氯氟氰菊酯和高效氯氟氰菊酯、噻虫嗪、水胺硫磷、氧乐果。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14.山药的抽检项目包括铅（以Pb计）、克百威、氯氟氰菊酯和高效氯氟氰菊酯、咪鲜胺和咪鲜胺锰盐、涕灭威。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15.芋的抽检项目包括铅（以 Pb 计）、镉（以 Cd 计）、克百威、氯氟氰菊酯和高效氯氟氰菊酯、涕灭威。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16.黄瓜的抽检项目包括阿维菌素、哒螨灵、敌敌畏、毒死蜱、腐霉利、甲氨基阿维菌素苯甲酸盐、甲拌磷、克百威、乐果、噻虫嗪、氧乐果、乙螨唑、乙酰甲胺磷、异丙威。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17.节瓜的抽检项目包括氯氟氰菊酯和高效氯氟氰菊酯、铅（以Pb计）、氧乐果、克百威。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18.葱的抽检项目包括铅（以Pb计）、镉（以Cd计）、毒死蜱、甲拌磷、甲基异柳磷、克百威、氯氟氰菊酯和高效氯氟氰菊酯、噻虫嗪、三唑磷、水胺硫磷、戊唑醇、氧乐果。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19.韭菜的抽检项目包括铅（以Pb计）、镉（以Cd计）、阿维菌素、敌敌畏、啶虫脒、毒死蜱、多菌灵、二甲戊灵、氟虫腈、腐霉利、甲胺磷、甲拌磷、甲基异柳磷、克百威、乐果、六六六、氯氟氰菊酯和高效氯氟氰菊酯、氯氰菊酯和高效氯氰菊酯、三唑磷、水胺硫磷、辛硫磷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20.番茄的抽检项目包括镉（以Cd计）、敌敌畏、毒死蜱、腐霉利、甲拌磷、氯氟氰菊酯和高效氯氟氰菊酯、烯酰吗啉、氧乐果、乙酰甲胺磷。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21.辣椒的抽检项目包括铅（以Pb计）、镉（以Cd计）、倍硫磷、吡虫啉、吡唑醚菌酯、丙溴磷、敌敌畏、啶虫脒、毒死蜱、氟虫腈、甲氨基阿维菌素苯甲酸盐、甲胺磷、甲拌磷、克百威、乐果、联苯菊酯、氯氟氰菊酯和高效氯氟氰菊酯、氯氰菊酯和高效氯氰菊酯、噻虫胺、噻虫嗪、三唑磷、杀扑磷、水胺硫磷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22.茄子的抽检项目包括镉（以Cd计）、毒死蜱、氟虫腈、甲氨基阿维菌素苯甲酸盐、甲胺磷、甲拌磷、甲氰菊酯、克百威、噻虫胺、噻虫嗪、霜霉威和霜霉威盐酸盐、水胺硫磷、氧乐果。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23.甜椒的抽检项目包括铅（以Pb计）、镉（以Cd计）、阿维菌素、吡虫啉、吡唑醚菌酯、啶虫脒、毒死蜱、氟虫腈、氯氟氰菊酯和高效氯氟氰菊酯、噻虫胺、噻虫嗪、水胺硫磷、氧乐果。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24.鲜食用菌的抽检项目包括镉（以Cd计）、总砷（以As计）、百菌清、甲氨基阿维菌素苯甲酸盐、氯氟氰菊酯和高效氯氟氰菊酯、氯氰菊酯和高效氯氰菊酯。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25.菠菜的抽检项目包括铅（以Pb计）、镉（以Cd计）、铬（以Cr计）、阿维菌素、毒死蜱、氟虫腈、腐霉利、甲氨基阿维菌素苯甲酸盐、甲拌磷、克百威、乐果、六六六、氯氟氰菊酯和高效氯氟氰菊酯、氯氰菊酯和高效氯氰菊酯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26.大白菜的抽检项目包括镉（以Cd计）、阿维菌素、吡虫啉、敌敌畏、啶虫脒、毒死蜱、氟虫腈、甲胺磷、甲拌磷、乐果、水胺硫磷、氧乐果、乙酰甲胺磷、唑虫酰胺。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27.普通白菜的抽检项目包括铅（以Pb计）、镉（以Cd计）、阿维菌素、吡虫啉、敌敌畏、啶虫脒、毒死蜱、氟虫腈、甲氨基阿维菌素苯甲酸盐、甲胺磷、甲拌磷、甲基异柳磷、克百威、氯氟氰菊酯和高效氯氟氰菊酯、氯氰菊酯和高效氯氰菊酯、水胺硫磷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28.芹菜的抽检项目包括铅（以 Pb 计）、镉（以 Cd 计）、阿维菌素、百菌清、苯醚甲环唑、敌敌畏、啶虫脒、毒死蜱、二甲戊灵、氟虫腈、甲拌磷、甲基异柳磷、腈菌唑、克百威、乐果、氯氟氰菊酯和高效氯氟氰菊酯、氯氰菊酯和高效氯氰菊酯、马拉硫磷、灭蝇胺、噻虫胺、噻虫嗪、三氯杀螨醇、水胺硫磷、辛硫磷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29.蕹菜的抽检项目包括氧乐果、氟虫腈、甲拌磷、甲胺磷。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30.油麦菜的抽检项目包括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31.菜薹的抽检项目包括镉（以 Cd 计）、吡虫啉、啶虫脒、毒死蜱、氟虫腈、甲拌磷、联苯菊酯。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32.结球甘蓝的抽检项目包括苯醚甲环唑、毒死蜱、甲胺磷、甲基异柳磷、克百威、乐果、灭线磷、噻虫嗪、三唑磷、氧乐果、乙酰甲胺磷。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33.贝类的抽检项目包括镉（以Cd计）、多氯联苯、孔雀石绿、氯霉素、氟苯尼考、呋喃唑酮代谢物、呋喃西林代谢物、呋喃妥因代谢物、恩诺沙星、氧氟沙星、五氯酚酸钠（以五氯酚计）。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34.淡水虾的抽检项目包括镉（以Cd计）、孔雀石绿、氯霉素、呋喃唑酮代谢物、呋喃妥因代谢物、恩诺沙星、土霉素/金霉素/四环素（组合含量）、五氯酚酸钠（以五氯酚计）、氧氟沙星、诺氟沙星。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35.淡水鱼的抽检项目包括挥发性盐基氮、多氯联苯、孔雀石绿、氯霉素、氟苯尼考、呋喃唑酮代谢物、呋喃西林代谢物、呋喃妥因代谢物、恩诺沙星、磺胺类（总量）、甲氧苄啶、甲硝唑、地西泮、五氯酚酸钠（以五氯酚计）、氧氟沙星、诺氟沙星、培氟沙星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36.其他水产品的抽检项目包括镉（以Cd计）、孔雀石绿、氯霉素、呋喃唑酮代谢物、呋喃西林代谢物、呋喃妥因代谢物、恩诺沙星、磺胺类（总量）、氧氟沙星、诺氟沙星。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37.橙的抽检项目包括丙溴磷、克百威、联苯菊酯、三唑磷、杀扑磷、水胺硫磷、氧乐果、2,4-滴和 2,4-滴钠盐、苯醚甲环唑、狄氏剂、氯唑磷。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38.柑、橘的抽检项目包括苯醚甲环唑、丙溴磷、克百威、联苯菊酯、氯唑磷、三唑磷、水胺硫磷、氧乐果、氯氟氰菊酯和高效氯氟氰菊酯、甲拌磷、2,4-滴和 2,4-滴钠盐、狄氏剂、毒死蜱、杀扑磷。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39.柠檬的抽检项目包括多菌灵、克百威、联苯菊酯、水胺硫磷、乙螨唑。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40.柚的抽检项目包括水胺硫磷、联苯菊酯、氯氟氰菊酯和高效氯氟氰菊酯、氯唑磷、多菌灵。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41.甜瓜类的抽检项目包括克百威、烯酰吗啉、氧乐果、乙酰甲胺磷。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42.西瓜的抽检项目包括克百威、噻虫嗪、氧乐果、乙酰甲胺磷、苯醚甲环唑。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43.草莓的抽检项目包括阿维菌素、敌敌畏、多菌灵、克百威、烯酰吗啉、氧乐果、戊菌唑、吡虫啉。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44.猕猴桃的抽检项目包括敌敌畏、多菌灵、氯吡脲、氧乐果。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45.葡萄的抽检项目包括苯醚甲环唑、己唑醇、克百威、氯氰菊酯和高效氯氰菊酯、霜霉威和霜霉威盐酸盐、氧乐果、氯氟氰菊酯和高效氯氟氰菊酯、氟虫腈、氯吡脲、联苯菊酯。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46.西番莲(百香果)的抽检项目包括苯醚甲环唑、戊唑醇、氯氟氰菊酯和高效氯氟氰菊酯、氰戊菊酯和 S-氰戊菊酯。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47.菠萝的抽检项目包括多菌灵、氧乐果、氟虫腈、甲拌磷。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48.番石榴的抽检项目包括克百威、氧乐果、吡虫啉、甲拌磷、氟虫腈。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49.橄榄的抽检项目包括三氯蔗糖、糖精钠（以糖精计）、多菌灵。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50.火龙果的抽检项目包括氟虫腈、甲胺磷、克百威、氧乐果。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51.荔枝的抽检项目包括多菌灵、氧乐果、毒死蜱、苯醚甲环唑、氯氰菊酯和高效氯氰菊酯、氯氟氰菊酯和高效氯氟氰菊酯、吡唑醚菌酯、除虫脲、氰霜唑、氟吗啉。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52.龙眼的抽检项目包括克百威、氯氰菊酯和高效氯氰菊酯、氧乐果、毒死蜱。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53.芒果的抽检项目包括苯醚甲环唑、多菌灵、嘧菌酯、戊唑醇、氧乐果、吡唑醚菌酯、噻虫胺、乙酰甲胺磷、吡虫啉。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54.香蕉的抽检项目包括苯醚甲环唑、吡唑醚菌酯、多菌灵、氟虫腈、甲拌磷、腈苯唑、吡虫啉、噻虫胺、噻虫嗪、氟环唑、联苯菊酯、烯唑醇、百菌清、噻唑膦、狄氏剂。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55.杨梅的抽检项目包括脱氢乙酸及其钠盐（以脱氢乙酸计）、苯甲酸及其钠盐（以苯甲酸计）、山梨酸及其钾盐（以山梨酸计）、糖精钠（以糖精计）、三氯蔗糖。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56.鸡蛋的抽检项目包括甲硝唑、地美硝唑、呋喃唑酮代谢物、氟虫腈、氯霉素、氟苯尼考、甲砜霉素、恩诺沙星、氧氟沙星、沙拉沙星、甲氧苄啶、磺胺类（总量）、多西环素。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_GB2312" w:hAnsi="仿宋_GB2312" w:eastAsia="仿宋_GB2312" w:cs="仿宋_GB2312"/>
          <w:b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>七、食品添加剂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（一）抽检依据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《食品安全国家标准 复配食品添加剂通则》（GB 26687-2011）、《食品安全国家标准 食品用香精》（GB 30616-2020）。</w:t>
      </w:r>
    </w:p>
    <w:p>
      <w:pPr>
        <w:widowControl/>
        <w:shd w:val="clear" w:color="auto" w:fill="FFFFFF"/>
        <w:snapToGrid w:val="0"/>
        <w:spacing w:line="360" w:lineRule="auto"/>
        <w:ind w:firstLine="645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（二）检验项目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1.复配食品添加剂抽检项目包括铅（Pb）、砷（以 As 计）、致病性微生物。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2.食品用香精抽检项目包括砷（以 As 计）含量/无机砷含量、菌落总数。</w:t>
      </w:r>
    </w:p>
    <w:p>
      <w:pPr>
        <w:widowControl/>
        <w:shd w:val="clear" w:color="auto" w:fill="FFFFFF"/>
        <w:snapToGrid w:val="0"/>
        <w:spacing w:line="360" w:lineRule="auto"/>
        <w:rPr>
          <w:rFonts w:hint="eastAsia" w:ascii="仿宋" w:hAnsi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MjJkOWRmNDY3YTM5MGJjY2QwNGY5NDA2MmQwZjYifQ=="/>
  </w:docVars>
  <w:rsids>
    <w:rsidRoot w:val="00000000"/>
    <w:rsid w:val="202F4CB5"/>
    <w:rsid w:val="24B6346E"/>
    <w:rsid w:val="4F1206F7"/>
    <w:rsid w:val="4FF708A5"/>
    <w:rsid w:val="5763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7924</Words>
  <Characters>8522</Characters>
  <Lines>0</Lines>
  <Paragraphs>0</Paragraphs>
  <TotalTime>1</TotalTime>
  <ScaleCrop>false</ScaleCrop>
  <LinksUpToDate>false</LinksUpToDate>
  <CharactersWithSpaces>8629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2023-07-07T07:13:00Z</dcterms:created>
  <dc:creator>Administrator</dc:creator>
  <cp:lastModifiedBy>粉色信笺＇</cp:lastModifiedBy>
  <dcterms:modified xsi:type="dcterms:W3CDTF">2023-07-10T08:08:47Z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16767DF34656427CA6C7948BF1C51933_13</vt:lpwstr>
  </property>
</Properties>
</file>