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不合格项目说明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一、腐霉利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2763—2021）中规定，腐霉利在韭菜中的最大残留限量值为0.2mg/kg。韭菜中腐霉利残留量超标的原因，可能是为快速控制病情，加大用药量或未遵守采摘间隔期规定，致使上市销售的产品中残留量超标。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2763—2021）中规定，吡虫啉在香蕉中的最大残留限量值为0.05mg/kg。香蕉中吡虫啉残留量超标的原因，可能是为快速控制虫害，加大用药量或未遵守采摘间隔期规定，致使上市销售的产品中残留量超标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/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2U5N2RlZWZlNTdlMDEzYzFhMGEyYjVkNWFlYzEifQ=="/>
  </w:docVars>
  <w:rsids>
    <w:rsidRoot w:val="3EC62720"/>
    <w:rsid w:val="00196DFC"/>
    <w:rsid w:val="002659BA"/>
    <w:rsid w:val="00336E90"/>
    <w:rsid w:val="00544728"/>
    <w:rsid w:val="00761FD4"/>
    <w:rsid w:val="007C6175"/>
    <w:rsid w:val="008A30C7"/>
    <w:rsid w:val="008A4335"/>
    <w:rsid w:val="009206BB"/>
    <w:rsid w:val="00964412"/>
    <w:rsid w:val="00B548D8"/>
    <w:rsid w:val="00C9365D"/>
    <w:rsid w:val="00DD4A4A"/>
    <w:rsid w:val="00FE0513"/>
    <w:rsid w:val="02E87B30"/>
    <w:rsid w:val="03BF2D0D"/>
    <w:rsid w:val="065D0CA8"/>
    <w:rsid w:val="076A1836"/>
    <w:rsid w:val="07D37C8C"/>
    <w:rsid w:val="0A82409E"/>
    <w:rsid w:val="0E772944"/>
    <w:rsid w:val="0F091DFC"/>
    <w:rsid w:val="122E5F23"/>
    <w:rsid w:val="12B05486"/>
    <w:rsid w:val="131E292F"/>
    <w:rsid w:val="148E0EFA"/>
    <w:rsid w:val="151F206B"/>
    <w:rsid w:val="16C307C3"/>
    <w:rsid w:val="16F5712B"/>
    <w:rsid w:val="1D4B315C"/>
    <w:rsid w:val="1E934451"/>
    <w:rsid w:val="220A3C15"/>
    <w:rsid w:val="22B555CE"/>
    <w:rsid w:val="23515075"/>
    <w:rsid w:val="252749FE"/>
    <w:rsid w:val="25B16CA7"/>
    <w:rsid w:val="29AB7065"/>
    <w:rsid w:val="2B096EC2"/>
    <w:rsid w:val="322B45D0"/>
    <w:rsid w:val="325A22CB"/>
    <w:rsid w:val="354762FF"/>
    <w:rsid w:val="38015D0C"/>
    <w:rsid w:val="3B077965"/>
    <w:rsid w:val="3C207777"/>
    <w:rsid w:val="3C2D56A9"/>
    <w:rsid w:val="3EC62720"/>
    <w:rsid w:val="43992B6D"/>
    <w:rsid w:val="43ED4958"/>
    <w:rsid w:val="44784FD3"/>
    <w:rsid w:val="46993311"/>
    <w:rsid w:val="476E50BF"/>
    <w:rsid w:val="4AD95CE4"/>
    <w:rsid w:val="4B2A3E52"/>
    <w:rsid w:val="4EC73E87"/>
    <w:rsid w:val="4F154ECD"/>
    <w:rsid w:val="53E94C5D"/>
    <w:rsid w:val="57BE7406"/>
    <w:rsid w:val="5AE174DA"/>
    <w:rsid w:val="5AFA3373"/>
    <w:rsid w:val="5DA620A8"/>
    <w:rsid w:val="666F30C1"/>
    <w:rsid w:val="6BC57636"/>
    <w:rsid w:val="6D535020"/>
    <w:rsid w:val="707623AE"/>
    <w:rsid w:val="71701BFE"/>
    <w:rsid w:val="736D5FE9"/>
    <w:rsid w:val="75C77BE2"/>
    <w:rsid w:val="770B0008"/>
    <w:rsid w:val="DDFECE4F"/>
    <w:rsid w:val="F3FF2BE8"/>
    <w:rsid w:val="FFFFF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宋体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</Words>
  <Characters>173</Characters>
  <Lines>2</Lines>
  <Paragraphs>1</Paragraphs>
  <TotalTime>0</TotalTime>
  <ScaleCrop>false</ScaleCrop>
  <LinksUpToDate>false</LinksUpToDate>
  <CharactersWithSpaces>174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2018-08-07T07:53:00Z</dcterms:created>
  <dc:creator>Administrator</dc:creator>
  <cp:lastModifiedBy>thtf</cp:lastModifiedBy>
  <cp:lastPrinted>2019-10-12T07:41:00Z</cp:lastPrinted>
  <dcterms:modified xsi:type="dcterms:W3CDTF">2023-04-23T08:35:19Z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D2BBFC1062F84B15A4BDDF73F702684F</vt:lpwstr>
  </property>
  <property fmtid="{D5CDD505-2E9C-101B-9397-08002B2CF9AE}" pid="4" name="commondata">
    <vt:lpwstr>eyJoZGlkIjoiNWQ5N2U5N2RlZWZlNTdlMDEzYzFhMGEyYjVkNWFlYzEifQ==</vt:lpwstr>
  </property>
</Properties>
</file>