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广东省市场监督管理局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2022年度消防器材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产品质量监督抽查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检验结果无法送达被抽查市场主体信息清单</w:t>
      </w:r>
    </w:p>
    <w:tbl>
      <w:tblPr>
        <w:tblStyle w:val="5"/>
        <w:tblW w:w="13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849"/>
        <w:gridCol w:w="2090"/>
        <w:gridCol w:w="2375"/>
        <w:gridCol w:w="3026"/>
        <w:gridCol w:w="1104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  <w:jc w:val="center"/>
        </w:trPr>
        <w:tc>
          <w:tcPr>
            <w:tcW w:w="760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849" w:type="dxa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检验报告号</w:t>
            </w:r>
          </w:p>
        </w:tc>
        <w:tc>
          <w:tcPr>
            <w:tcW w:w="2090" w:type="dxa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商品名称</w:t>
            </w:r>
          </w:p>
        </w:tc>
        <w:tc>
          <w:tcPr>
            <w:tcW w:w="2375" w:type="dxa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被抽查市场主体名称</w:t>
            </w:r>
          </w:p>
        </w:tc>
        <w:tc>
          <w:tcPr>
            <w:tcW w:w="3026" w:type="dxa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被抽查市场主体地址</w:t>
            </w:r>
          </w:p>
        </w:tc>
        <w:tc>
          <w:tcPr>
            <w:tcW w:w="1104" w:type="dxa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标称商标</w:t>
            </w:r>
          </w:p>
        </w:tc>
        <w:tc>
          <w:tcPr>
            <w:tcW w:w="2116" w:type="dxa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bookmarkStart w:id="0" w:name="OLE_LINK1" w:colFirst="1" w:colLast="1"/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4400220108702111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过滤式消防自救呼吸器</w:t>
            </w:r>
          </w:p>
        </w:tc>
        <w:tc>
          <w:tcPr>
            <w:tcW w:w="2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梅州南歌贸易有限公司</w:t>
            </w:r>
          </w:p>
        </w:tc>
        <w:tc>
          <w:tcPr>
            <w:tcW w:w="3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丰顺县汤南镇新区新南路39号4楼401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TZL30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4400220108702131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点型感温火灾探测器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百恩太科技（深圳）有限公司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深圳市龙华区福城街道章阁社区唐人街14号402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JTW-ZDM-LD3300EN/C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4400220108702141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手动火灾报警按钮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广州市首安消防设备有限公司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广州市黄埔区鱼珠街世纪北一街21号1408房(仅限办公用途)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J-SAP-JBF5121-P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4400220108702211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消防应急照明灯具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上海昊安照明电器有限公司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上海市奉贤区青村镇青高路890号1幢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L-ZFZD-E5W4004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4400220108702241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消防应急照明灯具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深圳市固士照明有限公司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深圳市福田区福田街道福山社区彩田路2010号中深花园B1015F4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KH-ZFZD-E3W-610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4400220108702301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消防应急标志灯具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柚子眼镜（广州）有限公司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广州市白云区钟落潭镇广从五路123号二层A07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L-BLZD-1LROEⅠ5WDBD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4400220108702361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消防软管卷盘</w:t>
            </w:r>
          </w:p>
        </w:tc>
        <w:tc>
          <w:tcPr>
            <w:tcW w:w="2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深圳市卡尔贝凡灯饰有限公司</w:t>
            </w:r>
          </w:p>
        </w:tc>
        <w:tc>
          <w:tcPr>
            <w:tcW w:w="3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深圳市龙岗区平湖街道新木社区新木大道6号新木盛低碳产业园A栋201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JPS0.8-19/20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4400220108702401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消防应急标志灯具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新余市圣淘商贸有限公司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江西省新余市渝水区城北堎上路3号1栋101，101-801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LS-BLZD-2LROEI3WGA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4400220108702411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洒水喷头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高康电器（中山市）有限公司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中山市横栏镇茂辉工业区益辉一路67号三楼之2(住所申报)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T-ZSTX80-68℃ Q5 QH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0" w:type="dxa"/>
            <w:tcBorders>
              <w:top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4400220108702501</w:t>
            </w:r>
          </w:p>
        </w:tc>
        <w:tc>
          <w:tcPr>
            <w:tcW w:w="2090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直流水枪</w:t>
            </w:r>
          </w:p>
        </w:tc>
        <w:tc>
          <w:tcPr>
            <w:tcW w:w="2375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广州沐百路商贸有限公司</w:t>
            </w:r>
          </w:p>
        </w:tc>
        <w:tc>
          <w:tcPr>
            <w:tcW w:w="3026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广州市天河区体育西路28号809房（仅限办公）</w:t>
            </w:r>
          </w:p>
        </w:tc>
        <w:tc>
          <w:tcPr>
            <w:tcW w:w="1104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QZ3.5/7.5</w:t>
            </w:r>
          </w:p>
        </w:tc>
      </w:tr>
      <w:bookmarkEnd w:id="0"/>
    </w:tbl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</w:rPr>
        <w:br w:type="page"/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spacing w:line="600" w:lineRule="exact"/>
        <w:ind w:firstLine="720" w:firstLineChars="20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广东省市场监督管理局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2022年度消防器材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产品质量监督抽查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检验结果无法送达标称生产者信息清单</w:t>
      </w:r>
    </w:p>
    <w:tbl>
      <w:tblPr>
        <w:tblStyle w:val="5"/>
        <w:tblW w:w="13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816"/>
        <w:gridCol w:w="2147"/>
        <w:gridCol w:w="2552"/>
        <w:gridCol w:w="3118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81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检验报告号</w:t>
            </w:r>
          </w:p>
        </w:tc>
        <w:tc>
          <w:tcPr>
            <w:tcW w:w="2147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商品名称</w:t>
            </w:r>
          </w:p>
        </w:tc>
        <w:tc>
          <w:tcPr>
            <w:tcW w:w="255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标称生产者名称</w:t>
            </w:r>
          </w:p>
        </w:tc>
        <w:tc>
          <w:tcPr>
            <w:tcW w:w="311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标称生产者地址</w:t>
            </w: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标称商标</w:t>
            </w:r>
          </w:p>
        </w:tc>
        <w:tc>
          <w:tcPr>
            <w:tcW w:w="184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10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4400220108700071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过滤式消防自救呼吸器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广州市兴安消防科技有限公司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广东省广州市花都区花山镇儒林村十三队自编3号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兴安消防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TZL30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1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4400220108701131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消防应急标志灯具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佛山市安迅照明科技有限公司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广东省佛山市顺德区均安镇均安社区智安中路5号三楼之三（住所申报）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AX-BLZD-1LROE I 3W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4400220108701941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消防应急照明灯具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广东杰初照明有限公司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广东省佛山市顺德区勒流街道冲鹤村支流北岸D-XB-03-02-04-05-1号地块二栋五楼一单元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JC-ZFZD-E3W-02A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4400220108702371</w:t>
            </w:r>
          </w:p>
        </w:tc>
        <w:tc>
          <w:tcPr>
            <w:tcW w:w="2147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手提式干粉灭火器</w:t>
            </w:r>
          </w:p>
        </w:tc>
        <w:tc>
          <w:tcPr>
            <w:tcW w:w="2552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浙江省台州市宁达消防器材有限公司</w:t>
            </w:r>
          </w:p>
        </w:tc>
        <w:tc>
          <w:tcPr>
            <w:tcW w:w="3118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台州市椒江区望江路1号</w:t>
            </w:r>
          </w:p>
        </w:tc>
        <w:tc>
          <w:tcPr>
            <w:tcW w:w="1134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MFZ/ABC1</w:t>
            </w:r>
          </w:p>
        </w:tc>
      </w:tr>
    </w:tbl>
    <w:p>
      <w:pPr>
        <w:spacing w:line="620" w:lineRule="exact"/>
        <w:rPr>
          <w:rFonts w:ascii="Times New Roman" w:hAnsi="Times New Roman" w:cs="Times New Roman"/>
          <w:sz w:val="32"/>
        </w:rPr>
      </w:pPr>
    </w:p>
    <w:p>
      <w:pPr>
        <w:widowControl/>
        <w:jc w:val="left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广东省市场监督管理局2022年度涂料产品质量监督抽查</w:t>
      </w:r>
    </w:p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检验结果无法送达标称生产者信息清单</w:t>
      </w:r>
    </w:p>
    <w:p>
      <w:pPr>
        <w:pStyle w:val="2"/>
      </w:pPr>
    </w:p>
    <w:tbl>
      <w:tblPr>
        <w:tblStyle w:val="5"/>
        <w:tblW w:w="1368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313"/>
        <w:gridCol w:w="1683"/>
        <w:gridCol w:w="3261"/>
        <w:gridCol w:w="3258"/>
        <w:gridCol w:w="1333"/>
        <w:gridCol w:w="213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7" w:hRule="atLeast"/>
          <w:tblHeader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检验报告号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商品名称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标称生产者名称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标称生产者地址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标称商标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型号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4400220106300461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超易洗净味墙面漆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江门市蓬江区鹏润涂料有限公司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广东省江门市蓬江区杜阮镇华桂三路2号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图形商标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6.5kg/桶/YL-7010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4400220106300551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酚醛磁漆（水溶性）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佛山市南海西丽化工有限公司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佛山市南海区西樵新田开发区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西丽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3升/桶/——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4400220106300801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台唯丽超白净味3合1墙面漆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东莞大宝化工制品有限公司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东莞市大岭山镇大塘朗村湖畔工业园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图形商标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5L/桶/CWI—5067Z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4400220106301241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超白爽滑墙面水漆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广东顺德俏博士建筑涂料科技有限公司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广东顺德均安镇南浦工业区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20kg/桶/BS5600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4400220106301401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801防水漆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佛山市南海港沣涂料有限公司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佛山市南海区里水大冲工业区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22千克/桶/——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4400220106301541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防水漆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东莞市鸿堡涂料有限公司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广东省东莞市厚街镇双岗村北溪路26号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21kg/桶/——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4400220106301661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高遮盖水性墙纸光油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广东东莞裕昌贸易有限公司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东莞市大朗镇高新园区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5kg/桶/W31005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4400220106301671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防水漆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东莞市汇艺新材料有限公司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广东省东莞市大岭山镇上油古二街32号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图形商标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21千克/桶/——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4400220106301701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N100金装5合1防霉防潮腻子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中山爱因新材料有限公司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中国广东中山市板芙镇工业大道37号之三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18.5kg/包/——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4400220106301711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外墙耐水腻子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中山爱因新材料有限公司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中国广东中山市板芙镇工业大道37号之三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19kg/包/P100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4400220106301881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立治竹炭皓白墙面漆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佛山市磊炜建材有限公司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佛山市南海区大沥镇东秀工业区武广桥侧3号厂房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立治漆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20kg/桶/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4400220106301891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涂治高效净白净味墙面漆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佛山市磊炜建材有限公司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佛山市南海区大沥镇东秀工业区武广桥侧3号厂房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涂治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24kg/桶/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4400220106301921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特硬腻子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广州东江新型建筑材料有限公司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广州市白云区钟落潭镇马洞秀水街10号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固轩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20±0.5kg/包/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4400220106301931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美泰丽环保墙面漆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东莞大宝化工制品有限公司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东莞市大岭山镇大塘朗村湖畔工业园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图形商标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15L/桶/CWE-5009Z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4400220106302261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乳胶漆超级腻子王（内墙型）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广西省桂林市龙邦涂料厂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广西省桂林市平乐县新滨大道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20kg/包/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4400220106302381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防霉防潮腻子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多邦建材（广州）装饰材料有限公司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广州市白云区钟落潭镇金盆永福路26号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图形商标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15kg/包/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4400220106302391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水木天成F2水性木器清面漆（哑光）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紫荆花涂料(上海)有限公司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上海市金山区华通路1288号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图形商标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2kg/桶/EW99F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4400220106302441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外墙耐水腻子王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多邦建材(广州)装饰材料有限公司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广州市白云区金盆村永福路26号102房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多邦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15kg/包/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4400220106302471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内墙防潮粉末腻子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广州康丽坚装饰建材有限公司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广州市花都区秀全街道东秀岭路7号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康丽坚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20KG/包/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4400220106302551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绿色K11柔韧型防水涂料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广州维施克建材有限公司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广州市白云区钟落潭镇光明村汉田路28号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5kg/桶/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4400220106302651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净味耐擦洗哑光白漆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佛山市南海港沣涂料有限公司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佛山市南海区里水大冲工业区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港沣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6.5千克/桶/3005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4400220106302661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靓白墙面漆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佛山市南海港沣涂料有限公司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佛山市南海区里水大冲村委联星村民小组（柏林木业家私厂）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港沣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23千克/桶/——</w:t>
            </w:r>
          </w:p>
        </w:tc>
      </w:tr>
    </w:tbl>
    <w:p>
      <w:pPr>
        <w:rPr>
          <w:rFonts w:ascii="Times New Roman" w:hAnsi="Times New Roman" w:cs="Times New Roman"/>
          <w:sz w:val="32"/>
        </w:rPr>
      </w:pPr>
    </w:p>
    <w:p>
      <w:pPr>
        <w:widowControl/>
        <w:jc w:val="left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sz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广东省市场监督管理局2022年度胶粘剂和密封胶产品质量监督抽查</w:t>
      </w:r>
    </w:p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检验结果无法送达标称生产者信息清单</w:t>
      </w:r>
    </w:p>
    <w:tbl>
      <w:tblPr>
        <w:tblStyle w:val="5"/>
        <w:tblpPr w:leftFromText="180" w:rightFromText="180" w:vertAnchor="text" w:horzAnchor="page" w:tblpXSpec="center" w:tblpY="580"/>
        <w:tblOverlap w:val="never"/>
        <w:tblW w:w="133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926"/>
        <w:gridCol w:w="1500"/>
        <w:gridCol w:w="2602"/>
        <w:gridCol w:w="3118"/>
        <w:gridCol w:w="1559"/>
        <w:gridCol w:w="19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1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检验报告号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商品名称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标称生产者名称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标称生产者地址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标称商标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型号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4400220106200331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新一代强力万能胶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佛山市鱼珠化工实业有限公司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佛山市三水工业区大塘园53-2号地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图形商标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800ml/罐/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2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4400220106200341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白乳胶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广东省揭东树兴胶粘剂厂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揭东试验区三友村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图形商标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10kg/桶/FXJC--35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8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4400220106200571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白乳胶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贵州水晶化工股份有限公司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中国四川大英工业园区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图形商标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10kg/桶/GYJ TY-30</w:t>
            </w:r>
          </w:p>
        </w:tc>
      </w:tr>
    </w:tbl>
    <w:p>
      <w:pPr>
        <w:widowControl/>
        <w:jc w:val="center"/>
        <w:rPr>
          <w:rFonts w:ascii="黑体" w:hAnsi="黑体" w:eastAsia="黑体" w:cs="宋体"/>
          <w:b/>
          <w:bCs/>
          <w:color w:val="000000"/>
          <w:kern w:val="0"/>
          <w:sz w:val="21"/>
          <w:szCs w:val="21"/>
        </w:rPr>
      </w:pPr>
    </w:p>
    <w:p>
      <w:pPr>
        <w:widowControl/>
        <w:jc w:val="left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sz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</w:p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广东省市场监督管理局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移动电源（便携式储能电源）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质量</w:t>
      </w:r>
    </w:p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监督抽查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检验结果无法送达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被抽查市场主体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信息清单</w:t>
      </w:r>
    </w:p>
    <w:p>
      <w:pPr>
        <w:spacing w:line="600" w:lineRule="exact"/>
        <w:ind w:firstLine="720" w:firstLineChars="20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5"/>
        <w:tblW w:w="1388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2199"/>
        <w:gridCol w:w="1701"/>
        <w:gridCol w:w="3261"/>
        <w:gridCol w:w="3118"/>
        <w:gridCol w:w="1418"/>
        <w:gridCol w:w="15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5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检验报告号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商品名称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被抽查市场主体名称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被抽查市场主体地址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标称商标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型号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8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  <w:t>4400220110400491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电多星户外电源300W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深圳市百瑞迪科技有限公司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深圳市龙华区大浪街道陶元社区元芬工业区第8栋3层306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  <w:t>SGR-PPS309-2</w:t>
            </w:r>
          </w:p>
        </w:tc>
      </w:tr>
    </w:tbl>
    <w:p>
      <w:pPr>
        <w:rPr>
          <w:rFonts w:ascii="Times New Roman" w:hAnsi="Times New Roman" w:cs="Times New Roman"/>
          <w:sz w:val="32"/>
        </w:rPr>
      </w:pPr>
    </w:p>
    <w:p>
      <w:pPr>
        <w:widowControl/>
        <w:jc w:val="left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6</w:t>
      </w:r>
    </w:p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广东省市场监督管理局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移动电源（便携式储能电源）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产品质量抽查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结果无法送达标称生产者信息清单</w:t>
      </w:r>
    </w:p>
    <w:tbl>
      <w:tblPr>
        <w:tblStyle w:val="5"/>
        <w:tblpPr w:leftFromText="180" w:rightFromText="180" w:vertAnchor="text" w:horzAnchor="margin" w:tblpXSpec="center" w:tblpY="559"/>
        <w:tblOverlap w:val="never"/>
        <w:tblW w:w="137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1840"/>
        <w:gridCol w:w="1843"/>
        <w:gridCol w:w="2835"/>
        <w:gridCol w:w="4110"/>
        <w:gridCol w:w="993"/>
        <w:gridCol w:w="141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检验报告号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商品名称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标称生产者名称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标称生产者地址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标称商标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型号</w:t>
            </w:r>
          </w:p>
        </w:tc>
      </w:tr>
      <w:tr>
        <w:tblPrEx>
          <w:tblLayout w:type="fixed"/>
        </w:tblPrEx>
        <w:trPr>
          <w:cantSplit/>
          <w:trHeight w:val="727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  <w:t>4400220110400241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然庸户外移动电源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中山市东凤镇小柒潮电器厂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广东省中山市东凤镇同安工业园3栋4楼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18万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7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  <w:t>4400220110400421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移动照明电源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中山市益铭新能源有限公司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广东省中山市东凤镇永益工业园-8号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  <w:t>YM-SY 12V/24V</w:t>
            </w:r>
          </w:p>
        </w:tc>
      </w:tr>
    </w:tbl>
    <w:p>
      <w:pPr>
        <w:pStyle w:val="2"/>
      </w:pPr>
    </w:p>
    <w:p>
      <w:pPr>
        <w:widowControl/>
        <w:jc w:val="lef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</w:rPr>
        <w:br w:type="page"/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7</w:t>
      </w:r>
    </w:p>
    <w:p>
      <w:pPr>
        <w:pStyle w:val="2"/>
      </w:pPr>
    </w:p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广东省市场监督管理局2022年度电动自行车配件产品质量监督抽查</w:t>
      </w:r>
    </w:p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检验结果无法送达标称生产者信息清单</w:t>
      </w:r>
    </w:p>
    <w:tbl>
      <w:tblPr>
        <w:tblStyle w:val="5"/>
        <w:tblpPr w:leftFromText="180" w:rightFromText="180" w:vertAnchor="text" w:horzAnchor="page" w:tblpX="1153" w:tblpY="580"/>
        <w:tblOverlap w:val="never"/>
        <w:tblW w:w="133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8"/>
        <w:gridCol w:w="1983"/>
        <w:gridCol w:w="1544"/>
        <w:gridCol w:w="2992"/>
        <w:gridCol w:w="2989"/>
        <w:gridCol w:w="1223"/>
        <w:gridCol w:w="19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检验报告号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商品名称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标称生产者名称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标称生产者地址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标称商标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型号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4400220110200781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电动车充电器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天长市浩旭电子厂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安徽省天长市秦栏寿昌工业区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图形商标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</w:rPr>
              <w:t>48V20Ah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</w:rPr>
              <w:t>4400220110201121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电动车充电器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昆山市玉山镇金超威电子加工厂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江苏省昆山市玉山镇北门路3888号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</w:rPr>
              <w:t>DZM 48V12Ah</w:t>
            </w:r>
          </w:p>
        </w:tc>
      </w:tr>
    </w:tbl>
    <w:p>
      <w:pPr>
        <w:rPr>
          <w:rFonts w:ascii="Times New Roman" w:hAnsi="Times New Roman" w:cs="Times New Roman"/>
          <w:sz w:val="32"/>
        </w:rPr>
      </w:pPr>
    </w:p>
    <w:p>
      <w:pPr>
        <w:rPr>
          <w:rFonts w:ascii="Times New Roman" w:hAnsi="Times New Roman" w:cs="Times New Roman"/>
          <w:sz w:val="32"/>
        </w:rPr>
      </w:pPr>
    </w:p>
    <w:p>
      <w:pPr>
        <w:rPr>
          <w:rFonts w:hint="eastAsia" w:ascii="仿宋_GB231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 w:val="0"/>
          <w:color w:val="000000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0" w:firstLineChars="200"/>
        <w:textAlignment w:val="auto"/>
        <w:rPr>
          <w:rFonts w:hint="eastAsia" w:ascii="Times New Roman" w:hAnsi="Times New Roman" w:cs="仿宋"/>
          <w:color w:val="000000"/>
          <w:sz w:val="44"/>
          <w:szCs w:val="44"/>
        </w:r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B355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nhideWhenUsed/>
    <w:qFormat/>
    <w:uiPriority w:val="99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gdqts</dc:creator>
  <cp:lastModifiedBy>胡翌婧</cp:lastModifiedBy>
  <dcterms:modified xsi:type="dcterms:W3CDTF">2023-03-17T06:49:57Z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