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4E2C" w14:textId="77777777" w:rsidR="0091587C" w:rsidRDefault="00000000">
      <w:pPr>
        <w:widowControl/>
        <w:spacing w:line="540" w:lineRule="exact"/>
        <w:jc w:val="center"/>
        <w:rPr>
          <w:rFonts w:ascii="方正小标宋简体" w:eastAsia="方正小标宋简体" w:hAnsi="宋体" w:cs="Calibri"/>
          <w:sz w:val="44"/>
          <w:szCs w:val="44"/>
        </w:rPr>
      </w:pPr>
      <w:r>
        <w:rPr>
          <w:rFonts w:ascii="方正小标宋简体" w:eastAsia="方正小标宋简体" w:hAnsi="宋体" w:cs="Calibri" w:hint="eastAsia"/>
          <w:sz w:val="44"/>
          <w:szCs w:val="44"/>
        </w:rPr>
        <w:t>部分不合格检验项目说明</w:t>
      </w:r>
    </w:p>
    <w:p w14:paraId="34FCC4FA" w14:textId="208A992F" w:rsidR="0091587C" w:rsidRDefault="00000000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</w:t>
      </w:r>
      <w:r w:rsidR="00163081" w:rsidRPr="00163081">
        <w:rPr>
          <w:rFonts w:ascii="黑体" w:eastAsia="黑体" w:hAnsi="黑体" w:cs="黑体" w:hint="eastAsia"/>
          <w:bCs/>
          <w:sz w:val="32"/>
          <w:szCs w:val="32"/>
        </w:rPr>
        <w:t>苯</w:t>
      </w:r>
      <w:proofErr w:type="gramStart"/>
      <w:r w:rsidR="00163081" w:rsidRPr="00163081">
        <w:rPr>
          <w:rFonts w:ascii="黑体" w:eastAsia="黑体" w:hAnsi="黑体" w:cs="黑体" w:hint="eastAsia"/>
          <w:bCs/>
          <w:sz w:val="32"/>
          <w:szCs w:val="32"/>
        </w:rPr>
        <w:t>醚甲环唑</w:t>
      </w:r>
      <w:proofErr w:type="gramEnd"/>
    </w:p>
    <w:p w14:paraId="1364356C" w14:textId="559E31B2" w:rsidR="00163081" w:rsidRPr="007C720B" w:rsidRDefault="00163081" w:rsidP="00163081">
      <w:pPr>
        <w:spacing w:line="594" w:lineRule="exact"/>
        <w:ind w:firstLineChars="200" w:firstLine="640"/>
        <w:rPr>
          <w:rFonts w:ascii="Times New Roman" w:eastAsia="仿宋_GB2312" w:hAnsi="Times New Roman" w:cs="Calibri" w:hint="eastAsia"/>
          <w:sz w:val="32"/>
          <w:szCs w:val="32"/>
        </w:rPr>
      </w:pPr>
      <w:r w:rsidRPr="00163081">
        <w:rPr>
          <w:rFonts w:ascii="Times New Roman" w:eastAsia="仿宋_GB2312" w:hAnsi="Times New Roman" w:cs="Calibri" w:hint="eastAsia"/>
          <w:sz w:val="32"/>
          <w:szCs w:val="32"/>
        </w:rPr>
        <w:t>苯</w:t>
      </w:r>
      <w:proofErr w:type="gramStart"/>
      <w:r w:rsidRPr="00163081">
        <w:rPr>
          <w:rFonts w:ascii="Times New Roman" w:eastAsia="仿宋_GB2312" w:hAnsi="Times New Roman" w:cs="Calibri" w:hint="eastAsia"/>
          <w:sz w:val="32"/>
          <w:szCs w:val="32"/>
        </w:rPr>
        <w:t>醚甲环唑</w:t>
      </w:r>
      <w:proofErr w:type="gramEnd"/>
      <w:r w:rsidRPr="00163081">
        <w:rPr>
          <w:rFonts w:ascii="Times New Roman" w:eastAsia="仿宋_GB2312" w:hAnsi="Times New Roman" w:cs="Calibri" w:hint="eastAsia"/>
          <w:sz w:val="32"/>
          <w:szCs w:val="32"/>
        </w:rPr>
        <w:t>是一种广谱高效的杀菌剂，是三唑类杀菌剂中安全性比较高的，广泛应用于果树、蔬菜等作物，主要抑制病菌细胞麦角甾醇的生物合成，从而破坏细胞膜结构与功能，主要用于果树、蔬菜、小麦、马铃薯、豆类、瓜类等作物，对蔬菜和瓜果等多种真菌性病害具有很好的保护和治疗作用</w:t>
      </w:r>
      <w:r w:rsidRPr="00163081">
        <w:rPr>
          <w:rFonts w:ascii="Times New Roman" w:eastAsia="仿宋_GB2312" w:hAnsi="Times New Roman" w:cs="Calibri"/>
          <w:sz w:val="32"/>
          <w:szCs w:val="32"/>
        </w:rPr>
        <w:t xml:space="preserve"> </w:t>
      </w:r>
      <w:r w:rsidRPr="00163081">
        <w:rPr>
          <w:rFonts w:ascii="Times New Roman" w:eastAsia="仿宋_GB2312" w:hAnsi="Times New Roman" w:cs="Calibri"/>
          <w:sz w:val="32"/>
          <w:szCs w:val="32"/>
        </w:rPr>
        <w:t>。原来是一种农药，在治疗农作物上能起来良好的作用</w:t>
      </w:r>
      <w:r>
        <w:rPr>
          <w:rFonts w:ascii="Times New Roman" w:eastAsia="仿宋_GB2312" w:hAnsi="Times New Roman" w:cs="Calibri" w:hint="eastAsia"/>
          <w:sz w:val="32"/>
          <w:szCs w:val="32"/>
        </w:rPr>
        <w:t>。</w:t>
      </w:r>
      <w:r>
        <w:rPr>
          <w:rFonts w:ascii="Times New Roman" w:eastAsia="仿宋_GB2312" w:hAnsi="Times New Roman" w:cs="Calibri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cs="Calibri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Calibri" w:hint="eastAsia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cs="Calibri" w:hint="eastAsia"/>
          <w:sz w:val="32"/>
          <w:szCs w:val="32"/>
        </w:rPr>
        <w:t>GB 2763</w:t>
      </w:r>
      <w:r>
        <w:rPr>
          <w:rFonts w:ascii="Times New Roman" w:eastAsia="仿宋_GB2312" w:hAnsi="Times New Roman" w:cs="Calibri" w:hint="eastAsia"/>
          <w:sz w:val="32"/>
          <w:szCs w:val="32"/>
        </w:rPr>
        <w:t>—</w:t>
      </w:r>
      <w:r>
        <w:rPr>
          <w:rFonts w:ascii="Times New Roman" w:eastAsia="仿宋_GB2312" w:hAnsi="Times New Roman" w:cs="Calibri" w:hint="eastAsia"/>
          <w:sz w:val="32"/>
          <w:szCs w:val="32"/>
        </w:rPr>
        <w:t>2021</w:t>
      </w:r>
      <w:r>
        <w:rPr>
          <w:rFonts w:ascii="Times New Roman" w:eastAsia="仿宋_GB2312" w:hAnsi="Times New Roman" w:cs="Calibri" w:hint="eastAsia"/>
          <w:sz w:val="32"/>
          <w:szCs w:val="32"/>
        </w:rPr>
        <w:t>）中规定最大残留限量值为</w:t>
      </w:r>
      <w:r w:rsidRPr="007C720B">
        <w:rPr>
          <w:rFonts w:ascii="Times New Roman" w:eastAsia="仿宋_GB2312" w:hAnsi="Times New Roman" w:cs="Calibri" w:hint="eastAsia"/>
          <w:sz w:val="32"/>
          <w:szCs w:val="32"/>
        </w:rPr>
        <w:t>≤</w:t>
      </w:r>
      <w:r w:rsidRPr="007C720B">
        <w:rPr>
          <w:rFonts w:ascii="Times New Roman" w:eastAsia="仿宋_GB2312" w:hAnsi="Times New Roman" w:cs="Calibri"/>
          <w:sz w:val="32"/>
          <w:szCs w:val="32"/>
        </w:rPr>
        <w:t>0</w:t>
      </w:r>
      <w:r>
        <w:rPr>
          <w:rFonts w:ascii="Times New Roman" w:eastAsia="仿宋_GB2312" w:hAnsi="Times New Roman" w:cs="Calibri"/>
          <w:sz w:val="32"/>
          <w:szCs w:val="32"/>
        </w:rPr>
        <w:t>.2</w:t>
      </w:r>
      <w:r w:rsidRPr="007C720B">
        <w:rPr>
          <w:rFonts w:ascii="Times New Roman" w:eastAsia="仿宋_GB2312" w:hAnsi="Times New Roman" w:cs="Calibri"/>
          <w:sz w:val="32"/>
          <w:szCs w:val="32"/>
        </w:rPr>
        <w:t>mg/kg</w:t>
      </w:r>
    </w:p>
    <w:p w14:paraId="66CD80B2" w14:textId="68C42D67" w:rsidR="0091587C" w:rsidRDefault="00000000">
      <w:pPr>
        <w:spacing w:line="594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</w:t>
      </w:r>
      <w:r>
        <w:rPr>
          <w:rFonts w:ascii="黑体" w:eastAsia="黑体" w:hAnsi="黑体" w:cs="Times New Roman"/>
          <w:sz w:val="32"/>
          <w:szCs w:val="32"/>
        </w:rPr>
        <w:t>、</w:t>
      </w:r>
      <w:r w:rsidR="00163081">
        <w:rPr>
          <w:rFonts w:ascii="黑体" w:eastAsia="黑体" w:hAnsi="黑体" w:cs="Times New Roman" w:hint="eastAsia"/>
          <w:sz w:val="32"/>
          <w:szCs w:val="32"/>
        </w:rPr>
        <w:t>氧乐果</w:t>
      </w:r>
    </w:p>
    <w:p w14:paraId="74CF1303" w14:textId="74FC50D4" w:rsidR="0091587C" w:rsidRPr="007C720B" w:rsidRDefault="00163081" w:rsidP="007C720B">
      <w:pPr>
        <w:spacing w:line="594" w:lineRule="exact"/>
        <w:ind w:firstLineChars="200" w:firstLine="640"/>
        <w:rPr>
          <w:rFonts w:ascii="Times New Roman" w:eastAsia="仿宋_GB2312" w:hAnsi="Times New Roman" w:cs="Calibri" w:hint="eastAsia"/>
          <w:sz w:val="32"/>
          <w:szCs w:val="32"/>
        </w:rPr>
      </w:pPr>
      <w:r w:rsidRPr="00163081">
        <w:rPr>
          <w:rFonts w:ascii="Times New Roman" w:eastAsia="仿宋_GB2312" w:hAnsi="Times New Roman" w:cs="Calibri" w:hint="eastAsia"/>
          <w:sz w:val="32"/>
          <w:szCs w:val="32"/>
        </w:rPr>
        <w:t>氧乐果是一种广谱高效的内吸性有机磷农药，为无色透明油状液体，有大蒜</w:t>
      </w:r>
      <w:proofErr w:type="gramStart"/>
      <w:r w:rsidRPr="00163081">
        <w:rPr>
          <w:rFonts w:ascii="Times New Roman" w:eastAsia="仿宋_GB2312" w:hAnsi="Times New Roman" w:cs="Calibri" w:hint="eastAsia"/>
          <w:sz w:val="32"/>
          <w:szCs w:val="32"/>
        </w:rPr>
        <w:t>样特殊</w:t>
      </w:r>
      <w:proofErr w:type="gramEnd"/>
      <w:r w:rsidRPr="00163081">
        <w:rPr>
          <w:rFonts w:ascii="Times New Roman" w:eastAsia="仿宋_GB2312" w:hAnsi="Times New Roman" w:cs="Calibri" w:hint="eastAsia"/>
          <w:sz w:val="32"/>
          <w:szCs w:val="32"/>
        </w:rPr>
        <w:t>臭味，碱性条件下易分解，有良好的触杀和胃毒作用，主要用于防治吮吸式口器害虫和植物性</w:t>
      </w:r>
      <w:proofErr w:type="gramStart"/>
      <w:r w:rsidRPr="00163081">
        <w:rPr>
          <w:rFonts w:ascii="Times New Roman" w:eastAsia="仿宋_GB2312" w:hAnsi="Times New Roman" w:cs="Calibri" w:hint="eastAsia"/>
          <w:sz w:val="32"/>
          <w:szCs w:val="32"/>
        </w:rPr>
        <w:t>螨</w:t>
      </w:r>
      <w:proofErr w:type="gramEnd"/>
      <w:r w:rsidRPr="00163081">
        <w:rPr>
          <w:rFonts w:ascii="Times New Roman" w:eastAsia="仿宋_GB2312" w:hAnsi="Times New Roman" w:cs="Calibri" w:hint="eastAsia"/>
          <w:sz w:val="32"/>
          <w:szCs w:val="32"/>
        </w:rPr>
        <w:t>。《食品安全国家标准食品中农药最大残留限量》（</w:t>
      </w:r>
      <w:r w:rsidRPr="00163081">
        <w:rPr>
          <w:rFonts w:ascii="Times New Roman" w:eastAsia="仿宋_GB2312" w:hAnsi="Times New Roman" w:cs="Calibri"/>
          <w:sz w:val="32"/>
          <w:szCs w:val="32"/>
        </w:rPr>
        <w:t>GB 2763-2021</w:t>
      </w:r>
      <w:r w:rsidRPr="00163081">
        <w:rPr>
          <w:rFonts w:ascii="Times New Roman" w:eastAsia="仿宋_GB2312" w:hAnsi="Times New Roman" w:cs="Calibri"/>
          <w:sz w:val="32"/>
          <w:szCs w:val="32"/>
        </w:rPr>
        <w:t>）规定，氧乐果在大白菜中的最大残留限量为</w:t>
      </w:r>
      <w:r w:rsidRPr="007C720B">
        <w:rPr>
          <w:rFonts w:ascii="Times New Roman" w:eastAsia="仿宋_GB2312" w:hAnsi="Times New Roman" w:cs="Calibri" w:hint="eastAsia"/>
          <w:sz w:val="32"/>
          <w:szCs w:val="32"/>
        </w:rPr>
        <w:t>≤</w:t>
      </w:r>
      <w:r w:rsidRPr="00163081">
        <w:rPr>
          <w:rFonts w:ascii="Times New Roman" w:eastAsia="仿宋_GB2312" w:hAnsi="Times New Roman" w:cs="Calibri"/>
          <w:sz w:val="32"/>
          <w:szCs w:val="32"/>
        </w:rPr>
        <w:t>0.02mg/kg</w:t>
      </w:r>
    </w:p>
    <w:p w14:paraId="47195EF0" w14:textId="57C9C7BD" w:rsidR="0091587C" w:rsidRDefault="00000000">
      <w:pPr>
        <w:spacing w:line="594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</w:t>
      </w:r>
      <w:r w:rsidR="00B1573A" w:rsidRPr="00B1573A">
        <w:rPr>
          <w:rFonts w:ascii="黑体" w:eastAsia="黑体" w:hAnsi="黑体" w:cs="黑体"/>
          <w:bCs/>
          <w:sz w:val="32"/>
          <w:szCs w:val="32"/>
        </w:rPr>
        <w:t>4-氯苯氧乙酸钠（以4-氯苯氧乙酸计）</w:t>
      </w:r>
    </w:p>
    <w:p w14:paraId="335BF8FA" w14:textId="4525E616" w:rsidR="0091587C" w:rsidRDefault="00B1573A" w:rsidP="003C4FA1">
      <w:pPr>
        <w:spacing w:line="594" w:lineRule="exact"/>
        <w:ind w:firstLineChars="200" w:firstLine="640"/>
        <w:rPr>
          <w:rFonts w:ascii="Times New Roman" w:eastAsia="仿宋_GB2312" w:hAnsi="Times New Roman" w:cs="Calibri"/>
          <w:sz w:val="32"/>
          <w:szCs w:val="32"/>
        </w:rPr>
      </w:pPr>
      <w:r w:rsidRPr="00B1573A">
        <w:rPr>
          <w:rFonts w:ascii="Times New Roman" w:eastAsia="仿宋_GB2312" w:hAnsi="Times New Roman" w:cs="Calibri"/>
          <w:sz w:val="32"/>
          <w:szCs w:val="32"/>
        </w:rPr>
        <w:t>4-</w:t>
      </w:r>
      <w:r w:rsidRPr="00B1573A">
        <w:rPr>
          <w:rFonts w:ascii="Times New Roman" w:eastAsia="仿宋_GB2312" w:hAnsi="Times New Roman" w:cs="Calibri"/>
          <w:sz w:val="32"/>
          <w:szCs w:val="32"/>
        </w:rPr>
        <w:t>氯苯氧乙酸钠，又称</w:t>
      </w:r>
      <w:proofErr w:type="gramStart"/>
      <w:r w:rsidRPr="00B1573A">
        <w:rPr>
          <w:rFonts w:ascii="Times New Roman" w:eastAsia="仿宋_GB2312" w:hAnsi="Times New Roman" w:cs="Calibri"/>
          <w:sz w:val="32"/>
          <w:szCs w:val="32"/>
        </w:rPr>
        <w:t>防落素</w:t>
      </w:r>
      <w:proofErr w:type="gramEnd"/>
      <w:r w:rsidRPr="00B1573A">
        <w:rPr>
          <w:rFonts w:ascii="Times New Roman" w:eastAsia="仿宋_GB2312" w:hAnsi="Times New Roman" w:cs="Calibri"/>
          <w:sz w:val="32"/>
          <w:szCs w:val="32"/>
        </w:rPr>
        <w:t>，是一种内吸、广谱、高效、多功能植物生长调节剂，主要用于防止落花、落果，抑制豆类生根等，并能调节</w:t>
      </w:r>
      <w:proofErr w:type="gramStart"/>
      <w:r w:rsidRPr="00B1573A">
        <w:rPr>
          <w:rFonts w:ascii="Times New Roman" w:eastAsia="仿宋_GB2312" w:hAnsi="Times New Roman" w:cs="Calibri"/>
          <w:sz w:val="32"/>
          <w:szCs w:val="32"/>
        </w:rPr>
        <w:t>植物株内激素</w:t>
      </w:r>
      <w:proofErr w:type="gramEnd"/>
      <w:r w:rsidRPr="00B1573A">
        <w:rPr>
          <w:rFonts w:ascii="Times New Roman" w:eastAsia="仿宋_GB2312" w:hAnsi="Times New Roman" w:cs="Calibri"/>
          <w:sz w:val="32"/>
          <w:szCs w:val="32"/>
        </w:rPr>
        <w:t>的平衡。</w:t>
      </w:r>
      <w:r w:rsidRPr="00B1573A">
        <w:rPr>
          <w:rFonts w:ascii="Times New Roman" w:eastAsia="仿宋_GB2312" w:hAnsi="Times New Roman" w:cs="Calibri"/>
          <w:sz w:val="32"/>
          <w:szCs w:val="32"/>
        </w:rPr>
        <w:t>4-</w:t>
      </w:r>
      <w:r w:rsidRPr="00B1573A">
        <w:rPr>
          <w:rFonts w:ascii="Times New Roman" w:eastAsia="仿宋_GB2312" w:hAnsi="Times New Roman" w:cs="Calibri"/>
          <w:sz w:val="32"/>
          <w:szCs w:val="32"/>
        </w:rPr>
        <w:t>氯苯氧乙酸钠为白色</w:t>
      </w:r>
      <w:proofErr w:type="gramStart"/>
      <w:r w:rsidRPr="00B1573A">
        <w:rPr>
          <w:rFonts w:ascii="Times New Roman" w:eastAsia="仿宋_GB2312" w:hAnsi="Times New Roman" w:cs="Calibri"/>
          <w:sz w:val="32"/>
          <w:szCs w:val="32"/>
        </w:rPr>
        <w:t>针状或棱状</w:t>
      </w:r>
      <w:proofErr w:type="gramEnd"/>
      <w:r w:rsidRPr="00B1573A">
        <w:rPr>
          <w:rFonts w:ascii="Times New Roman" w:eastAsia="仿宋_GB2312" w:hAnsi="Times New Roman" w:cs="Calibri"/>
          <w:sz w:val="32"/>
          <w:szCs w:val="32"/>
        </w:rPr>
        <w:t>结晶，略有</w:t>
      </w:r>
      <w:proofErr w:type="gramStart"/>
      <w:r w:rsidRPr="00B1573A">
        <w:rPr>
          <w:rFonts w:ascii="Times New Roman" w:eastAsia="仿宋_GB2312" w:hAnsi="Times New Roman" w:cs="Calibri"/>
          <w:sz w:val="32"/>
          <w:szCs w:val="32"/>
        </w:rPr>
        <w:t>酚</w:t>
      </w:r>
      <w:proofErr w:type="gramEnd"/>
      <w:r w:rsidRPr="00B1573A">
        <w:rPr>
          <w:rFonts w:ascii="Times New Roman" w:eastAsia="仿宋_GB2312" w:hAnsi="Times New Roman" w:cs="Calibri"/>
          <w:sz w:val="32"/>
          <w:szCs w:val="32"/>
        </w:rPr>
        <w:t>味，易溶于水，性</w:t>
      </w:r>
      <w:r w:rsidRPr="00B1573A">
        <w:rPr>
          <w:rFonts w:ascii="Times New Roman" w:eastAsia="仿宋_GB2312" w:hAnsi="Times New Roman" w:cs="Calibri"/>
          <w:sz w:val="32"/>
          <w:szCs w:val="32"/>
        </w:rPr>
        <w:lastRenderedPageBreak/>
        <w:t>质稳定，长期存放</w:t>
      </w:r>
      <w:proofErr w:type="gramStart"/>
      <w:r w:rsidRPr="00B1573A">
        <w:rPr>
          <w:rFonts w:ascii="Times New Roman" w:eastAsia="仿宋_GB2312" w:hAnsi="Times New Roman" w:cs="Calibri"/>
          <w:sz w:val="32"/>
          <w:szCs w:val="32"/>
        </w:rPr>
        <w:t>不</w:t>
      </w:r>
      <w:proofErr w:type="gramEnd"/>
      <w:r w:rsidRPr="00B1573A">
        <w:rPr>
          <w:rFonts w:ascii="Times New Roman" w:eastAsia="仿宋_GB2312" w:hAnsi="Times New Roman" w:cs="Calibri"/>
          <w:sz w:val="32"/>
          <w:szCs w:val="32"/>
        </w:rPr>
        <w:t>变质，对人体有积累毒性</w:t>
      </w:r>
      <w:r w:rsidR="003C4FA1" w:rsidRPr="003C4FA1">
        <w:rPr>
          <w:rFonts w:ascii="Times New Roman" w:eastAsia="仿宋_GB2312" w:hAnsi="Times New Roman" w:cs="Calibri" w:hint="eastAsia"/>
          <w:sz w:val="32"/>
          <w:szCs w:val="32"/>
        </w:rPr>
        <w:t>。</w:t>
      </w:r>
    </w:p>
    <w:p w14:paraId="6A6B55DA" w14:textId="06546ECC" w:rsidR="0091587C" w:rsidRDefault="00000000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</w:t>
      </w:r>
      <w:r w:rsidR="003C4FA1">
        <w:rPr>
          <w:rFonts w:ascii="黑体" w:eastAsia="黑体" w:hAnsi="黑体" w:cs="黑体" w:hint="eastAsia"/>
          <w:bCs/>
          <w:sz w:val="32"/>
          <w:szCs w:val="32"/>
        </w:rPr>
        <w:t>大肠菌群</w:t>
      </w:r>
    </w:p>
    <w:p w14:paraId="7E00FB63" w14:textId="77777777" w:rsidR="003C4FA1" w:rsidRPr="003C4FA1" w:rsidRDefault="003C4FA1" w:rsidP="003C4FA1">
      <w:pPr>
        <w:spacing w:line="594" w:lineRule="exact"/>
        <w:ind w:firstLineChars="200" w:firstLine="640"/>
        <w:contextualSpacing/>
        <w:rPr>
          <w:rFonts w:ascii="Times New Roman" w:eastAsia="仿宋_GB2312" w:hAnsi="Times New Roman" w:cs="Calibri"/>
          <w:sz w:val="32"/>
          <w:szCs w:val="32"/>
        </w:rPr>
      </w:pPr>
      <w:r w:rsidRPr="003C4FA1">
        <w:rPr>
          <w:rFonts w:ascii="Times New Roman" w:eastAsia="仿宋_GB2312" w:hAnsi="Times New Roman" w:cs="Calibri" w:hint="eastAsia"/>
          <w:sz w:val="32"/>
          <w:szCs w:val="32"/>
        </w:rPr>
        <w:t>大肠菌群是国内外常用的食品污染指示性指标之一。大肠菌群绝大部分直接或间接来自人和温血动物的粪便，此外少数一部分来自典型大肠杆菌排出体外</w:t>
      </w:r>
      <w:r w:rsidRPr="003C4FA1">
        <w:rPr>
          <w:rFonts w:ascii="Times New Roman" w:eastAsia="仿宋_GB2312" w:hAnsi="Times New Roman" w:cs="Calibri"/>
          <w:sz w:val="32"/>
          <w:szCs w:val="32"/>
        </w:rPr>
        <w:t>7</w:t>
      </w:r>
      <w:r w:rsidRPr="003C4FA1">
        <w:rPr>
          <w:rFonts w:ascii="Times New Roman" w:eastAsia="仿宋_GB2312" w:hAnsi="Times New Roman" w:cs="Calibri"/>
          <w:sz w:val="32"/>
          <w:szCs w:val="32"/>
        </w:rPr>
        <w:t>～</w:t>
      </w:r>
      <w:r w:rsidRPr="003C4FA1">
        <w:rPr>
          <w:rFonts w:ascii="Times New Roman" w:eastAsia="仿宋_GB2312" w:hAnsi="Times New Roman" w:cs="Calibri"/>
          <w:sz w:val="32"/>
          <w:szCs w:val="32"/>
        </w:rPr>
        <w:t>30</w:t>
      </w:r>
      <w:r w:rsidRPr="003C4FA1">
        <w:rPr>
          <w:rFonts w:ascii="Times New Roman" w:eastAsia="仿宋_GB2312" w:hAnsi="Times New Roman" w:cs="Calibri"/>
          <w:sz w:val="32"/>
          <w:szCs w:val="32"/>
        </w:rPr>
        <w:t>天后在环境中的变异菌群。大肠菌群作为粪便污染的指标菌，如果在食品餐饮具中检出，则表示其可能受到粪便的直接或间接污染，同时也提示被肠道致病菌（如沙门氏菌、志贺氏菌、致病性大肠杆菌）污染的可能性较大。若使用被大肠菌群污染的餐饮具，可能会引起人体腹泻、肠胃感染等不适的症状。</w:t>
      </w:r>
    </w:p>
    <w:p w14:paraId="06B905B2" w14:textId="77777777" w:rsidR="003C4FA1" w:rsidRPr="003C4FA1" w:rsidRDefault="003C4FA1" w:rsidP="003C4FA1">
      <w:pPr>
        <w:spacing w:line="594" w:lineRule="exact"/>
        <w:ind w:firstLineChars="200" w:firstLine="640"/>
        <w:contextualSpacing/>
        <w:rPr>
          <w:rFonts w:ascii="Times New Roman" w:eastAsia="仿宋_GB2312" w:hAnsi="Times New Roman" w:cs="Calibri"/>
          <w:sz w:val="32"/>
          <w:szCs w:val="32"/>
        </w:rPr>
      </w:pPr>
    </w:p>
    <w:p w14:paraId="32C96D87" w14:textId="6BF1FF9C" w:rsidR="0091587C" w:rsidRDefault="003C4FA1" w:rsidP="003C4FA1">
      <w:pPr>
        <w:spacing w:line="594" w:lineRule="exact"/>
        <w:ind w:firstLineChars="200" w:firstLine="640"/>
        <w:contextualSpacing/>
        <w:rPr>
          <w:rFonts w:ascii="Times New Roman" w:eastAsia="仿宋_GB2312" w:hAnsi="Times New Roman" w:cs="Calibri"/>
          <w:sz w:val="32"/>
          <w:szCs w:val="32"/>
        </w:rPr>
      </w:pPr>
      <w:r w:rsidRPr="003C4FA1">
        <w:rPr>
          <w:rFonts w:ascii="Times New Roman" w:eastAsia="仿宋_GB2312" w:hAnsi="Times New Roman" w:cs="Calibri" w:hint="eastAsia"/>
          <w:sz w:val="32"/>
          <w:szCs w:val="32"/>
        </w:rPr>
        <w:t>消毒餐饮具中检出大肠菌群，一般由于餐饮具的清洁消毒不彻底造成的，具体原因可能是消毒剂的浓度不足、消毒的温度设置过低、消毒的时间不足等等，也可能是由于消毒后，工作人员的操作不规范，如上完卫生间后洗手不彻底、在没有清洁彻底之前就摆放餐具等原因造成的。因此，提供者应该严格按照餐饮具的正确清洁消毒规范进行消毒工作，确保餐饮具的干净、卫生和安全</w:t>
      </w:r>
      <w:r w:rsidR="00000000">
        <w:rPr>
          <w:rFonts w:ascii="Times New Roman" w:eastAsia="仿宋_GB2312" w:hAnsi="Times New Roman" w:cs="Calibri" w:hint="eastAsia"/>
          <w:sz w:val="32"/>
          <w:szCs w:val="32"/>
        </w:rPr>
        <w:t>。</w:t>
      </w:r>
    </w:p>
    <w:p w14:paraId="747BAC02" w14:textId="50E78228" w:rsidR="0091587C" w:rsidRDefault="003C4FA1">
      <w:pPr>
        <w:adjustRightInd w:val="0"/>
        <w:spacing w:line="594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3C4FA1">
        <w:rPr>
          <w:rFonts w:ascii="黑体" w:eastAsia="黑体" w:hAnsi="黑体" w:cs="黑体" w:hint="eastAsia"/>
          <w:bCs/>
          <w:sz w:val="32"/>
          <w:szCs w:val="32"/>
        </w:rPr>
        <w:t>五、</w:t>
      </w:r>
      <w:proofErr w:type="gramStart"/>
      <w:r w:rsidR="00B1573A">
        <w:rPr>
          <w:rFonts w:ascii="黑体" w:eastAsia="黑体" w:hAnsi="黑体" w:cs="黑体" w:hint="eastAsia"/>
          <w:bCs/>
          <w:sz w:val="32"/>
          <w:szCs w:val="32"/>
        </w:rPr>
        <w:t>吡</w:t>
      </w:r>
      <w:proofErr w:type="gramEnd"/>
      <w:r w:rsidR="00B1573A">
        <w:rPr>
          <w:rFonts w:ascii="黑体" w:eastAsia="黑体" w:hAnsi="黑体" w:cs="黑体" w:hint="eastAsia"/>
          <w:bCs/>
          <w:sz w:val="32"/>
          <w:szCs w:val="32"/>
        </w:rPr>
        <w:t>虫</w:t>
      </w:r>
      <w:proofErr w:type="gramStart"/>
      <w:r w:rsidR="00B1573A">
        <w:rPr>
          <w:rFonts w:ascii="黑体" w:eastAsia="黑体" w:hAnsi="黑体" w:cs="黑体" w:hint="eastAsia"/>
          <w:bCs/>
          <w:sz w:val="32"/>
          <w:szCs w:val="32"/>
        </w:rPr>
        <w:t>啉</w:t>
      </w:r>
      <w:proofErr w:type="gramEnd"/>
    </w:p>
    <w:p w14:paraId="5EA3CDDC" w14:textId="77777777" w:rsidR="00B1573A" w:rsidRDefault="00B1573A" w:rsidP="003C4FA1">
      <w:pPr>
        <w:adjustRightInd w:val="0"/>
        <w:spacing w:line="594" w:lineRule="exact"/>
        <w:ind w:firstLineChars="200" w:firstLine="640"/>
        <w:rPr>
          <w:rFonts w:ascii="Times New Roman" w:eastAsia="仿宋_GB2312" w:hAnsi="Times New Roman" w:cs="Calibri"/>
          <w:sz w:val="32"/>
          <w:szCs w:val="32"/>
        </w:rPr>
      </w:pPr>
      <w:proofErr w:type="gramStart"/>
      <w:r w:rsidRPr="00B1573A">
        <w:rPr>
          <w:rFonts w:ascii="Times New Roman" w:eastAsia="仿宋_GB2312" w:hAnsi="Times New Roman" w:cs="Calibri" w:hint="eastAsia"/>
          <w:sz w:val="32"/>
          <w:szCs w:val="32"/>
        </w:rPr>
        <w:t>吡</w:t>
      </w:r>
      <w:proofErr w:type="gramEnd"/>
      <w:r w:rsidRPr="00B1573A">
        <w:rPr>
          <w:rFonts w:ascii="Times New Roman" w:eastAsia="仿宋_GB2312" w:hAnsi="Times New Roman" w:cs="Calibri" w:hint="eastAsia"/>
          <w:sz w:val="32"/>
          <w:szCs w:val="32"/>
        </w:rPr>
        <w:t>虫</w:t>
      </w:r>
      <w:proofErr w:type="gramStart"/>
      <w:r w:rsidRPr="00B1573A">
        <w:rPr>
          <w:rFonts w:ascii="Times New Roman" w:eastAsia="仿宋_GB2312" w:hAnsi="Times New Roman" w:cs="Calibri" w:hint="eastAsia"/>
          <w:sz w:val="32"/>
          <w:szCs w:val="32"/>
        </w:rPr>
        <w:t>啉</w:t>
      </w:r>
      <w:proofErr w:type="gramEnd"/>
      <w:r w:rsidRPr="00B1573A">
        <w:rPr>
          <w:rFonts w:ascii="Times New Roman" w:eastAsia="仿宋_GB2312" w:hAnsi="Times New Roman" w:cs="Calibri" w:hint="eastAsia"/>
          <w:sz w:val="32"/>
          <w:szCs w:val="32"/>
        </w:rPr>
        <w:t>属内吸性杀虫剂，具有触杀和胃毒作用。长期食用</w:t>
      </w:r>
      <w:proofErr w:type="gramStart"/>
      <w:r w:rsidRPr="00B1573A">
        <w:rPr>
          <w:rFonts w:ascii="Times New Roman" w:eastAsia="仿宋_GB2312" w:hAnsi="Times New Roman" w:cs="Calibri" w:hint="eastAsia"/>
          <w:sz w:val="32"/>
          <w:szCs w:val="32"/>
        </w:rPr>
        <w:t>吡</w:t>
      </w:r>
      <w:proofErr w:type="gramEnd"/>
      <w:r w:rsidRPr="00B1573A">
        <w:rPr>
          <w:rFonts w:ascii="Times New Roman" w:eastAsia="仿宋_GB2312" w:hAnsi="Times New Roman" w:cs="Calibri" w:hint="eastAsia"/>
          <w:sz w:val="32"/>
          <w:szCs w:val="32"/>
        </w:rPr>
        <w:t>虫</w:t>
      </w:r>
      <w:proofErr w:type="gramStart"/>
      <w:r w:rsidRPr="00B1573A">
        <w:rPr>
          <w:rFonts w:ascii="Times New Roman" w:eastAsia="仿宋_GB2312" w:hAnsi="Times New Roman" w:cs="Calibri" w:hint="eastAsia"/>
          <w:sz w:val="32"/>
          <w:szCs w:val="32"/>
        </w:rPr>
        <w:t>啉</w:t>
      </w:r>
      <w:proofErr w:type="gramEnd"/>
      <w:r w:rsidRPr="00B1573A">
        <w:rPr>
          <w:rFonts w:ascii="Times New Roman" w:eastAsia="仿宋_GB2312" w:hAnsi="Times New Roman" w:cs="Calibri" w:hint="eastAsia"/>
          <w:sz w:val="32"/>
          <w:szCs w:val="32"/>
        </w:rPr>
        <w:t>超标的食品、对人体健康可能有一定影响。《食品安全国家标准</w:t>
      </w:r>
      <w:r w:rsidRPr="00B1573A">
        <w:rPr>
          <w:rFonts w:ascii="Times New Roman" w:eastAsia="仿宋_GB2312" w:hAnsi="Times New Roman" w:cs="Calibri"/>
          <w:sz w:val="32"/>
          <w:szCs w:val="32"/>
        </w:rPr>
        <w:t xml:space="preserve"> </w:t>
      </w:r>
      <w:r w:rsidRPr="00B1573A">
        <w:rPr>
          <w:rFonts w:ascii="Times New Roman" w:eastAsia="仿宋_GB2312" w:hAnsi="Times New Roman" w:cs="Calibri"/>
          <w:sz w:val="32"/>
          <w:szCs w:val="32"/>
        </w:rPr>
        <w:t>食品中农药最大残留限量》（</w:t>
      </w:r>
      <w:r w:rsidRPr="00B1573A">
        <w:rPr>
          <w:rFonts w:ascii="Times New Roman" w:eastAsia="仿宋_GB2312" w:hAnsi="Times New Roman" w:cs="Calibri"/>
          <w:sz w:val="32"/>
          <w:szCs w:val="32"/>
        </w:rPr>
        <w:t xml:space="preserve">GB </w:t>
      </w:r>
      <w:r w:rsidRPr="00B1573A">
        <w:rPr>
          <w:rFonts w:ascii="Times New Roman" w:eastAsia="仿宋_GB2312" w:hAnsi="Times New Roman" w:cs="Calibri"/>
          <w:sz w:val="32"/>
          <w:szCs w:val="32"/>
        </w:rPr>
        <w:lastRenderedPageBreak/>
        <w:t>2763-2021</w:t>
      </w:r>
      <w:r w:rsidRPr="00B1573A">
        <w:rPr>
          <w:rFonts w:ascii="Times New Roman" w:eastAsia="仿宋_GB2312" w:hAnsi="Times New Roman" w:cs="Calibri"/>
          <w:sz w:val="32"/>
          <w:szCs w:val="32"/>
        </w:rPr>
        <w:t>）中规定，</w:t>
      </w:r>
      <w:proofErr w:type="gramStart"/>
      <w:r w:rsidRPr="00B1573A">
        <w:rPr>
          <w:rFonts w:ascii="Times New Roman" w:eastAsia="仿宋_GB2312" w:hAnsi="Times New Roman" w:cs="Calibri"/>
          <w:sz w:val="32"/>
          <w:szCs w:val="32"/>
        </w:rPr>
        <w:t>吡</w:t>
      </w:r>
      <w:proofErr w:type="gramEnd"/>
      <w:r w:rsidRPr="00B1573A">
        <w:rPr>
          <w:rFonts w:ascii="Times New Roman" w:eastAsia="仿宋_GB2312" w:hAnsi="Times New Roman" w:cs="Calibri"/>
          <w:sz w:val="32"/>
          <w:szCs w:val="32"/>
        </w:rPr>
        <w:t>虫</w:t>
      </w:r>
      <w:proofErr w:type="gramStart"/>
      <w:r w:rsidRPr="00B1573A">
        <w:rPr>
          <w:rFonts w:ascii="Times New Roman" w:eastAsia="仿宋_GB2312" w:hAnsi="Times New Roman" w:cs="Calibri"/>
          <w:sz w:val="32"/>
          <w:szCs w:val="32"/>
        </w:rPr>
        <w:t>啉</w:t>
      </w:r>
      <w:proofErr w:type="gramEnd"/>
      <w:r w:rsidRPr="00B1573A">
        <w:rPr>
          <w:rFonts w:ascii="Times New Roman" w:eastAsia="仿宋_GB2312" w:hAnsi="Times New Roman" w:cs="Calibri"/>
          <w:sz w:val="32"/>
          <w:szCs w:val="32"/>
        </w:rPr>
        <w:t>在香蕉中的最大残留限量值为</w:t>
      </w:r>
      <w:r w:rsidRPr="00B1573A">
        <w:rPr>
          <w:rFonts w:ascii="Times New Roman" w:eastAsia="仿宋_GB2312" w:hAnsi="Times New Roman" w:cs="Calibri"/>
          <w:sz w:val="32"/>
          <w:szCs w:val="32"/>
        </w:rPr>
        <w:t>0.05mg/kg</w:t>
      </w:r>
      <w:r w:rsidRPr="00B1573A">
        <w:rPr>
          <w:rFonts w:ascii="Times New Roman" w:eastAsia="仿宋_GB2312" w:hAnsi="Times New Roman" w:cs="Calibri"/>
          <w:sz w:val="32"/>
          <w:szCs w:val="32"/>
        </w:rPr>
        <w:t>。香蕉中</w:t>
      </w:r>
      <w:proofErr w:type="gramStart"/>
      <w:r w:rsidRPr="00B1573A">
        <w:rPr>
          <w:rFonts w:ascii="Times New Roman" w:eastAsia="仿宋_GB2312" w:hAnsi="Times New Roman" w:cs="Calibri"/>
          <w:sz w:val="32"/>
          <w:szCs w:val="32"/>
        </w:rPr>
        <w:t>吡</w:t>
      </w:r>
      <w:proofErr w:type="gramEnd"/>
      <w:r w:rsidRPr="00B1573A">
        <w:rPr>
          <w:rFonts w:ascii="Times New Roman" w:eastAsia="仿宋_GB2312" w:hAnsi="Times New Roman" w:cs="Calibri"/>
          <w:sz w:val="32"/>
          <w:szCs w:val="32"/>
        </w:rPr>
        <w:t>虫</w:t>
      </w:r>
      <w:proofErr w:type="gramStart"/>
      <w:r w:rsidRPr="00B1573A">
        <w:rPr>
          <w:rFonts w:ascii="Times New Roman" w:eastAsia="仿宋_GB2312" w:hAnsi="Times New Roman" w:cs="Calibri"/>
          <w:sz w:val="32"/>
          <w:szCs w:val="32"/>
        </w:rPr>
        <w:t>啉</w:t>
      </w:r>
      <w:proofErr w:type="gramEnd"/>
      <w:r w:rsidRPr="00B1573A">
        <w:rPr>
          <w:rFonts w:ascii="Times New Roman" w:eastAsia="仿宋_GB2312" w:hAnsi="Times New Roman" w:cs="Calibri"/>
          <w:sz w:val="32"/>
          <w:szCs w:val="32"/>
        </w:rPr>
        <w:t>残留量超标的原因，可能是为快速控制虫害，加大用药量或未遵守采摘间隔期规定，致使上市销售的产品中</w:t>
      </w:r>
      <w:proofErr w:type="gramStart"/>
      <w:r w:rsidRPr="00B1573A">
        <w:rPr>
          <w:rFonts w:ascii="Times New Roman" w:eastAsia="仿宋_GB2312" w:hAnsi="Times New Roman" w:cs="Calibri"/>
          <w:sz w:val="32"/>
          <w:szCs w:val="32"/>
        </w:rPr>
        <w:t>吡</w:t>
      </w:r>
      <w:proofErr w:type="gramEnd"/>
      <w:r w:rsidRPr="00B1573A">
        <w:rPr>
          <w:rFonts w:ascii="Times New Roman" w:eastAsia="仿宋_GB2312" w:hAnsi="Times New Roman" w:cs="Calibri"/>
          <w:sz w:val="32"/>
          <w:szCs w:val="32"/>
        </w:rPr>
        <w:t>虫</w:t>
      </w:r>
      <w:proofErr w:type="gramStart"/>
      <w:r w:rsidRPr="00B1573A">
        <w:rPr>
          <w:rFonts w:ascii="Times New Roman" w:eastAsia="仿宋_GB2312" w:hAnsi="Times New Roman" w:cs="Calibri"/>
          <w:sz w:val="32"/>
          <w:szCs w:val="32"/>
        </w:rPr>
        <w:t>啉</w:t>
      </w:r>
      <w:proofErr w:type="gramEnd"/>
      <w:r w:rsidRPr="00B1573A">
        <w:rPr>
          <w:rFonts w:ascii="Times New Roman" w:eastAsia="仿宋_GB2312" w:hAnsi="Times New Roman" w:cs="Calibri"/>
          <w:sz w:val="32"/>
          <w:szCs w:val="32"/>
        </w:rPr>
        <w:t>残留量超标。</w:t>
      </w:r>
    </w:p>
    <w:p w14:paraId="01207352" w14:textId="4D1D4907" w:rsidR="008D6670" w:rsidRPr="003C4FA1" w:rsidRDefault="008D6670" w:rsidP="003C4FA1">
      <w:pPr>
        <w:pStyle w:val="a0"/>
        <w:ind w:firstLineChars="200" w:firstLine="640"/>
        <w:rPr>
          <w:rFonts w:ascii="Times New Roman" w:hAnsi="Times New Roman" w:cs="Calibri" w:hint="eastAsia"/>
          <w:sz w:val="32"/>
          <w:szCs w:val="32"/>
        </w:rPr>
      </w:pPr>
    </w:p>
    <w:sectPr w:rsidR="008D6670" w:rsidRPr="003C4FA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BB6F0" w14:textId="77777777" w:rsidR="00BE68EE" w:rsidRDefault="00BE68EE" w:rsidP="00F94C57">
      <w:r>
        <w:separator/>
      </w:r>
    </w:p>
  </w:endnote>
  <w:endnote w:type="continuationSeparator" w:id="0">
    <w:p w14:paraId="1A87DEDA" w14:textId="77777777" w:rsidR="00BE68EE" w:rsidRDefault="00BE68EE" w:rsidP="00F9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BC41B" w14:textId="77777777" w:rsidR="00BE68EE" w:rsidRDefault="00BE68EE" w:rsidP="00F94C57">
      <w:r>
        <w:separator/>
      </w:r>
    </w:p>
  </w:footnote>
  <w:footnote w:type="continuationSeparator" w:id="0">
    <w:p w14:paraId="5088BFBC" w14:textId="77777777" w:rsidR="00BE68EE" w:rsidRDefault="00BE68EE" w:rsidP="00F94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37"/>
    <w:rsid w:val="C7EEAB0F"/>
    <w:rsid w:val="0011665A"/>
    <w:rsid w:val="00163081"/>
    <w:rsid w:val="001C436D"/>
    <w:rsid w:val="002A1066"/>
    <w:rsid w:val="002B1B37"/>
    <w:rsid w:val="003C4FA1"/>
    <w:rsid w:val="007C720B"/>
    <w:rsid w:val="008D6670"/>
    <w:rsid w:val="0091587C"/>
    <w:rsid w:val="009735C9"/>
    <w:rsid w:val="00986D2D"/>
    <w:rsid w:val="00A80ABD"/>
    <w:rsid w:val="00AD36C6"/>
    <w:rsid w:val="00B1573A"/>
    <w:rsid w:val="00BE68EE"/>
    <w:rsid w:val="00F55240"/>
    <w:rsid w:val="00F94C57"/>
    <w:rsid w:val="00FD3A7F"/>
    <w:rsid w:val="577C65EB"/>
    <w:rsid w:val="5B76F365"/>
    <w:rsid w:val="7FFB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697F1"/>
  <w15:docId w15:val="{1F19E704-B50F-4341-B6D3-822FE845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rPr>
      <w:rFonts w:ascii="仿宋_GB2312" w:eastAsia="仿宋_GB2312" w:hAnsi="仿宋_GB2312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Hyperlink"/>
    <w:basedOn w:val="a1"/>
    <w:uiPriority w:val="99"/>
    <w:semiHidden/>
    <w:unhideWhenUsed/>
    <w:qFormat/>
    <w:rPr>
      <w:color w:val="0000FF"/>
      <w:u w:val="single"/>
    </w:rPr>
  </w:style>
  <w:style w:type="character" w:customStyle="1" w:styleId="a7">
    <w:name w:val="页眉 字符"/>
    <w:basedOn w:val="a1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 晓阳</dc:creator>
  <cp:lastModifiedBy>徐 晓阳</cp:lastModifiedBy>
  <cp:revision>3</cp:revision>
  <dcterms:created xsi:type="dcterms:W3CDTF">2022-12-08T03:13:00Z</dcterms:created>
  <dcterms:modified xsi:type="dcterms:W3CDTF">2022-12-08T03:27:00Z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