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部分不合格项目的小知识</w:t>
      </w:r>
    </w:p>
    <w:p>
      <w:pPr>
        <w:spacing w:line="594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仿宋_GB2312" w:hAnsi="Calibri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菌落总数是指示性微生物指标，不是致病菌指标，反映食品在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生产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过程中的卫生状况。如果食品的菌落总数严重超标，将会破坏食品的营养成分，使食品失去食用价值；还会加速食品腐败变质，可能危害人体健康。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食品安全国家标准 酱油》（GB 2717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酱油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同一批次产品5个样品的菌落总数检测结果均不得超过5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CFU/mL，且最多允许2个样品的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检测结果超过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CFU/mL</w:t>
      </w:r>
      <w:r>
        <w:rPr>
          <w:rFonts w:hint="eastAsia" w:eastAsia="仿宋_GB2312" w:cs="Times New Roman"/>
          <w:sz w:val="32"/>
          <w:szCs w:val="32"/>
          <w:lang w:eastAsia="zh-CN"/>
        </w:rPr>
        <w:t>；GB 2726-2016《食品安全国家标准 熟肉制品》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中规定，熟肉制品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同一批次产品5个样品的菌落总数检测结果均不得超过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，且最多允许2个样品的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检测结果超过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酱油、肉制品中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菌落总数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超标的原因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企业未按要求严格控制生产加工过程的卫生条件，也可能与产品包装密封不严或储运条件不当等有关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、阴离子合成洗涤剂(以十二烷基苯磺酸钠计）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阴离子合成洗涤剂，即我们日常生活中经常用到的洗衣粉、洗洁精、洗衣液、肥皂等洗涤剂，其主要成分十二烷基磺酸钠，是一种低毒物质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因其使用方便、易溶解、稳定性好、成本低等优点，在消毒企业中</w:t>
      </w:r>
      <w:r>
        <w:rPr>
          <w:rFonts w:hint="eastAsia" w:eastAsia="仿宋_GB2312"/>
          <w:sz w:val="32"/>
          <w:szCs w:val="32"/>
          <w:lang w:eastAsia="zh-CN"/>
        </w:rPr>
        <w:t>被</w:t>
      </w:r>
      <w:r>
        <w:rPr>
          <w:rFonts w:hint="eastAsia" w:eastAsia="仿宋_GB2312"/>
          <w:sz w:val="32"/>
          <w:szCs w:val="32"/>
        </w:rPr>
        <w:t>广泛使用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但是如果餐（饮）具清洗消毒流程控制不当，会造成洗涤剂在餐（饮）具上的残留，对人体健康产生不良影响。因此，作为一种非食用的合成化学物质，应控制人体的摄入。GB 14934-2016《食品安全国家标准 消毒餐（饮）具》规定，采用化学消毒法的餐（饮）具的阴离子合成洗涤剂应不得检出。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餐（饮）具中检出阴离子合成洗涤剂，</w:t>
      </w:r>
      <w:r>
        <w:rPr>
          <w:rFonts w:hint="eastAsia" w:eastAsia="仿宋_GB2312"/>
          <w:sz w:val="32"/>
          <w:szCs w:val="32"/>
          <w:lang w:eastAsia="zh-CN"/>
        </w:rPr>
        <w:t>一般是由于</w:t>
      </w:r>
      <w:r>
        <w:rPr>
          <w:rFonts w:hint="eastAsia" w:eastAsia="仿宋_GB2312"/>
          <w:sz w:val="32"/>
          <w:szCs w:val="32"/>
        </w:rPr>
        <w:t>餐（饮）具消毒单位使用的洗涤剂不合格或使用量过大，</w:t>
      </w:r>
      <w:r>
        <w:rPr>
          <w:rFonts w:hint="eastAsia" w:eastAsia="仿宋_GB2312"/>
          <w:sz w:val="32"/>
          <w:szCs w:val="32"/>
          <w:lang w:eastAsia="zh-CN"/>
        </w:rPr>
        <w:t>或</w:t>
      </w:r>
      <w:r>
        <w:rPr>
          <w:rFonts w:hint="eastAsia" w:eastAsia="仿宋_GB2312"/>
          <w:sz w:val="32"/>
          <w:szCs w:val="32"/>
        </w:rPr>
        <w:t>未经足够量清水冲洗，</w:t>
      </w:r>
      <w:r>
        <w:rPr>
          <w:rFonts w:hint="eastAsia" w:eastAsia="仿宋_GB2312"/>
          <w:sz w:val="32"/>
          <w:szCs w:val="32"/>
          <w:lang w:eastAsia="zh-CN"/>
        </w:rPr>
        <w:t>以及</w:t>
      </w:r>
      <w:r>
        <w:rPr>
          <w:rFonts w:hint="eastAsia" w:eastAsia="仿宋_GB2312"/>
          <w:sz w:val="32"/>
          <w:szCs w:val="32"/>
        </w:rPr>
        <w:t>餐具漂洗池内清洗用水重复使用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餐具数量多造成交叉污染</w:t>
      </w:r>
      <w:r>
        <w:rPr>
          <w:rFonts w:hint="eastAsia" w:eastAsia="仿宋_GB2312"/>
          <w:sz w:val="32"/>
          <w:szCs w:val="32"/>
          <w:lang w:eastAsia="zh-CN"/>
        </w:rPr>
        <w:t>等原因</w:t>
      </w:r>
      <w:r>
        <w:rPr>
          <w:rFonts w:hint="eastAsia" w:eastAsia="仿宋_GB2312"/>
          <w:sz w:val="32"/>
          <w:szCs w:val="32"/>
        </w:rPr>
        <w:t>，进而残存在餐（饮）具中。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bookmarkStart w:id="0" w:name="_GoBack"/>
      <w:bookmarkEnd w:id="0"/>
      <w:r>
        <w:rPr>
          <w:rFonts w:eastAsia="黑体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</w:rPr>
        <w:t>大肠菌群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肠菌群并非细菌学分类命名，而是卫生细菌领域的用语，它不代表某一个或某一属细菌，而是一群细菌，该菌群细菌可包括大肠埃希氏菌、柠檬酸杆菌、产气克雷白氏菌和阴沟肠杆菌等。大肠菌群多存在于温血动物粪便、人类经常活动的场所以及有粪便污染的地方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用大肠菌群数作为餐具消毒效果的监测指标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具有很好的代表性和很高的灵敏度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使用有大肠菌群的餐具，可能会引起人体腹泻、肠胃感染等不适症状。</w:t>
      </w:r>
    </w:p>
    <w:p>
      <w:pPr>
        <w:spacing w:line="64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造成</w:t>
      </w:r>
      <w:r>
        <w:rPr>
          <w:rFonts w:hint="eastAsia" w:eastAsia="仿宋_GB2312"/>
          <w:sz w:val="32"/>
          <w:szCs w:val="32"/>
        </w:rPr>
        <w:t>餐具</w:t>
      </w:r>
      <w:r>
        <w:rPr>
          <w:rFonts w:hint="eastAsia" w:eastAsia="仿宋_GB2312"/>
          <w:sz w:val="32"/>
          <w:szCs w:val="32"/>
          <w:lang w:eastAsia="zh-CN"/>
        </w:rPr>
        <w:t>大肠菌群超标的原因主要餐饮具消毒不彻底，还有一些客观的原因就是</w:t>
      </w:r>
      <w:r>
        <w:rPr>
          <w:rFonts w:hint="eastAsia" w:eastAsia="仿宋_GB2312"/>
          <w:sz w:val="32"/>
          <w:szCs w:val="32"/>
        </w:rPr>
        <w:t>餐具</w:t>
      </w:r>
      <w:r>
        <w:rPr>
          <w:rFonts w:hint="eastAsia" w:eastAsia="仿宋_GB2312"/>
          <w:sz w:val="32"/>
          <w:szCs w:val="32"/>
          <w:lang w:eastAsia="zh-CN"/>
        </w:rPr>
        <w:t>清洁用</w:t>
      </w:r>
      <w:r>
        <w:rPr>
          <w:rFonts w:hint="eastAsia" w:eastAsia="仿宋_GB2312"/>
          <w:sz w:val="32"/>
          <w:szCs w:val="32"/>
        </w:rPr>
        <w:t>水受到了污染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用餐环境中有污染源</w:t>
      </w:r>
      <w:r>
        <w:rPr>
          <w:rFonts w:hint="eastAsia" w:eastAsia="仿宋_GB2312"/>
          <w:sz w:val="32"/>
          <w:szCs w:val="32"/>
          <w:lang w:eastAsia="zh-CN"/>
        </w:rPr>
        <w:t>，比如</w:t>
      </w:r>
      <w:r>
        <w:rPr>
          <w:rFonts w:hint="eastAsia" w:eastAsia="仿宋_GB2312"/>
          <w:sz w:val="32"/>
          <w:szCs w:val="32"/>
        </w:rPr>
        <w:t>洗餐具的地方靠近厕所</w:t>
      </w:r>
      <w:r>
        <w:rPr>
          <w:rFonts w:hint="eastAsia" w:eastAsia="仿宋_GB2312"/>
          <w:sz w:val="32"/>
          <w:szCs w:val="32"/>
          <w:lang w:eastAsia="zh-CN"/>
        </w:rPr>
        <w:t>、饲养宠物、</w:t>
      </w:r>
      <w:r>
        <w:rPr>
          <w:rFonts w:hint="eastAsia" w:eastAsia="仿宋_GB2312"/>
          <w:sz w:val="32"/>
          <w:szCs w:val="32"/>
        </w:rPr>
        <w:t>餐具存放的地方不干净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hint="eastAsia" w:eastAsia="仿宋_GB2312"/>
          <w:sz w:val="32"/>
          <w:szCs w:val="32"/>
        </w:rPr>
        <w:t>造成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二次污染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spacing w:line="64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1M2I5YmU2OTFkZjU5YzE3YTgzM2U3NWUxNzY2MTIifQ=="/>
  </w:docVars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03A43E96"/>
    <w:rsid w:val="06D900A5"/>
    <w:rsid w:val="075F1AEA"/>
    <w:rsid w:val="0B112BF4"/>
    <w:rsid w:val="0B11410B"/>
    <w:rsid w:val="0D857AB8"/>
    <w:rsid w:val="0E0E3876"/>
    <w:rsid w:val="0E914EE7"/>
    <w:rsid w:val="0F5F1726"/>
    <w:rsid w:val="14FA3598"/>
    <w:rsid w:val="16F57AC4"/>
    <w:rsid w:val="194A444A"/>
    <w:rsid w:val="1A11507B"/>
    <w:rsid w:val="243740B7"/>
    <w:rsid w:val="2CD72AEA"/>
    <w:rsid w:val="2D6230D5"/>
    <w:rsid w:val="2F62580A"/>
    <w:rsid w:val="310842C0"/>
    <w:rsid w:val="31DD2770"/>
    <w:rsid w:val="32E04E7D"/>
    <w:rsid w:val="33865643"/>
    <w:rsid w:val="3402659C"/>
    <w:rsid w:val="364419AB"/>
    <w:rsid w:val="3984468D"/>
    <w:rsid w:val="3B9C1B6B"/>
    <w:rsid w:val="3D09731E"/>
    <w:rsid w:val="3DBB3EB2"/>
    <w:rsid w:val="3F340633"/>
    <w:rsid w:val="411E73CA"/>
    <w:rsid w:val="42BD702D"/>
    <w:rsid w:val="438751EB"/>
    <w:rsid w:val="43C55D14"/>
    <w:rsid w:val="463A460D"/>
    <w:rsid w:val="48A50794"/>
    <w:rsid w:val="49B84882"/>
    <w:rsid w:val="4BE646AA"/>
    <w:rsid w:val="4CDE1D3F"/>
    <w:rsid w:val="4DC25E09"/>
    <w:rsid w:val="50AD2009"/>
    <w:rsid w:val="54A6266E"/>
    <w:rsid w:val="56CD1889"/>
    <w:rsid w:val="58B3641C"/>
    <w:rsid w:val="5B411522"/>
    <w:rsid w:val="634F6BDE"/>
    <w:rsid w:val="63B167DD"/>
    <w:rsid w:val="694E1A15"/>
    <w:rsid w:val="6AF142D7"/>
    <w:rsid w:val="6F882F23"/>
    <w:rsid w:val="76A03AA5"/>
    <w:rsid w:val="78DE67DC"/>
    <w:rsid w:val="7BD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1656</Words>
  <Characters>1770</Characters>
  <Lines>5</Lines>
  <Paragraphs>1</Paragraphs>
  <TotalTime>0</TotalTime>
  <ScaleCrop>false</ScaleCrop>
  <LinksUpToDate>false</LinksUpToDate>
  <CharactersWithSpaces>1774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2019-05-09T02:58:00Z</dcterms:created>
  <dc:creator>lenovo</dc:creator>
  <cp:lastModifiedBy>邱昭寰</cp:lastModifiedBy>
  <cp:lastPrinted>2019-06-04T03:57:00Z</cp:lastPrinted>
  <dcterms:modified xsi:type="dcterms:W3CDTF">2022-09-14T03:18:41Z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2AEACC6B502E4FBD9F847FC103E1B624</vt:lpwstr>
  </property>
  <property fmtid="{D5CDD505-2E9C-101B-9397-08002B2CF9AE}" pid="4" name="KSORubyTemplateID" linkTarget="0">
    <vt:lpwstr>6</vt:lpwstr>
  </property>
</Properties>
</file>