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9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品中真菌毒素限量》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）、《酿造食醋》（GB/T 18187）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酸价/酸值、过氧化值、铅（以Pb计）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坚果与籽类的泥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酸（以乙酸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谷氨酸钠、铅（以Pb计）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食盐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低钠食用盐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风味食用盐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钡（以Ba计）、铅（以Pb计）、总砷（以As计）、镉（以Cd计）、总汞（以Hg计）、亚铁氰化钾/亚铁氰化钠（以亚铁氰根计）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特殊工艺食用盐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铅（以Pb计）、总砷（以As计）、镉（以Cd计）、总汞（以Hg计）、亚铁氰化钾/亚铁氰化钠（以亚铁氰根计）、亚硝酸盐（以NaNO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巴氏杀菌乳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高温杀菌乳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发酵乳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蛋白质、酸度、脂肪、乳酸菌数、三聚氰胺、金黄色葡萄球菌、霉菌、沙门氏菌、大肠菌群、酵母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干酪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脱氢乙酸及其钠盐、三聚氰胺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速冻面米制品》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19295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40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其他速冻食品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过氧化值（以脂肪计）、菌落总数、大肠菌群、苯甲酸及其钠盐（以苯甲酸计）、山梨酸及其钾盐（以山梨酸计）、糖精钠（以糖精计）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《食品安全国家标准 动物性水产制品》（GB 10136）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过氧化值（以脂肪计）、组胺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镉（以Cd计）、N-二甲基亚硝胺、苯甲酸及其钠盐（以苯甲酸计）、山梨酸及其钾盐（以山梨酸计）、糖精钠（以糖精计）、脱氢乙酸及其钠盐（以脱氢乙酸计）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挥发性盐基氮、苯甲酸及其钠盐（以苯甲酸计）、山梨酸及其钾盐（以山梨酸计）、铝的残留量（以即食海蜇中Al计）、菌落总数、大肠菌群、沙门氏菌、金黄色葡萄球菌、副溶血性弧菌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肉制品(自制)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熟肉制品(自制)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酱卤肉制品、肉灌肠、其他熟肉(自制)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《食品动物中禁止使用的药品及其他化合物清单》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农业农村部公告第250号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）、《广东省食品安全地方标准 非预包装即食食品微生物限量》（DBS 44/006-2016）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胭脂红、苯甲酸及其钠盐（以苯甲酸计）、山梨酸及其钾盐（以山梨酸计）、糖精钠（以糖精计）、脱氢乙酸及其钠盐（以脱氢乙酸计）、金黄色葡萄球菌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肉冻、皮冻(自制)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米面及其制品(自制)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小麦粉制品(自制)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发酵面制品(自制)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苯甲酸及其钠盐（以苯甲酸计）、山梨酸及其钾盐（以山梨酸计）、糖精钠（以糖精计）、铝的残留量(干样品,以Al计)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油炸面制品(自制)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复合调味料(自制)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半固态调味料(自制)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火锅调味料(底料、蘸料)(自制)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罂粟碱、吗啡、可待因、那可丁、蒂巴因、苯甲酸及其钠盐（以苯甲酸计）、山梨酸及其钾盐（以山梨酸计）、脱氢乙酸及其钠盐（以脱氢乙酸计）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坚果及籽类食品（餐饮）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坚果及籽类食品（餐饮）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花生及其制品（餐饮)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生食动物性水产品（餐饮）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挥发性盐基氮、镉（以Cd计）、铝的残留量（以即食海蜇中Al计）、吸虫囊蚴、线虫幼虫、绦虫裂头蚴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餐馆用餐饮具（一次性餐饮具)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其他饮料(自制）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苯甲酸及其钠盐（以苯甲酸计）、山梨酸及其钾盐（以山梨酸计）、糖精钠（以糖精计）、铅（以Pb计）、氯苯那敏（仅限凉茶）、对乙酰氨基酚（仅限凉茶）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畜肉（餐饮）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克伦特罗、莱克多巴胺、沙丁胺醇、氯霉素、恩诺沙星（以恩诺沙星与环丙沙星之和计）、磺胺类、甲氧苄啶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禽肉（餐饮）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恩诺沙星（以恩诺沙星与环丙沙星之和计）、氯霉素、五氯酚酸钠、磺胺类、甲氧苄啶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腌腊肉制品（餐饮)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胭脂红、亚硝酸盐(以亚硝酸钠计)、苯甲酸及其钠盐(以苯甲酸计)、山梨酸及其钾盐(以山梨酸计)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其他熟肉制品（餐饮）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酱腌菜（餐饮）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苯甲酸及其钠盐（以苯甲酸计）、山梨酸及其钾盐（以山梨酸计）、糖精钠（以糖精计）、亚硝酸盐（以亚硝酸钠计）、甜蜜素（以环己基氨基磺酸计）、脱氢乙酸及其钠盐（以脱氢乙酸计）、铅（以Pb计）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焙烤食品（餐饮）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糕点（餐饮单位自制）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、富马酸二甲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寿司（餐饮）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凉拌菜（餐饮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凉拌菜（餐饮）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米面及其制品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生干面制品（餐饮)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其他米面制品（餐饮)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生湿面制品（餐饮)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 盐（以脱氢乙酸计）、铝的残留量（干样品，以Al计）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米粉制品（餐饮)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铅（以Pb计）、苯甲酸及其钠盐（以苯甲酸计）、山梨酸及其钾盐（以山梨酸计）、脱氢乙酸及其钠盐（以脱氢乙酸计）、二氧化硫残留量、菌落总数、大肠埃希氏菌、沙门氏菌、金黄色葡萄球菌、蜡样芽孢杆菌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淀粉制品（餐饮）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粉丝、粉条（餐饮）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 盐（以脱氢乙酸计）、二氧化硫残留量、铝的残留量（干样品，以Al计）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食用油、油脂及其制品（餐饮）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食用油、油脂及其制品（餐饮）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酸价、过氧化值、丙二醛、总砷（以As计）、铅（以Pb计）、苯并[a]芘、丁基羟基茴香醚（BHA）、 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汤汁类（餐饮)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汤汁类（餐饮)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吗啡、可待因、蒂巴因、罂粟碱、那可丁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挥发性盐基氮、克伦特罗、莱克多巴胺、沙丁胺醇、氯霉素、呋喃唑酮代谢物、磺胺类(总量)、恩诺沙星、地塞米松、五氯酚酸钠(以五氯酚计)、喹乙醇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多西环素、土霉素、土霉素/金霉素/四环素（组合含量）、替米考星、利巴韦林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呋喃西林代谢物、呋喃妥因代谢物、甲氧苄啶、氟苯尼考、甲硝唑、氯丙嗪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挥发性盐基氮、克伦特罗、莱克多巴胺、沙丁胺醇、氯霉素、呋喃唑酮代谢物、磺胺类(总量)、地塞米松、五氯酚酸钠(以五氯酚计)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土霉素、四环素、土霉素/金霉素/四环素（组合含量）、多西环素、氟苯尼考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恩诺沙星、甲氧苄啶、呋喃西林代谢物、林可霉素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克伦特罗、莱克多巴胺、恩诺沙星、五氯酚酸钠(以五氯酚计)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铅（以Pb计）、呋喃唑酮代谢物、磺胺类（总量）、氟苯尼考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金霉素、沙丁胺醇、林可霉素、土霉素/金霉素/四环素（组合含量）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克伦特罗、莱克多巴胺、沙丁胺醇、氯霉素、呋喃唑酮代谢物、磺胺类(总量)、甲氧苄啶、多西环素、五氯酚酸钠(以五氯酚计)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镉（以Cd计）、总砷（以As计）、呋喃西林代谢物、恩诺沙星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氟苯尼考、五氯酚酸钠（以五氯酚计）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沙丁胺醇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氟苯尼考、克伦特罗、莱克多巴胺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恩诺沙星、呋喃西林代谢物、氟苯尼考、土霉素、土霉素/金霉素/四环素（组合含量）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克伦特罗、莱克多巴胺、沙丁胺醇、氯霉素、呋喃西林代谢物、呋喃唑酮代谢物、五氯酚酸钠(以五氯酚计)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铬(以Cr计)、氯霉素、氟苯尼考、呋喃唑酮代谢物、磺胺类(总量)、甲氧苄啶、多西环素、恩诺沙星、五氯酚酸钠(以五氯酚计)、金刚烷胺、尼卡巴嗪、甲硝唑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挥发性盐基氮、沙拉沙星、呋喃西林代谢物、呋喃它酮代谢物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替米考星、土霉素、四环素、土霉素/金霉素/四环素（组合含量）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氯霉素、氟苯尼考、呋喃唑酮代谢物、磺胺类(总量)、恩诺沙星、金刚烷胺、五氯酚酸钠(以五氯酚计)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呋喃妥因代谢物、呋喃它酮代谢物、甲硝唑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甲氧苄啶、多西环素、土霉素、土霉素/金霉素/四环素（组合含量）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氯霉素、呋喃唑酮代谢物、恩诺沙星、五氯酚酸钠(以五氯酚计)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氟苯尼考、土霉素、金霉素、土霉素/金霉素/四环素（组合含量）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沙拉沙星、磺胺类（总量）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氯霉素、恩诺沙星、金刚烷胺、五氯酚酸钠(以五氯酚计)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替米考星、呋喃西林代谢物、呋喃唑酮代谢物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总砷（以As计）、氟苯尼考、金刚乙胺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氯霉素、金刚烷胺、呋喃西林代谢物、五氯酚酸钠(以五氯酚计)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铅(以Pb计)、总汞（以Hg计）、亚硫酸盐（以SO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铅(以Pb计)、镉(以Cd计)、总汞（以Hg计）、氯氰菊酯和高效氯氰菊酯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铅(以Pb计)、镉(以Cd计)、腐霉利、毒死蜱、氧乐果、多菌灵、克百威、甲拌磷、氯氟氰菊酯和高效氯氟氰菊酯、甲氰菊酯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阿维菌素、敌敌畏、啶虫脒、二甲戊灵、氟虫腈、甲胺磷、甲基异柳磷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氯氰菊酯和高效氯氰菊酯、灭线磷、水胺硫磷、肟菌酯、辛硫磷、乙酰甲胺磷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氧乐果、氯氰菊酯和高效氯氰菊酯、啶虫脒、甲拌磷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水胺硫磷、甲基异柳磷、苯醚甲环唑、吡虫啉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铅(以Pb计)、氧乐果、甲胺磷、甲基异柳磷、烯酰吗啉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镉(以Cd计)、氟虫腈、水胺硫磷、联苯菊酯、甲基异柳磷、氯氰菊酯和高效氯氰菊酯、克百威、甲拌磷、啶虫脒、敌敌畏、敌百虫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铅(以Pb计)、克百威、氯氰菊酯和高效氯氰菊酯、氟虫腈、甲拌磷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青花菜（西兰花）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甲胺磷、敌敌畏、乙酰甲胺磷、水胺硫磷、甲基异柳磷、虫螨腈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铅(以Pb计)、镉(以Cd计)、氟虫腈、阿维菌素、毒死蜱、克百威、甲拌磷、水胺硫磷、氧乐果、氯氰菊酯和高效氯氰菊酯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铬（以Cr计）、敌敌畏、甲氨基阿维菌素苯甲酸盐、甲基异柳磷、甲氰菊酯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氯氟氰菊酯和高效氯氟氰菊酯、灭幼脲、噻虫嗪、霜霉威和霜霉威盐酸盐、涕灭威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镉(以Cd计)、毒死蜱、克百威、甲拌磷、氯氟氰菊酯和高效氯氟氰菊酯、阿维菌素、氯氰菊酯和高效氯氰菊酯、水胺硫磷、氟虫腈、百菌清、马拉硫磷、氧乐果、敌敌畏、甲基异柳磷、滴滴涕、辛硫磷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铅（以Pb计）、啶虫脒、二甲戊灵、甲萘威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灭蝇胺、噻虫胺、噻虫嗪、烯酰吗啉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啶虫脒、阿维菌素、克百威、氯氰菊酯和高效氯氰菊酯、水胺硫磷、甲氨基阿维菌素苯甲酸盐、氧乐果、百菌清、丙溴磷、敌敌畏、甲胺磷、甲拌磷、甲基异柳磷铅（以Pb计）、镉（以Cd计）、吡虫啉、虫螨腈、氯氟氰菊酯和高效氯氟氰菊酯甲氰菊酯、噻虫嗪、辛硫磷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氟虫腈、灭多威、甲胺磷、克百威、啶虫脒、氧乐果、氯氟氰菊酯和高效氯氟氰菊酯、阿维菌素、氯氰菊酯和高效氯氰菊酯、乙酰甲胺磷甲拌磷、甲基异柳磷、氯唑磷噻虫嗪、水胺硫磷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啶虫脒、毒死蜱、氟虫腈、唑虫酰胺、阿维菌素、氧乐果、水胺硫磷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镉（以Cd计）、吡虫啉、吡唑醚菌酯、甲氨基阿维菌素苯甲酸盐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甲胺磷、甲拌磷、克百威、噻虫嗪、涕灭威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雍菜（通菜）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镉(以Cd计)、克百威、氧乐果、氯氰菊酯和高效氯氰菊酯、甲拌磷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叶用莴苣（生菜）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镉(以Cd计)、克百威、百菌清、毒死蜱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铅(以Pb计)、氧乐果、氯氰菊酯和高效氯氰菊酯、氟虫腈、甲拌磷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铅(以Pb计)、镉(以Cd计)、氧乐果、克百威、水胺硫磷、啶虫脒、百菌清、甲胺磷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甲氰菊酯、氯唑磷、噻虫嗪、霜霉威和霜霉威盐酸盐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镉(以Cd计)、克百威、氧乐果、氟虫腈、多菌灵、联苯菊酯、啶虫脒、甲胺磷、氯氟氰菊酯和高效氯氟氰菊酯、水胺硫磷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百菌清、吡虫啉、吡唑醚菌酯、丙溴磷、甲氨基阿维菌素苯甲酸盐、甲拌磷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甲基异柳磷、氯氰菊酯和高效氯氰菊酯、咪鲜胺和咪鲜胺锰盐、噻虫胺、杀扑磷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毒死蜱、甲氨基阿维菌素苯甲酸盐、甲胺磷、克百威、氯氟氰菊酯和高效氯氟氰菊酯、氯氰菊酯和高效氯氰菊酯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烯酰吗啉、辛硫磷、溴氰菊酯、氧乐果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灭多威、啶虫脒、氧乐果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甲胺磷、水胺硫磷、甲基异柳磷、吡虫啉、啶虫脒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氧乐果、百菌清、毒死蜱、啶虫脒、敌敌畏、克百威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阿维菌素、哒螨灵、多菌灵、氟虫腈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腐霉利、甲氨基阿维菌素苯甲酸盐、噻虫嗪、乙螨唑、异丙威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氧乐果、百菌清、氯氟氰菊酯和高效氯氟氰菊酯、联苯肼酯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克百威、氧乐果、水胺硫磷、灭蝇胺、氟虫腈、氯氰菊酯和高效氯氰菊酯、甲胺磷、啶虫脒、阿维菌素、甲基异柳磷、溴氰菊酯、甲拌磷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倍硫磷、甲氨基阿维菌素苯甲酸盐、氯氟氰菊酯和高效氯氟氰菊酯、氯唑磷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灭多威、噻虫胺、噻虫嗪、乙酰甲胺磷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吡虫啉、氟虫腈、甲胺磷、氯氟氰菊酯和高效氯氟氰菊酯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水胺硫磷、涕灭威、溴氰菊酯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甲胺磷、敌敌畏、水胺硫磷、甲基异柳磷、多菌灵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铅（以Pb计）、镉（以Cd计）、敌敌畏、毒死蜱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氟虫腈、甲拌磷、乐果、联苯菊酯、氧乐果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铅(以Pb计)、镉(以Cd计)、噻虫嗪、吡虫啉、克百威、氯氰菊酯和高效氯氰菊酯、二氧化硫残留量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敌敌畏、水胺硫磷、甲基异柳磷、吡虫啉、噻虫嗪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铅（以Pb计）、镉（以Cd计）、铬（以Cr计）、总汞（以Hg计）、总砷（以As计）、吡虫啉、吡蚜酮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丙环唑、敌百虫、啶虫脒、多菌灵、克百威、嘧菌酯、氧乐果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豆瓣菜（西洋菜）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克百威、氧乐果、氟虫腈、灭多威、甲拌磷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孔雀石绿、氯霉素、呋喃西林代谢物、呋喃唑酮代谢物、磺胺类(总量)、甲氧苄啶、恩诺沙星、地西泮、五氯酚酸钠(以五氯酚计)、氯氰菊酯、溴氰菊酯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镉(以Cd计)、氯霉素、呋喃唑酮代谢物、呋喃妥因代谢物、恩诺沙星、土霉素/金霉素/四环素（组合含量）、五氯酚酸钠(以五氯酚计)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挥发性盐基氮、组胺、镉(以Cd计)、孔雀石绿、氯霉素、呋喃西林代谢物、呋喃唑酮代谢物、恩诺沙星、土霉素/金霉素/四环素（组合含量）、磺胺类(总量)、五氯酚酸钠(以五氯酚计)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挥发性盐基氮、镉(以Cd计)、氯霉素、呋喃唑酮代谢物、呋喃妥因代谢物、恩诺沙星、土霉素/金霉素/四环素（组合含量）、四环素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铅(以Pb计)、镉(以Cd计)、无机砷（以As计）、孔雀石绿、氯霉素、氟苯尼考、呋喃西林代谢物、呋喃唑酮代谢物、恩诺沙星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氯霉素、氟苯尼考、恩诺沙星、金刚烷胺、多西环素、甲硝唑、磺胺类(总量)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甲砜霉素、沙拉沙星、金刚乙胺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地美硝唑、呋喃唑酮代谢物、氟虫腈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氟苯尼考、恩诺沙星、金刚烷胺、氯霉素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甲砜霉素、呋喃唑酮代谢物、金刚乙胺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其他仁果类水果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克百威、三唑醇、氧乐果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多菌灵、氧乐果、苯醚甲环唑、敌敌畏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吡虫啉、毒死蜱、克百威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其他仁果类水果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氰戊菊酯和S-氰戊菊酯、糖精钠（以糖精计）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苯醚甲环唑、敌敌畏、多菌灵、氟硅唑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多菌灵、甲胺磷、氧乐果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其他核果类水果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丙溴磷、克百威、水胺硫磷、氧乐果、联苯菊酯、三唑磷、苯醚甲环唑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氯唑磷、杀虫脒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丙溴磷、克百威、水胺硫磷、三唑磷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多菌灵、联苯菊酯、杀虫脒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杀扑磷、氧乐果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氧乐果、苯醚甲环唑、吡唑醚菌酯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己唑醇、甲胺磷、克百威、氯氰菊酯和高效氯氰菊酯、嘧霉胺、氰戊菊酯和S-氰戊菊酯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霜霉威和霜霉威盐酸盐、辛硫磷、氯氟氰菊酯和高效氯氟氰菊酯、烯酰吗啉、氟虫腈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</w:t>
            </w:r>
            <w:r>
              <w:rPr>
                <w:rStyle w:val="42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Style w:val="42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、烯酰吗啉、敌敌畏、氧乐果、甲拌磷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氯吡脲、多菌灵、氰戊菊酯和S-氰戊菊酯、敌敌畏、氧乐果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西番莲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其他浆果和其他小型水果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吡唑醚菌酯、吡虫啉、腈苯唑、甲拌磷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吡唑醚菌酯、苯醚甲环唑、多菌灵、氧乐果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嘧菌酯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戊唑醇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氧乐果、氟虫腈、水胺硫磷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其他热带和亚热带水果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甲基异柳磷、克百威、烯酰吗啉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克百威、水胺硫磷、氧乐果、苯醚甲环唑、氯氟氰菊酯和高效氯氟氰菊酯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777979"/>
    <w:rsid w:val="05E70A63"/>
    <w:rsid w:val="06784A3C"/>
    <w:rsid w:val="07072437"/>
    <w:rsid w:val="071020AD"/>
    <w:rsid w:val="07107AFC"/>
    <w:rsid w:val="074C56B8"/>
    <w:rsid w:val="07AB41D6"/>
    <w:rsid w:val="080B6F45"/>
    <w:rsid w:val="08536584"/>
    <w:rsid w:val="086005B5"/>
    <w:rsid w:val="08907DB1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0FB76E0A"/>
    <w:rsid w:val="0FDB787C"/>
    <w:rsid w:val="103F5C9A"/>
    <w:rsid w:val="10511DC6"/>
    <w:rsid w:val="1060348A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F5369D"/>
    <w:rsid w:val="1E0344FF"/>
    <w:rsid w:val="1E192C4C"/>
    <w:rsid w:val="1E6601BE"/>
    <w:rsid w:val="1E897613"/>
    <w:rsid w:val="1F777ECE"/>
    <w:rsid w:val="1F8B6BFB"/>
    <w:rsid w:val="1FEA5FBB"/>
    <w:rsid w:val="200365E1"/>
    <w:rsid w:val="20B34227"/>
    <w:rsid w:val="20BC2A12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5FB49D5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831F8B"/>
    <w:rsid w:val="29B97189"/>
    <w:rsid w:val="2A056C2B"/>
    <w:rsid w:val="2AC523E5"/>
    <w:rsid w:val="2ACC1131"/>
    <w:rsid w:val="2ACD3516"/>
    <w:rsid w:val="2AE86ADE"/>
    <w:rsid w:val="2B3E0164"/>
    <w:rsid w:val="2B6E7E2B"/>
    <w:rsid w:val="2B7045D1"/>
    <w:rsid w:val="2B9247DD"/>
    <w:rsid w:val="2BE2486C"/>
    <w:rsid w:val="2BE434FF"/>
    <w:rsid w:val="2C8227F9"/>
    <w:rsid w:val="2CD96CCF"/>
    <w:rsid w:val="2DB535E5"/>
    <w:rsid w:val="2DC032F5"/>
    <w:rsid w:val="2E0071FE"/>
    <w:rsid w:val="2E880842"/>
    <w:rsid w:val="2EAE64B5"/>
    <w:rsid w:val="2ED54ACC"/>
    <w:rsid w:val="2F1A28D4"/>
    <w:rsid w:val="2FB96FAF"/>
    <w:rsid w:val="3006465C"/>
    <w:rsid w:val="301049F5"/>
    <w:rsid w:val="3015654A"/>
    <w:rsid w:val="30311EBB"/>
    <w:rsid w:val="30537ED1"/>
    <w:rsid w:val="30775E97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890C86"/>
    <w:rsid w:val="34BC770A"/>
    <w:rsid w:val="350658EB"/>
    <w:rsid w:val="3548404D"/>
    <w:rsid w:val="355A32DD"/>
    <w:rsid w:val="35721096"/>
    <w:rsid w:val="36793A52"/>
    <w:rsid w:val="369A282F"/>
    <w:rsid w:val="36A0109B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4F7534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9247E9"/>
    <w:rsid w:val="40AD1D5E"/>
    <w:rsid w:val="40C31180"/>
    <w:rsid w:val="40CD3C02"/>
    <w:rsid w:val="40D83CD8"/>
    <w:rsid w:val="41485FA6"/>
    <w:rsid w:val="41AF5A53"/>
    <w:rsid w:val="41F50EC3"/>
    <w:rsid w:val="41FD3E29"/>
    <w:rsid w:val="424631CE"/>
    <w:rsid w:val="42C30A24"/>
    <w:rsid w:val="43B576DD"/>
    <w:rsid w:val="44F80038"/>
    <w:rsid w:val="44FA4E46"/>
    <w:rsid w:val="4510012C"/>
    <w:rsid w:val="45335A43"/>
    <w:rsid w:val="4567409E"/>
    <w:rsid w:val="456C433D"/>
    <w:rsid w:val="45927586"/>
    <w:rsid w:val="45B335CC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0E6EAF"/>
    <w:rsid w:val="4A231F0E"/>
    <w:rsid w:val="4A7F1CD0"/>
    <w:rsid w:val="4A9A5DF7"/>
    <w:rsid w:val="4B5251A1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2475A55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566D6B"/>
    <w:rsid w:val="5CD6632D"/>
    <w:rsid w:val="5DC068F3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1CD5795"/>
    <w:rsid w:val="6211468E"/>
    <w:rsid w:val="6229214A"/>
    <w:rsid w:val="62451DD3"/>
    <w:rsid w:val="62AD3461"/>
    <w:rsid w:val="62EB1C5A"/>
    <w:rsid w:val="63BC00B1"/>
    <w:rsid w:val="63C165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6D42E49"/>
    <w:rsid w:val="67130282"/>
    <w:rsid w:val="67181394"/>
    <w:rsid w:val="675337A2"/>
    <w:rsid w:val="67555B74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C3285E"/>
    <w:rsid w:val="6BF47740"/>
    <w:rsid w:val="6C0C6146"/>
    <w:rsid w:val="6C67569F"/>
    <w:rsid w:val="6D2B3634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642F1E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56D57A3"/>
    <w:rsid w:val="75C5258B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435D3"/>
    <w:rsid w:val="7A84432C"/>
    <w:rsid w:val="7AB76AA3"/>
    <w:rsid w:val="7AC553BC"/>
    <w:rsid w:val="7B47706E"/>
    <w:rsid w:val="7B6B75B6"/>
    <w:rsid w:val="7BAB785A"/>
    <w:rsid w:val="7BBD2B25"/>
    <w:rsid w:val="7C1666EB"/>
    <w:rsid w:val="7C1940F6"/>
    <w:rsid w:val="7C5B37D4"/>
    <w:rsid w:val="7C6951BD"/>
    <w:rsid w:val="7C725F9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971C02"/>
    <w:rsid w:val="7EC35D2C"/>
    <w:rsid w:val="7ED91390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8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1">
    <w:name w:val="font281"/>
    <w:basedOn w:val="8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2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8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8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3">
    <w:name w:val="15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4">
    <w:name w:val="10"/>
    <w:basedOn w:val="8"/>
    <w:qFormat/>
    <w:uiPriority w:val="0"/>
    <w:rPr>
      <w:rFonts w:hint="default" w:ascii="仿宋_GB2312" w:eastAsia="仿宋_GB2312" w:cs="仿宋_GB2312"/>
    </w:rPr>
  </w:style>
  <w:style w:type="character" w:customStyle="1" w:styleId="35">
    <w:name w:val="font1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2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7">
    <w:name w:val="font2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8">
    <w:name w:val="font1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12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0">
    <w:name w:val="font1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font2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2">
    <w:name w:val="font132"/>
    <w:basedOn w:val="8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3">
    <w:name w:val="font151"/>
    <w:basedOn w:val="8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6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2021-11-24T10:30:19Z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578BDD7F8E304A909AF456678E073200</vt:lpwstr>
  </property>
</Properties>
</file>