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2021年深圳市猪肉产品和蔬菜质量安全例行监测结果</w:t>
      </w:r>
    </w:p>
    <w:p>
      <w:pPr>
        <w:jc w:val="center"/>
        <w:rPr>
          <w:rFonts w:hint="eastAsia" w:ascii="方正小标宋简体" w:hAnsi="宋体" w:eastAsia="方正小标宋简体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（第四十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五</w:t>
      </w:r>
      <w:bookmarkStart w:id="2" w:name="_GoBack"/>
      <w:bookmarkEnd w:id="2"/>
      <w:r>
        <w:rPr>
          <w:rFonts w:hint="eastAsia" w:ascii="方正小标宋简体" w:hAnsi="宋体" w:eastAsia="方正小标宋简体"/>
          <w:sz w:val="32"/>
          <w:szCs w:val="32"/>
        </w:rPr>
        <w:t>期2021年11月8日-11月12日）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0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0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6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31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98.6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6"/>
        <w:tblW w:w="16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55"/>
        <w:gridCol w:w="1134"/>
        <w:gridCol w:w="2268"/>
        <w:gridCol w:w="3402"/>
        <w:gridCol w:w="850"/>
        <w:gridCol w:w="851"/>
        <w:gridCol w:w="1417"/>
        <w:gridCol w:w="1560"/>
        <w:gridCol w:w="850"/>
        <w:gridCol w:w="851"/>
        <w:gridCol w:w="567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4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  <w:r>
              <w:rPr>
                <w:sz w:val="16"/>
                <w:szCs w:val="16"/>
              </w:rPr>
              <w:t>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深圳市光明区港湾精品超市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深圳市光明区马田街道新庄社区新围路34号109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柿柿顺(深圳)电子商务有限公司第七十九分公司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深圳市盐田区盐田街道明珠社区东海道379东港印象A区4、5、6房屋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柿柿顺(深圳)电子商务有限公司第四十六分公司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深圳市宝安区石岩街道龙腾社区上排伟建厂3栋102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深圳市绿康肉类有限公司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猪肉(农家土猪)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深圳市为盛百货有限公司福民分店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深圳市龙华区福城街道福民社区碧澜路25号-101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深川市光明区凤凰街道塘尾社区东隆路96号一层一楼,二楼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深圳市盐田区梅沙街道大梅沙社区大梅沙村1号北侧京地湖心岛酒店00105号102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深圳市盐田区黄少军猪肉店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深圳市盐田区梅沙街道大梅沙社区大梅沙村1号北侧京地湖心岛酒店00105号102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深圳市盐田区朱秀葵猪肉店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柿柿顺(深圳)电子商务有限公司第六十六分公司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深圳市宝安区福海街道稔田社区兴业一路118号103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猪肉(享安心猪瘦肉)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深圳每日优鲜电子商务有限公司深圳第二十二分公司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深圳市龙岗区南湾街道丹竹头社区康正路1号厂房102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深圳市宏伟农产品供应有限公司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柿柿顺(深圳)电子商务有限公司第八十七分公司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深圳市坪山区坑梓街道秀新社区宝梓北路57-1号深圳市瑞尚贸易有限公司5栋103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深圳市宝安区松岗华兴隆百货店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深圳市宝安区松岗街道碧头社区一区33号A101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深圳市六约股份合作公司深坑综合市场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深圳市龙岗区横岗六约深坑深竹路14号一楼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深圳市龙岗区张桥养发猪肉档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深圳市六约股份合作公司深坑综合市场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深圳市龙岗区横岗六约深坑深竹路14号一楼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深圳市龙岗区横岗木明记猪肉档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抽样编号：X211101392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  <w:r>
              <w:rPr>
                <w:sz w:val="16"/>
                <w:szCs w:val="16"/>
              </w:rPr>
              <w:t>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抽样编号：X211101394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深圳市坪山区龙田街道龙兴北路135号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深圳市龙湖围实业发展有限公司新陂头市场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深圳市光明新区光明办事处新羌社区新陂头村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深圳市光明区周记猪肉档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深圳市盐田区南方明珠市场11号档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深圳市盐田区黄镇洲猪肉店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深圳市宝安区石岩惠丰好百货商店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深圳市宝安区石岩街道园岭社区福广综合楼1、2楼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44125084372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深圳市创源盛物业管理有限公司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深圳市龙岗区横岗街道西坑社区宝桐北路12号301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深圳市龙岗区谢捷全猪肉档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深圳市创源盛物业管理有限公司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深圳市龙岗区横岗街道西坑社区宝桐北路12号301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深圳市龙岗区吴锐标猪肉档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深圳市创源盛物业管理有限公司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深圳市龙岗区横岗街道西坑社区宝桐北路12号301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深圳市龙岗区园山育新猪肉档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6"/>
        <w:tblW w:w="15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24"/>
        <w:gridCol w:w="851"/>
        <w:gridCol w:w="2268"/>
        <w:gridCol w:w="3118"/>
        <w:gridCol w:w="709"/>
        <w:gridCol w:w="851"/>
        <w:gridCol w:w="1417"/>
        <w:gridCol w:w="1985"/>
        <w:gridCol w:w="1275"/>
        <w:gridCol w:w="851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柿柿顺(深圳)电子商务有限公司第四十六分公司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深圳市宝安区石岩街道龙腾社区上排伟建厂3栋102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东莞麻涌环东路蔬果仓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氧乐果0.23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深圳市光明区港湾精品超市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深圳市光明区马田街道新庄社区新围路34号109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深圳市光明区港湾精品超市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深圳市光明区马田街道新庄社区新围路34号109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深圳市光明区港湾精品超市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深圳市光明区马田街道新庄社区新围路34号109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深圳市光明区港湾精品超市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深圳市光明区马田街道新庄社区新围路34号109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柿柿顺(深圳)电子商务有限公司第七十九分公司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深圳市盐田区盐田街道明珠社区东海道379东港印象A区4、5、6房屋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柿柿顺(深圳)电子商务有限公司第七十九分公司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深圳市盐田区盐田街道明珠社区东海道379东港印象A区4、5、6房屋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柿柿顺(深圳)电子商务有限公司第七十九分公司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深圳市盐田区盐田街道明珠社区东海道379东港印象A区4、5、6房屋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柿柿顺(深圳)电子商务有限公司第七十九分公司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深圳市盐田区盐田街道明珠社区东海道379东港印象A区4、5、6房屋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柿柿顺(深圳)电子商务有限公司第四十六分公司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深圳市宝安区石岩街道龙腾社区上排伟建厂3栋102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东莞麻涌环东路蔬果仓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柿柿顺(深圳)电子商务有限公司第四十六分公司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深圳市宝安区石岩街道龙腾社区上排伟建厂3栋102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东莞麻涌环东路蔬果仓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柿柿顺(深圳)电子商务有限公司第四十六分公司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深圳市宝安区石岩街道龙腾社区上排伟建厂3栋102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东莞麻涌环东路蔬果仓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柿柿顺(深圳)电子商务有限公司第四十六分公司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深圳市宝安区石岩街道龙腾社区上排伟建厂3栋102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东莞麻涌环东路蔬果仓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深圳市为盛百货有限公司福民分店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深圳市龙华区福城街道福民社区碧澜路25号-101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深圳市为盛百货有限公司福民分店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深圳市龙华区福城街道福民社区碧澜路25号-101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深圳市为盛百货有限公司福民分店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深圳市龙华区福城街道福民社区碧澜路25号-101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深圳市为盛百货有限公司福民分店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深圳市龙华区福城街道福民社区碧澜路25号-101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深川市光明区凤凰街道塘尾社区东隆路96号一层一楼,二楼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宏发蔬菜批发行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深川市光明区凤凰街道塘尾社区东隆路96号一层一楼,二楼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宏发蔬菜批发行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深川市光明区凤凰街道塘尾社区东隆路96号一层一楼,二楼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宏发蔬菜批发行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深圳市光明区惠丰兴百货商场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深川市光明区凤凰街道塘尾社区东隆路96号一层一楼,二楼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宏发蔬菜批发行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瓠瓜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深圳市盐田区梅沙街道大梅沙社区大梅沙村1号北侧京地湖心岛酒店00105号102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深圳市盐田区大梅沙肉菜市场二楼青菜档28号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深圳市盐田区梅沙街道大梅沙社区大梅沙村1号北侧京地湖心岛酒店00105号102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深圳市盐田区大梅沙肉菜市场二楼青菜档28号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深圳市盐田区梅沙街道大梅沙社区大梅沙村1号北侧京地湖心岛酒店00105号102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深圳市盐田区梅丽肉菜店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深圳市盐田区大梅沙新福康肉菜超市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深圳市盐田区梅沙街道大梅沙社区大梅沙村1号北侧京地湖心岛酒店00105号102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深圳市盐田区梅丽肉菜店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深圳市宝安区福海街道稔田社区兴业一路118号103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广州市富霖农业有限公司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深圳市宝安区福海街道稔田社区兴业一路118号103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广州市富霖农业有限公司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深圳市宝安区福海街道稔田社区兴业一路118号103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广州市富霖农业有限公司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深圳市宝安区福海街道稔田社区兴业一路118号103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广州市富霖农业有限公司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柿柿顺(深圳)电子商务有限公司第六十六分公司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深圳市宝安区福海街道稔田社区兴业一路118号103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广州市富霖农业有限公司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深圳每日优鲜电子商务有限公司深圳第二十二分公司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深圳市龙岗区南湾街道丹竹头社区康正路1号厂房102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深圳每日优鲜电子商务有限公司深圳第二十二分公司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深圳市龙岗区南湾街道丹竹头社区康正路1号厂房102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深圳每日优鲜电子商务有限公司深圳第二十二分公司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深圳市龙岗区南湾街道丹竹头社区康正路1号厂房102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深圳每日优鲜电子商务有限公司深圳第二十二分公司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深圳市龙岗区南湾街道丹竹头社区康正路1号厂房102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普通白菜(上海青)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深圳市光明区华泰鲜生超市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深圳市光明区光明街道翠湖社区市场综合楼103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柿柿顺(深圳)电子商务有限公司第八十七分公司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深圳市坪山区坑梓街道秀新社区宝梓北路57-1号深圳市瑞尚贸易有限公司5栋103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柿柿顺(深圳)电子商务有限公司第八十七分公司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深圳市坪山区坑梓街道秀新社区宝梓北路57-1号深圳市瑞尚贸易有限公司5栋103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柿柿顺(深圳)电子商务有限公司第八十七分公司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深圳市坪山区坑梓街道秀新社区宝梓北路57-1号深圳市瑞尚贸易有限公司5栋103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柿柿顺(深圳)电子商务有限公司第八十七分公司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深圳市坪山区坑梓街道秀新社区宝梓北路57-1号深圳市瑞尚贸易有限公司5栋103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深圳市宝安区松岗华兴隆百货店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深圳市宝安区松岗街道碧头社区一区33号A101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沙井中心批发市场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深圳市宝安区松岗华兴隆百货店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深圳市宝安区松岗街道碧头社区一区33号A101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沙井中心批发市场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深圳市宝安区松岗华兴隆百货店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深圳市宝安区松岗街道碧头社区一区33号A101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沙井中心批发市场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深圳市宝安区松岗华兴隆百货店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深圳市宝安区松岗街道碧头社区一区33号A101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沙井中心批发市场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深圳市宝安区松岗华兴隆百货店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深圳市宝安区松岗街道碧头社区一区33号A101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沙井中心批发市场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深圳市六约股份合作公司深坑综合市场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深圳市龙岗区横岗六约深坑深竹路14号一楼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深圳市龙岗区黄木胜蔬菜档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深圳市六约股份合作公司深坑综合市场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深圳市龙岗区横岗六约深坑深竹路14号一楼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深圳市龙岗区黄木胜蔬菜档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深圳市六约股份合作公司深坑综合市场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深圳市龙岗区横岗六约深坑深竹路14号一楼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深圳市龙岗区黄木胜蔬菜档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深圳市六约股份合作公司深坑综合市场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深圳市龙岗区横岗六约深坑深竹路14号一楼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深圳市龙岗区吴经标蔬菜档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深圳市六约股份合作公司深坑综合市场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深圳市龙岗区横岗六约深坑深竹路14号一楼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深圳市龙岗区吴经标蔬菜档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深圳市六约股份合作公司深坑综合市场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深圳市龙岗区横岗六约深坑深竹路14号一楼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深圳市龙岗区吴经标蔬菜档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深圳市龙湖围实业发展有限公司新陂头市场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深圳市光明新区光明办事处新羌社区新陂头村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深圳市光明新区光明胡记菜档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深圳市龙湖围实业发展有限公司新陂头市场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深圳市光明新区光明办事处新羌社区新陂头村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深圳市光明新区光明胡记菜档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深圳市龙湖围实业发展有限公司新陂头市场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深圳市光明新区光明办事处新羌社区新陂头村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深圳市光明新区光明林生记蔬菜档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深圳市龙湖围实业发展有限公司新陂头市场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深圳市光明新区光明办事处新羌社区新陂头村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深圳市光明新区光明林生记蔬菜档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深圳市盐田区秋秋蔬菜店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深圳市盐田区秋秋蔬菜店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深圳市盐田区秋秋蔬菜店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深圳市盐田区彩霞干菜档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深圳市南方明珠市场有限公司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深圳市盐田区东海大道南方明珠市场内一楼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深圳市盐田区彩霞干菜档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深圳市宝安区石岩惠丰好百货商店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深圳市宝安区石岩街道园岭社区福广综合楼1、2楼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东莞虎门镇果利来果蔬批发市场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深圳市宝安区石岩惠丰好百货商店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深圳市宝安区石岩街道园岭社区福广综合楼1、2楼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东莞虎门镇果利来果蔬批发市场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深圳市宝安区石岩惠丰好百货商店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深圳市宝安区石岩街道园岭社区福广综合楼1、2楼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东莞虎门镇果利来果蔬批发市场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深圳市宝安区石岩惠丰好百货商店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深圳市宝安区石岩街道园岭社区福广综合楼1、2楼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东莞虎门镇果利来果蔬批发市场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深圳市创源盛物业管理有限公司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深圳市龙岗区横岗街道西坑社区宝桐北路12号301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深圳市龙岗区李伟赠蔬菜档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深圳市创源盛物业管理有限公司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深圳市龙岗区横岗街道西坑社区宝桐北路12号301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深圳市龙岗区李伟赠蔬菜档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深圳市创源盛物业管理有限公司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深圳市龙岗区横岗街道西坑社区宝桐北路12号301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深圳市龙岗区李伟赠蔬菜档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深圳市创源盛物业管理有限公司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深圳市龙岗区横岗街道西坑社区宝桐北路12号301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深圳市龙岗区李伟赠蔬菜档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深圳市创源盛物业管理有限公司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深圳市龙岗区横岗街道西坑社区宝桐北路12号301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深圳市龙岗区茂鹏鑫百货商店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深圳市创源盛物业管理有限公司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深圳市龙岗区横岗街道西坑社区宝桐北路12号301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深圳市龙岗区茂鹏鑫百货商店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6"/>
        <w:tblW w:w="11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6" w:type="default"/>
      <w:headerReference r:id="rId5" w:type="even"/>
      <w:footerReference r:id="rId7" w:type="even"/>
      <w:pgSz w:w="11906" w:h="16838"/>
      <w:pgMar w:top="2098" w:right="1588" w:bottom="1587" w:left="1588" w:header="851" w:footer="1361" w:gutter="0"/>
      <w:pgNumType w:fmt="decimal"/>
      <w:cols w:space="720" w:num="1"/>
      <w:titlePg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— 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ascii="Calibri" w:hAnsi="Calibri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2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ascii="宋体" w:hAnsi="宋体" w:eastAsia="宋体" w:cs="Times New Roman"/>
        <w:sz w:val="28"/>
        <w:szCs w:val="28"/>
      </w:rPr>
      <w:t>—</w:t>
    </w:r>
  </w:p>
  <w:p>
    <w:pPr>
      <w:pStyle w:val="4"/>
      <w:rPr>
        <w:rFonts w:ascii="Calibri" w:hAnsi="Calibri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clear" w:pos="8306"/>
      </w:tabs>
      <w:jc w:val="left"/>
      <w:rPr>
        <w:rFonts w:ascii="Calibri" w:hAnsi="Calibri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2204E"/>
    <w:rsid w:val="035F09D7"/>
    <w:rsid w:val="07B41982"/>
    <w:rsid w:val="0C592CBD"/>
    <w:rsid w:val="0FE164FB"/>
    <w:rsid w:val="1CAE5E82"/>
    <w:rsid w:val="1E35437F"/>
    <w:rsid w:val="200C4C97"/>
    <w:rsid w:val="20565D59"/>
    <w:rsid w:val="209A7304"/>
    <w:rsid w:val="25D1196D"/>
    <w:rsid w:val="30FA3A66"/>
    <w:rsid w:val="38B67A2D"/>
    <w:rsid w:val="3CA018CD"/>
    <w:rsid w:val="3E376716"/>
    <w:rsid w:val="45A83A98"/>
    <w:rsid w:val="46E00C05"/>
    <w:rsid w:val="492D7F77"/>
    <w:rsid w:val="4C99530F"/>
    <w:rsid w:val="54E10B1F"/>
    <w:rsid w:val="56E1081C"/>
    <w:rsid w:val="5876746B"/>
    <w:rsid w:val="5E275F3C"/>
    <w:rsid w:val="62CA1568"/>
    <w:rsid w:val="64AB3FE8"/>
    <w:rsid w:val="6B003628"/>
    <w:rsid w:val="6B2F093B"/>
    <w:rsid w:val="794E26F1"/>
    <w:rsid w:val="795210F2"/>
    <w:rsid w:val="79B93853"/>
    <w:rsid w:val="7E2D201F"/>
    <w:rsid w:val="7F8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616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16" w:firstLineChars="200"/>
      <w:outlineLvl w:val="1"/>
    </w:pPr>
    <w:rPr>
      <w:rFonts w:ascii="Arial" w:hAnsi="Arial" w:eastAsia="楷体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8">
    <w:name w:val="标题 2 Char"/>
    <w:link w:val="3"/>
    <w:qFormat/>
    <w:uiPriority w:val="0"/>
    <w:rPr>
      <w:rFonts w:ascii="Arial" w:hAnsi="Arial" w:eastAsia="楷体_GB2312"/>
      <w:b/>
      <w:sz w:val="32"/>
    </w:rPr>
  </w:style>
  <w:style w:type="paragraph" w:styleId="9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2019-12-12T02:53:00Z</dcterms:created>
  <dc:creator>B70</dc:creator>
  <cp:lastModifiedBy>郭江涛</cp:lastModifiedBy>
  <dcterms:modified xsi:type="dcterms:W3CDTF">2021-12-28T03:14:04Z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28AA8B3F2CA54D539754D571DAD82644</vt:lpwstr>
  </property>
</Properties>
</file>