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default" w:ascii="黑体" w:hAnsi="黑体" w:eastAsia="黑体" w:cs="仿宋"/>
          <w:szCs w:val="32"/>
          <w:highlight w:val="none"/>
          <w:lang w:val="en-US"/>
        </w:rPr>
      </w:pPr>
      <w:r>
        <w:rPr>
          <w:rFonts w:hint="eastAsia" w:ascii="黑体" w:hAnsi="黑体" w:eastAsia="黑体" w:cs="仿宋"/>
          <w:szCs w:val="32"/>
          <w:highlight w:val="none"/>
        </w:rPr>
        <w:t>附件</w:t>
      </w:r>
      <w:r>
        <w:rPr>
          <w:rFonts w:hint="eastAsia" w:ascii="黑体" w:hAnsi="黑体" w:eastAsia="黑体" w:cs="仿宋"/>
          <w:szCs w:val="32"/>
          <w:highlight w:val="none"/>
          <w:lang w:val="en-US" w:eastAsia="zh-CN"/>
        </w:rPr>
        <w:t>10</w:t>
      </w:r>
    </w:p>
    <w:p>
      <w:pPr>
        <w:shd w:val="clear" w:color="auto" w:fill="FFFFFF"/>
        <w:spacing w:after="296" w:afterLines="50" w:line="590" w:lineRule="exact"/>
        <w:jc w:val="center"/>
        <w:rPr>
          <w:rFonts w:hint="eastAsia" w:ascii="宋体" w:hAnsi="宋体" w:eastAsia="宋体"/>
          <w:sz w:val="2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val="en-US" w:eastAsia="zh-CN"/>
        </w:rPr>
        <w:t>粮食加工品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抽检产品合格信息</w:t>
      </w:r>
    </w:p>
    <w:bookmarkEnd w:id="0"/>
    <w:p>
      <w:pPr>
        <w:spacing w:after="118" w:afterLines="20" w:line="400" w:lineRule="exact"/>
        <w:ind w:firstLine="480" w:firstLineChars="200"/>
        <w:rPr>
          <w:rFonts w:hint="eastAsia" w:ascii="宋体" w:hAnsi="宋体" w:eastAsia="宋体"/>
          <w:sz w:val="24"/>
          <w:highlight w:val="none"/>
        </w:rPr>
      </w:pPr>
      <w:r>
        <w:rPr>
          <w:rFonts w:hint="eastAsia" w:ascii="宋体" w:hAnsi="宋体" w:eastAsia="宋体"/>
          <w:sz w:val="24"/>
          <w:highlight w:val="none"/>
        </w:rPr>
        <w:t>本次抽检的</w:t>
      </w:r>
      <w:r>
        <w:rPr>
          <w:rFonts w:hint="eastAsia" w:ascii="宋体" w:hAnsi="宋体" w:eastAsia="宋体"/>
          <w:sz w:val="24"/>
          <w:highlight w:val="none"/>
          <w:lang w:eastAsia="zh-CN"/>
        </w:rPr>
        <w:t>粮食加工品</w:t>
      </w:r>
      <w:r>
        <w:rPr>
          <w:rFonts w:hint="eastAsia" w:ascii="宋体" w:hAnsi="宋体" w:eastAsia="宋体"/>
          <w:sz w:val="24"/>
          <w:highlight w:val="none"/>
        </w:rPr>
        <w:t>主要为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米粉制品</w:t>
      </w:r>
      <w:r>
        <w:rPr>
          <w:rFonts w:hint="eastAsia" w:ascii="宋体" w:hAnsi="宋体" w:eastAsia="宋体"/>
          <w:sz w:val="24"/>
          <w:highlight w:val="none"/>
        </w:rPr>
        <w:t>。共抽检</w:t>
      </w:r>
      <w:r>
        <w:rPr>
          <w:rFonts w:hint="eastAsia" w:ascii="宋体" w:hAnsi="宋体" w:eastAsia="宋体"/>
          <w:sz w:val="24"/>
          <w:highlight w:val="none"/>
          <w:lang w:eastAsia="zh-CN"/>
        </w:rPr>
        <w:t>粮食加工品</w:t>
      </w:r>
      <w:r>
        <w:rPr>
          <w:rFonts w:hint="eastAsia" w:ascii="宋体" w:hAnsi="宋体" w:eastAsia="宋体"/>
          <w:sz w:val="24"/>
          <w:highlight w:val="none"/>
        </w:rPr>
        <w:t>样品</w:t>
      </w:r>
      <w:r>
        <w:rPr>
          <w:rFonts w:hint="eastAsia" w:ascii="宋体" w:hAnsi="宋体" w:eastAsia="宋体"/>
          <w:sz w:val="24"/>
          <w:highlight w:val="none"/>
          <w:lang w:val="en-US" w:eastAsia="zh-CN"/>
        </w:rPr>
        <w:t>53</w:t>
      </w:r>
      <w:r>
        <w:rPr>
          <w:rFonts w:hint="eastAsia" w:ascii="宋体" w:hAnsi="宋体" w:eastAsia="宋体"/>
          <w:sz w:val="24"/>
          <w:highlight w:val="none"/>
        </w:rPr>
        <w:t>批次。产品合格信息见下表：</w:t>
      </w:r>
    </w:p>
    <w:tbl>
      <w:tblPr>
        <w:tblStyle w:val="3"/>
        <w:tblW w:w="13642" w:type="dxa"/>
        <w:jc w:val="center"/>
        <w:tblInd w:w="-4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2"/>
        <w:gridCol w:w="480"/>
        <w:gridCol w:w="1320"/>
        <w:gridCol w:w="1665"/>
        <w:gridCol w:w="1485"/>
        <w:gridCol w:w="844"/>
        <w:gridCol w:w="1168"/>
        <w:gridCol w:w="823"/>
        <w:gridCol w:w="1017"/>
        <w:gridCol w:w="1009"/>
        <w:gridCol w:w="1275"/>
        <w:gridCol w:w="919"/>
        <w:gridCol w:w="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10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抽样编号</w:t>
            </w:r>
          </w:p>
        </w:tc>
        <w:tc>
          <w:tcPr>
            <w:tcW w:w="4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序号</w:t>
            </w: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标称生产企业名称</w:t>
            </w:r>
          </w:p>
        </w:tc>
        <w:tc>
          <w:tcPr>
            <w:tcW w:w="166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标称生产企业地址</w:t>
            </w:r>
          </w:p>
        </w:tc>
        <w:tc>
          <w:tcPr>
            <w:tcW w:w="14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被抽样单位名称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被抽样单位所在省份</w:t>
            </w:r>
          </w:p>
        </w:tc>
        <w:tc>
          <w:tcPr>
            <w:tcW w:w="11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食品名称</w:t>
            </w:r>
          </w:p>
        </w:tc>
        <w:tc>
          <w:tcPr>
            <w:tcW w:w="8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规格型号</w:t>
            </w:r>
          </w:p>
        </w:tc>
        <w:tc>
          <w:tcPr>
            <w:tcW w:w="10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生产日期</w:t>
            </w:r>
          </w:p>
        </w:tc>
        <w:tc>
          <w:tcPr>
            <w:tcW w:w="100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分类</w:t>
            </w:r>
          </w:p>
        </w:tc>
        <w:tc>
          <w:tcPr>
            <w:tcW w:w="1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公告号</w:t>
            </w:r>
          </w:p>
        </w:tc>
        <w:tc>
          <w:tcPr>
            <w:tcW w:w="91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任务来源/</w:t>
            </w:r>
          </w:p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项目名称</w:t>
            </w:r>
          </w:p>
        </w:tc>
        <w:tc>
          <w:tcPr>
            <w:tcW w:w="5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SC21440000596208504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茂名市万粤食品有限公司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茂名市茂南区高山镇文秀村委会上长村边厂房（柯振明屋）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茂名市万粤食品有限公司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湿米粉（炒粉）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5公斤/袋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2021-08-20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SC21440000596200394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茂名市茂南区镇盛镇国盛河粉小作坊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茂名市茂南区镇盛镇荷榭井头山村柯国富屋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茂名市茂南区镇盛镇国盛河粉小作坊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湿米粉（非即食类）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2021-08-20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SC21440000596240351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五华县棉样会玲食品店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五华县棉样镇洛阳村洛阳街40号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五华县棉洋会玲食品店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河粉（米粉制品）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2021-08-19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SC21440000596236602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梅州市梅县区扶大裕兴陆米粉加工厂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SC21440000596228355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潮州市湘桥区凯竹米面制品加工作坊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粿条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SC21440000596228354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潮州市湘桥区孟坤米面制品加工作坊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粿条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SC21440000596232514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吴川市金旧传米粉小作坊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吴川市梅菉街道坡尾村142号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吴川市梅菉金旧传米粉小作坊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SC21440000596232513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吴川市梅录康平米粉加工场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吴川市梅录街道坡尾村三拖岭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吴川市梅录康平米粉加工场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湿米粉（非即食）（卷粉）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SC21440000596232512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吴川市梅录康平米粉加工场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吴川市梅录街道坡尾村三拖岭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吴川市梅录康平米粉加工场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湿米粉（非即食）（河粉）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SC21440000596260367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陆河县宝康食品厂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陆河县河田镇宝山村委旁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陆河县河田镇宝康食品加工厂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米粄(粄条)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SC21440000596260365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陆河县城国志米制品门市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河粉(宽粉)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SC21440000596240339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陆河县河田茂珍食品加工厂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米粄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SC21440000596240338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陆河县河口镇青叶米粄加工点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陆河县河口镇昂塘村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陆河县河口镇青叶米粄加工点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米粄（非即食大米制品）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SC21440000596228351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汕尾市城区希来粿条店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河粉（粿条）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SC21440000596228350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汕尾市城区新丰味河粉厂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汕尾市城区东涌镇品清中路54号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汕尾市城区新丰味河粉厂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河粉（粿条）（非即食）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SC21440000596220476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惠来县隆江镇泰金米面制品店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惠来县隆江镇蛟边村8-9号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惠来县隆江镇泰金米面制品店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粿条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SC21440000596220475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揭阳市揭东区霖磐镇阿喜米制品店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揭阳市揭东区霖磐镇联东村后完山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揭阳市揭东区霖磐镇阿喜米制品店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SC21440000596212407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湛江市坡头区坡头五州粉皮加工店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SC21440000596212405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湛江市坡头区坡头春鸿河粉厂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SC21440000596212403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湛江市坡头区坡头伟雄河粉厂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SC21440000596208492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雷州市金海米粉厂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SC21440000596208491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雷州市附城镇黄顺粉厂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SC21440000596205050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徐闻县恒发米粉厂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徐闻县经济开发区创业大道中段（华通物流后面）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徐闻县恒发米粉厂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10市斤/袋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SC21440000596205046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徐闻县彭亚海米粉加工厂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徐闻县东方二路原中行东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徐闻县彭亚海米粉加工厂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鲜湿河粉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10市斤/袋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SC21440000596200370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雷州市英利镇万利河粉加工厂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猪肠粉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SC21440000596200369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雷州市英利镇万利河粉加工厂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SC21440000596200368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雷州市英利镇伯毫河粉厂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猪肠粉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SC21440000596200367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雷州市英利镇伯毫河粉厂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2021-08-17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SC21440000596200366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雷州市龙门镇何连米粉店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SC21440000596273127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开平市水口镇熙盛肠粉店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湿粉块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SC21440000596273126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开平市水口镇熙盛肠粉店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SC21440000596273125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开平市水口镇熙盛肠粉店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SC21440000596256511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广宁县南街镇星坪粉厂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广宁县南街镇星平村委会（原旧星平小学)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广宁县南街镇星坪粉厂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湿米粉（河粉）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SC21440000596256510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广宁县南街镇新南粉厂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广东省肇庆市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广宁县南街镇新南粉厂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湿米粉（非即食类）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2021-08-12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SC21440000596232504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恩平市仙新河食品厂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恩平市恩城凤山路139号之一、141号之一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恩平市仙新河食品厂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米粉制品肠粉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SC21440000596232503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恩平市仙新河食品厂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恩平市恩城凤山路139号之一、141号之一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恩平市仙新河食品厂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米粉制品河粉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SC21440000596273122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开平市水口镇长利河粉店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细湿河粉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SC21440000596273121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开平市水口镇长利河粉店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粗湿河粉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SC21440000596208475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广州市鹅公村饮食有限公司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广州市荔湾区花地大道南402、404号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广州市鹅公村饮食有限公司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湿米粉/沙河粉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SC21440000596236581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清远市清新区浸潭镇冯贤沙河粉厂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广东省清远市清新区浸潭镇大街边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清远市清新区浸潭镇冯贤沙河粉厂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2021-08-10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SC21440000596208453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广州市粉源桂林米粉有限公司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广州市白云区秀盛路三盛工业区自编3号一楼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广州市粉源桂林米粉有限公司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2021-08-04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SC21440000596260340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佛山市南海区富弘米面加工厂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湿米粉(非即食)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2021-08-03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SC21440000596236554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深圳市众乐实业有限公司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深圳市光明区马田街道马山头社区第四工业区64栋A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深圳市众乐实业有限公司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湿米粉（非即食类）大米制品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2021-07-29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SC21440000596236552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深圳市泓洋食品有限公司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深圳市宝安区新安街道72区创业二路北一楼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深圳市泓洋食品有限公司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湿粉条（非即食类）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SC21440000596236551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深圳市众鼎食品有限公司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深圳市宝安区新桥街道新桥社区旧新玉大道216号2楼厂房202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深圳市众鼎食品有限公司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米制品（非即食）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SC21440000596236550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深圳市上佳食品有限公司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深圳市宝安区沙井街道马安山社区第二工业区22栋1楼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深圳市上佳食品有限公司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SC21440000596236549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深圳市雅琪食品有限公司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深圳市宝安区西乡街道黄麻布第三工业区102号1楼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深圳市雅琪食品有限公司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湿米粉（非即食大米制品）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SC21440000596212374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广东常鲜食品有限公司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广东省东莞市万江街道新和新城街1号201室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广东常鲜食品有限公司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鲜意粉（湿米粉）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2021-06-21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SC21440000596212373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广东常鲜食品有限公司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广东省东莞市万江街道新和新城街1号201室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广东常鲜食品有限公司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鲜意粉（湿米粉）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2021-06-18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SC21440000596236545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深圳市加宝米面制品有限公司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深圳市龙岗区吉华街道甘坑社区农衣路12号1层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深圳市加宝米面制品有限公司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鲜粉（非即食）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计量称重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SC21440000596236544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深圳市新香伟食品有限公司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深圳市龙岗区宝龙街道龙新社区鸿基路18号A栋101号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深圳市新香伟食品有限公司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SC21440000596236543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深圳市湘津食品米粉制造有限公司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深圳市龙岗区龙岗街道鸿基路18号D栋2楼A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深圳市湘津食品米粉制造有限公司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称重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SC21440000596212370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东莞市绿波食品有限公司</w:t>
            </w:r>
          </w:p>
        </w:tc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东莞市高埗镇芦村江滨路21号一楼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东莞市绿波食品有限公司</w:t>
            </w:r>
          </w:p>
        </w:tc>
        <w:tc>
          <w:tcPr>
            <w:tcW w:w="84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82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10kg/袋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2021-07-26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19" w:type="dxa"/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广东/省抽</w:t>
            </w:r>
          </w:p>
        </w:tc>
        <w:tc>
          <w:tcPr>
            <w:tcW w:w="5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>
      <w:pPr>
        <w:shd w:val="clear" w:color="auto" w:fill="FFFFFF"/>
        <w:spacing w:line="400" w:lineRule="exact"/>
        <w:rPr>
          <w:rFonts w:hint="eastAsia" w:ascii="宋体" w:hAnsi="宋体" w:eastAsia="宋体" w:cs="宋体"/>
          <w:kern w:val="0"/>
          <w:sz w:val="24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05C1B"/>
    <w:rsid w:val="3610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2021-11-26T08:48:00Z</dcterms:created>
  <dc:creator>符嘉诚</dc:creator>
  <cp:lastModifiedBy>符嘉诚</cp:lastModifiedBy>
  <dcterms:modified xsi:type="dcterms:W3CDTF">2021-11-26T08:49:25Z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