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黑体" w:hAnsi="ˎ̥" w:eastAsia="黑体" w:cs="Arial"/>
          <w:kern w:val="0"/>
          <w:sz w:val="30"/>
          <w:szCs w:val="30"/>
        </w:rPr>
      </w:pPr>
      <w:r>
        <w:rPr>
          <w:rFonts w:hint="eastAsia" w:ascii="黑体" w:hAnsi="ˎ̥" w:eastAsia="黑体" w:cs="Arial"/>
          <w:kern w:val="0"/>
          <w:sz w:val="30"/>
          <w:szCs w:val="30"/>
        </w:rPr>
        <w:t>附件1：</w:t>
      </w:r>
    </w:p>
    <w:p>
      <w:pPr>
        <w:widowControl/>
        <w:spacing w:line="640" w:lineRule="exact"/>
        <w:ind w:firstLine="3420" w:firstLineChars="950"/>
        <w:rPr>
          <w:rFonts w:hint="eastAsia" w:ascii="黑体" w:hAnsi="ˎ̥" w:eastAsia="黑体" w:cs="Arial"/>
          <w:kern w:val="0"/>
          <w:sz w:val="36"/>
          <w:szCs w:val="36"/>
        </w:rPr>
      </w:pPr>
      <w:r>
        <w:rPr>
          <w:rFonts w:hint="eastAsia" w:ascii="黑体" w:hAnsi="ˎ̥" w:eastAsia="黑体" w:cs="Arial"/>
          <w:kern w:val="0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整顿办函[2010]50号《食品中可能违法添加的非食用物质和易滥用的食品添加剂品种名单(第四批)》、GB 31650-2019《食品安全国家标准 食品中兽药最大残留限量》、农业部公告第2292号、农业农村部公告第250号《食品动物中禁止使用的药品及其他化合物清单》、GB 2762-2017《食品安全国家标准 食品中污染物限量》、GB 2763-2019《食品安全国家标准 食品中农药最大残留限量》、农业部公告第560号。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1、牛肉：克伦特罗、沙丁胺醇、莱克多巴胺、地塞米松。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2、鸡蛋：氯霉素、氟苯尼考、恩诺沙星（以恩诺沙星与环丙沙星之和计）、诺氟沙星、氧氟沙星。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3、猪肉：克伦特罗、沙丁胺醇、莱克多巴胺、氯霉素、地塞米松。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4、香蕉：腈苯唑、苯醚甲环唑、吡唑醚菌酯、铅。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5、柚：水胺硫磷、联苯菊酯、溴氰菊酯、克百威、氧乐果、氟虫腈、辛硫磷。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6、结球甘蓝：毒死蜱、水胺硫磷、氧乐果、克百威、甲胺磷、甲拌磷、甲基异柳磷。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7、韭菜：腐霉利、水胺硫磷、毒死蜱、甲拌磷、克百威、氧乐果、甲胺磷。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8、鲜食用菌：氯氟氰菊酯、氯氰菊酯、铅（以Pb计）、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镉（以Cd计）。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9、鸡肉：恩诺沙星（以恩诺沙星与环丙沙星之和计）、氧氟沙星、诺氟沙星、磺胺类(总量)、金刚烷胺、金刚乙胺。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10、淡水鱼：孔雀石绿、氯霉素、呋喃唑酮代谢物、呋喃西林代谢物、恩诺沙星（以恩诺沙星与环丙沙星之和计）、氧氟沙星、诺氟沙星、地西泮。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  <w:t>二、淀粉及淀粉制品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GB 2760-2014《食品安全国家标准 食品添加剂使用标准》、国家卫生计生委关于批准β-半乳糖苷酶为食品添加剂新品种等的公告（2015年第1号）。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粉丝粉条：铝的残留量（干样品，以Al计）、二氧化硫残留量。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  <w:t>三、粮食加工品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GB 2762-2017《食品安全国家标准 食品中污染物限量》、GB 2761-2017《食品安全国家标准 食品中真菌毒素限量》、卫生部公告[2011]第4号 卫生部等7部门《关于撤销食品添加剂过氧化苯甲酰、过氧化钙的公告》、GB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1、普通挂面、手工面：二氧化钛、铅。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2、通用小麦粉、专用小麦粉：镉（以Cd计）、苯并[a]芘、玉米赤霉烯酮、脱氧雪腐镰刀菌烯醇、赭曲霉毒素A、黄曲霉毒素B1、过氧化苯甲酰。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  <w:t>四、食用油、油脂及其制品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GB/T 1536-2004《菜籽油》、GB 2762-2017《食品安全国家标准 食品中污染物限量》、GB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菜籽油：酸价、过氧化值、铅（以Pb计）、溶剂残留量、特丁基对苯二酚（TBHQ）。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  <w:t>五、蔬菜制品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GB 2762-2017《食品安全国家标准 食品中污染物限量》、GB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干制食用菌：铅（以Pb计）、镉（以Cd计）、二氧化硫残留量、总砷、总汞。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lang w:val="en-US" w:eastAsia="zh-CN"/>
        </w:rPr>
        <w:t>六、调味品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GB/T 18187-2000《酿造食醋》、GB 2719-2018《食品安全国家标准 食醋》、GB/T 24399-2009《黄豆酱》、GB 2760-2014《食品安全国家标准 食品添加剂使用标准》、GB 29921-2013《食品安全国家标准 食品中致病菌限量》。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bCs/>
          <w:color w:val="auto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1、食醋：铅（以Pb计）、镉（以Cd计）、二氧化硫残留量、总砷、总汞。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2、料酒：苯甲酸及其钠盐（以苯甲酸计）、山梨酸及其钾盐（以山梨酸计）、糖精钠（以糖精计）、脱氢乙酸及其钠盐（以脱氢乙酸计）、甜蜜素（以环己基氨基磺酸计）。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20" w:firstLineChars="1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3、黄豆酱、甜面酱等：氨基酸态氮 、苯甲酸及其钠盐（以苯甲酸计）、山梨酸及其钾盐（以山梨酸计）、糖精钠（以糖精计）、大肠菌群、金黄色葡萄球菌、沙门氏菌。</w:t>
      </w:r>
    </w:p>
    <w:p>
      <w:pPr>
        <w:widowControl/>
        <w:spacing w:line="640" w:lineRule="exact"/>
        <w:jc w:val="left"/>
        <w:rPr>
          <w:rFonts w:hint="eastAsia" w:ascii="黑体" w:hAnsi="ˎ̥" w:eastAsia="黑体" w:cs="Arial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7F61AF"/>
    <w:rsid w:val="00235EF3"/>
    <w:rsid w:val="004323E3"/>
    <w:rsid w:val="00BB2BF8"/>
    <w:rsid w:val="01FB0E33"/>
    <w:rsid w:val="03E45054"/>
    <w:rsid w:val="053C6B0E"/>
    <w:rsid w:val="064003FC"/>
    <w:rsid w:val="067B096D"/>
    <w:rsid w:val="092F395F"/>
    <w:rsid w:val="09857875"/>
    <w:rsid w:val="0AEA57BA"/>
    <w:rsid w:val="0C167BA8"/>
    <w:rsid w:val="0D076938"/>
    <w:rsid w:val="0ED7019D"/>
    <w:rsid w:val="0FE37425"/>
    <w:rsid w:val="111A0E9B"/>
    <w:rsid w:val="117731FC"/>
    <w:rsid w:val="11F43525"/>
    <w:rsid w:val="13210400"/>
    <w:rsid w:val="13BD44C2"/>
    <w:rsid w:val="149E5B80"/>
    <w:rsid w:val="15DE0157"/>
    <w:rsid w:val="17BA432C"/>
    <w:rsid w:val="19A73118"/>
    <w:rsid w:val="19C51CB1"/>
    <w:rsid w:val="1A556F3D"/>
    <w:rsid w:val="1DDE1BC5"/>
    <w:rsid w:val="1DE41214"/>
    <w:rsid w:val="1E0070AA"/>
    <w:rsid w:val="1F2E043B"/>
    <w:rsid w:val="1F562061"/>
    <w:rsid w:val="20B31279"/>
    <w:rsid w:val="210764ED"/>
    <w:rsid w:val="24BD4E56"/>
    <w:rsid w:val="253F593E"/>
    <w:rsid w:val="26867BBC"/>
    <w:rsid w:val="26BB4DB5"/>
    <w:rsid w:val="278E30D0"/>
    <w:rsid w:val="29183254"/>
    <w:rsid w:val="292B6D37"/>
    <w:rsid w:val="2AC2146B"/>
    <w:rsid w:val="2BF40179"/>
    <w:rsid w:val="2E365CEC"/>
    <w:rsid w:val="2E535131"/>
    <w:rsid w:val="2EBA3790"/>
    <w:rsid w:val="3151423C"/>
    <w:rsid w:val="334A39EA"/>
    <w:rsid w:val="346B3E7E"/>
    <w:rsid w:val="355A650C"/>
    <w:rsid w:val="364614B8"/>
    <w:rsid w:val="36AA0E6F"/>
    <w:rsid w:val="37693CEC"/>
    <w:rsid w:val="37BE7944"/>
    <w:rsid w:val="39517F13"/>
    <w:rsid w:val="39B06C46"/>
    <w:rsid w:val="3ACE437A"/>
    <w:rsid w:val="3D4E3B88"/>
    <w:rsid w:val="3EC45317"/>
    <w:rsid w:val="3F2741B9"/>
    <w:rsid w:val="404B3B44"/>
    <w:rsid w:val="406B2550"/>
    <w:rsid w:val="413A3A34"/>
    <w:rsid w:val="417D26DA"/>
    <w:rsid w:val="41E9351B"/>
    <w:rsid w:val="435C7FD9"/>
    <w:rsid w:val="446631B3"/>
    <w:rsid w:val="448E38CD"/>
    <w:rsid w:val="48527ABA"/>
    <w:rsid w:val="48F02E22"/>
    <w:rsid w:val="49F51D6E"/>
    <w:rsid w:val="4B930884"/>
    <w:rsid w:val="4BB25492"/>
    <w:rsid w:val="4C05086C"/>
    <w:rsid w:val="4CD92D71"/>
    <w:rsid w:val="4D2B1C8D"/>
    <w:rsid w:val="4D5F49F1"/>
    <w:rsid w:val="4DEE5A75"/>
    <w:rsid w:val="50D2619C"/>
    <w:rsid w:val="52063DB2"/>
    <w:rsid w:val="52587FC7"/>
    <w:rsid w:val="5358388B"/>
    <w:rsid w:val="579E13BD"/>
    <w:rsid w:val="57E309E3"/>
    <w:rsid w:val="58B957FD"/>
    <w:rsid w:val="58DD73B8"/>
    <w:rsid w:val="59122514"/>
    <w:rsid w:val="5A202377"/>
    <w:rsid w:val="5A6B1999"/>
    <w:rsid w:val="5A87632F"/>
    <w:rsid w:val="5C9A6C7C"/>
    <w:rsid w:val="5D660A84"/>
    <w:rsid w:val="5E9E48C7"/>
    <w:rsid w:val="5F741A77"/>
    <w:rsid w:val="5FEB4D6E"/>
    <w:rsid w:val="62262253"/>
    <w:rsid w:val="62A25F53"/>
    <w:rsid w:val="63D805F0"/>
    <w:rsid w:val="640877C2"/>
    <w:rsid w:val="650E1619"/>
    <w:rsid w:val="67EC6763"/>
    <w:rsid w:val="67FB167D"/>
    <w:rsid w:val="687F61AF"/>
    <w:rsid w:val="688C5090"/>
    <w:rsid w:val="690C2200"/>
    <w:rsid w:val="697262E5"/>
    <w:rsid w:val="6B6F06FE"/>
    <w:rsid w:val="6BCF3372"/>
    <w:rsid w:val="6D535020"/>
    <w:rsid w:val="6DB17819"/>
    <w:rsid w:val="6E750212"/>
    <w:rsid w:val="6F1E67E8"/>
    <w:rsid w:val="6F3A471F"/>
    <w:rsid w:val="704523EE"/>
    <w:rsid w:val="71990D33"/>
    <w:rsid w:val="72193121"/>
    <w:rsid w:val="722A4A82"/>
    <w:rsid w:val="72435CEB"/>
    <w:rsid w:val="72441F1B"/>
    <w:rsid w:val="7469346D"/>
    <w:rsid w:val="7530600F"/>
    <w:rsid w:val="75EC4B22"/>
    <w:rsid w:val="76505AEE"/>
    <w:rsid w:val="78F7131E"/>
    <w:rsid w:val="79925605"/>
    <w:rsid w:val="7A7660CB"/>
    <w:rsid w:val="7B7A7ADF"/>
    <w:rsid w:val="7EE3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38</Words>
  <Characters>220</Characters>
  <Lines>1</Lines>
  <Paragraphs>1</Paragraphs>
  <TotalTime>7</TotalTime>
  <ScaleCrop>false</ScaleCrop>
  <LinksUpToDate>false</LinksUpToDate>
  <CharactersWithSpaces>257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2020-04-02T07:23:00Z</dcterms:created>
  <dc:creator>虎睛</dc:creator>
  <cp:lastModifiedBy>小目标</cp:lastModifiedBy>
  <dcterms:modified xsi:type="dcterms:W3CDTF">2021-01-29T08:37:36Z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