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Times New Roman" w:hAnsi="Times New Roman" w:eastAsia="黑体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黑体" w:cs="Times New Roman"/>
          <w:sz w:val="32"/>
          <w:szCs w:val="32"/>
          <w:lang w:bidi="ar"/>
        </w:rPr>
        <w:t>附件2</w:t>
      </w:r>
    </w:p>
    <w:p>
      <w:pPr>
        <w:spacing w:line="240" w:lineRule="exact"/>
        <w:rPr>
          <w:rFonts w:hint="eastAsia" w:ascii="Times New Roman" w:hAnsi="Times New Roman" w:eastAsia="黑体" w:cs="Times New Roman"/>
          <w:sz w:val="32"/>
          <w:szCs w:val="32"/>
          <w:lang w:bidi="ar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 w:bidi="ar"/>
        </w:rPr>
        <w:t>.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食品安全监督抽检不合格产品信息</w:t>
      </w:r>
    </w:p>
    <w:p>
      <w:pPr>
        <w:spacing w:line="540" w:lineRule="exact"/>
        <w:jc w:val="center"/>
        <w:rPr>
          <w:rFonts w:eastAsia="仿宋_GB2312"/>
          <w:sz w:val="28"/>
          <w:szCs w:val="28"/>
          <w:lang w:bidi="ar"/>
        </w:rPr>
      </w:pPr>
      <w:r>
        <w:rPr>
          <w:rFonts w:eastAsia="仿宋_GB2312"/>
          <w:sz w:val="28"/>
          <w:szCs w:val="28"/>
          <w:lang w:bidi="ar"/>
        </w:rPr>
        <w:t>（声明：以下信息仅指本次抽检标称的生产企业相关产品的生产（购进）日期/批号的样品所检项目）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1417"/>
        <w:gridCol w:w="1843"/>
        <w:gridCol w:w="1276"/>
        <w:gridCol w:w="1701"/>
        <w:gridCol w:w="567"/>
        <w:gridCol w:w="567"/>
        <w:gridCol w:w="850"/>
        <w:gridCol w:w="1276"/>
        <w:gridCol w:w="2268"/>
        <w:gridCol w:w="1798"/>
        <w:gridCol w:w="3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标称生产企业名称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标称生产企业地址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被抽样单位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被抽样单位地址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食品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规格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型号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商标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生产（购进）日期/批号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不合格项目║检验结果║标准值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检验机构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恭城县莲花镇大华联生活购物中心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广西桂林市恭城县莲花镇莲花三街91号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长豆角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2020-10-16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水胺硫磷║0.30mg/kg║≤0.05mg/kg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恭城县莲花镇大华联生活购物中心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广西桂林市恭城县莲花镇莲花三街91号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芹菜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2020-10-15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毒死蜱║0.12mg/kg║≤0.05mg/kg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兴安县大统发超市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兴安县兴安镇兴桂路31号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四季豆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2020-10-16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灭蝇胺║0.94mg/kg║≤0.5mg/kg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兴安县大统发超市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兴安县兴安镇兴桂路31号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黄豆芽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2020-10-16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6-苄基腺嘌呤(6-BA)║0.0259mg/kg║不得检出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长宁县李中华食品厂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四川省宜宾市长宁县开佛镇工业集中区B区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象山区云涛超市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桂林市象山区滨江路9号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竹筒牛肉饭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208克/袋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袁大头及图形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2020-09-26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菌落总数║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①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1.9×10</w:t>
            </w:r>
            <w:r>
              <w:rPr>
                <w:rFonts w:ascii="Cambria Math" w:hAnsi="Cambria Math" w:eastAsia="仿宋_GB2312" w:cs="Cambria Math"/>
                <w:color w:val="000000"/>
                <w:kern w:val="0"/>
                <w:sz w:val="22"/>
                <w:szCs w:val="22"/>
                <w:lang w:bidi="ar"/>
              </w:rPr>
              <w:t>⁵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CFU/g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②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5.6×10</w:t>
            </w:r>
            <w:r>
              <w:rPr>
                <w:rFonts w:ascii="Cambria Math" w:hAnsi="Cambria Math" w:eastAsia="仿宋_GB2312" w:cs="Cambria Math"/>
                <w:color w:val="000000"/>
                <w:kern w:val="0"/>
                <w:sz w:val="22"/>
                <w:szCs w:val="22"/>
                <w:lang w:bidi="ar"/>
              </w:rPr>
              <w:t>⁶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CFU/g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③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1.4×10</w:t>
            </w:r>
            <w:r>
              <w:rPr>
                <w:rFonts w:ascii="Cambria Math" w:hAnsi="Cambria Math" w:eastAsia="仿宋_GB2312" w:cs="Cambria Math"/>
                <w:color w:val="000000"/>
                <w:kern w:val="0"/>
                <w:sz w:val="22"/>
                <w:szCs w:val="22"/>
                <w:lang w:bidi="ar"/>
              </w:rPr>
              <w:t>⁶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CFU/g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④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1.5×10</w:t>
            </w:r>
            <w:r>
              <w:rPr>
                <w:rFonts w:ascii="Cambria Math" w:hAnsi="Cambria Math" w:eastAsia="仿宋_GB2312" w:cs="Cambria Math"/>
                <w:color w:val="000000"/>
                <w:kern w:val="0"/>
                <w:sz w:val="22"/>
                <w:szCs w:val="22"/>
                <w:lang w:bidi="ar"/>
              </w:rPr>
              <w:t>⁵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CFU/g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⑤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6.7×10</w:t>
            </w:r>
            <w:r>
              <w:rPr>
                <w:rFonts w:ascii="Cambria Math" w:hAnsi="Cambria Math" w:eastAsia="仿宋_GB2312" w:cs="Cambria Math"/>
                <w:color w:val="000000"/>
                <w:kern w:val="0"/>
                <w:sz w:val="22"/>
                <w:szCs w:val="22"/>
                <w:lang w:bidi="ar"/>
              </w:rPr>
              <w:t>⁵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CFU/g║n=5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c=2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m=10</w:t>
            </w:r>
            <w:r>
              <w:rPr>
                <w:rFonts w:ascii="Cambria Math" w:hAnsi="Cambria Math" w:eastAsia="仿宋_GB2312" w:cs="Cambria Math"/>
                <w:color w:val="000000"/>
                <w:kern w:val="0"/>
                <w:sz w:val="22"/>
                <w:szCs w:val="22"/>
                <w:lang w:bidi="ar"/>
              </w:rPr>
              <w:t>⁴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CFU/g</w:t>
            </w:r>
            <w:r>
              <w:rPr>
                <w:rFonts w:hint="eastAsia" w:eastAsia="仿宋_GB2312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M=10</w:t>
            </w:r>
            <w:r>
              <w:rPr>
                <w:rFonts w:ascii="MS Mincho" w:hAnsi="MS Mincho" w:eastAsia="仿宋_GB2312" w:cs="MS Mincho"/>
                <w:color w:val="000000"/>
                <w:kern w:val="0"/>
                <w:sz w:val="22"/>
                <w:szCs w:val="22"/>
                <w:lang w:bidi="ar"/>
              </w:rPr>
              <w:t>⁵</w:t>
            </w: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CFU/g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广西怡神糖业有限公司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广西南宁市六景工业园区景春路3号和凯科技园6栋1、2层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北海和安贸易有限责任公司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北海市北部湾中路39号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黄冰糖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400克/包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金怡神+图形商标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2020-08-18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色值║108IU║≥200IU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初检机构：广西壮族自治区产品质量检验研究院，复检机构：国家糖业质量监督检验中心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天等县龙茗镇绿康食品厂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天等县龙茗镇龙英村民权三路贪而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天等县龙茗镇绿康食品厂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天等县龙茗镇龙英村民权三路贪而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调制鲜湿米粉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1kg/袋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2020-11-10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大肠菌群║①200CFU/g，②150CFU/g，③60CFU/g，④110CFU/g，⑤70CFU/g║n=5，c=2，m=20CFU/g，M=10²CFU/g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广西壮族自治区产品质量检验研究院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广西容县金玉类粉业有限公司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容县容州镇杨叶村沸子冲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广西容县金玉类粉业有限公司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容县容州镇杨叶村沸子冲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鲜湿米粉（切粉）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5kg/袋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2020-11-12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大肠菌群║①310CFU/g，②190CFU/g，③260CFU/g，④140CFU/g，⑤80CFU/g║n=5，c=2，m=20CFU/g，M=10²CFU/g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广西壮族自治区产品质量检验研究院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灵山县灵香食品厂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灵山县檀圩镇宁屋路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灵山县灵香食品厂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灵山县檀圩镇宁屋路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调制鲜湿米粉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2.5千克/袋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2020-11-13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大肠菌群║①290CFU/g，②150CFU/g，③200CFU/g，④410CFU/g，⑤65CFU/g║n=5，c=2，m=20CFU/g，M=10²CFU/g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  <w:lang w:bidi="ar"/>
              </w:rPr>
              <w:t>广西壮族自治区产品质量检验研究院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</w:tbl>
    <w:p>
      <w:pPr>
        <w:pStyle w:val="6"/>
        <w:rPr>
          <w:rFonts w:ascii="Times New Roman" w:cs="Times New Roman"/>
          <w:lang w:bidi="ar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38" w:h="11906" w:orient="landscape"/>
          <w:pgMar w:top="1587" w:right="1417" w:bottom="1474" w:left="1417" w:header="851" w:footer="992" w:gutter="0"/>
          <w:pgNumType w:fmt="numberInDash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7830"/>
        <w:tab w:val="right" w:pos="8844"/>
      </w:tabs>
      <w:jc w:val="right"/>
      <w:rPr>
        <w:rFonts w:hint="eastAsia"/>
        <w:kern w:val="28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- 19 -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left="4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right="560"/>
      <w:rPr>
        <w:rFonts w:hint="eastAsia"/>
        <w:kern w:val="28"/>
        <w:sz w:val="28"/>
        <w:szCs w:val="28"/>
      </w:rPr>
    </w:pPr>
    <w:r>
      <w:rPr>
        <w:kern w:val="28"/>
        <w:sz w:val="28"/>
        <w:szCs w:val="28"/>
      </w:rPr>
      <w:t>—</w:t>
    </w:r>
    <w:r>
      <w:rPr>
        <w:rFonts w:hint="eastAsia"/>
        <w:spacing w:val="40"/>
        <w:kern w:val="28"/>
        <w:sz w:val="28"/>
        <w:szCs w:val="28"/>
      </w:rPr>
      <w:t xml:space="preserve"> </w:t>
    </w:r>
    <w:r>
      <w:rPr>
        <w:kern w:val="28"/>
        <w:sz w:val="28"/>
        <w:szCs w:val="28"/>
      </w:rPr>
      <w:fldChar w:fldCharType="begin"/>
    </w:r>
    <w:r>
      <w:rPr>
        <w:kern w:val="28"/>
        <w:sz w:val="28"/>
        <w:szCs w:val="28"/>
      </w:rPr>
      <w:instrText xml:space="preserve"> PAGE </w:instrText>
    </w:r>
    <w:r>
      <w:rPr>
        <w:kern w:val="28"/>
        <w:sz w:val="28"/>
        <w:szCs w:val="28"/>
      </w:rPr>
      <w:fldChar w:fldCharType="separate"/>
    </w:r>
    <w:r>
      <w:rPr>
        <w:kern w:val="28"/>
        <w:sz w:val="28"/>
        <w:szCs w:val="28"/>
      </w:rPr>
      <w:t>2</w:t>
    </w:r>
    <w:r>
      <w:rPr>
        <w:kern w:val="28"/>
        <w:sz w:val="28"/>
        <w:szCs w:val="28"/>
      </w:rPr>
      <w:fldChar w:fldCharType="end"/>
    </w:r>
    <w:r>
      <w:rPr>
        <w:rFonts w:hint="eastAsia"/>
        <w:spacing w:val="40"/>
        <w:kern w:val="28"/>
        <w:sz w:val="28"/>
        <w:szCs w:val="28"/>
      </w:rPr>
      <w:t xml:space="preserve"> </w:t>
    </w:r>
    <w:r>
      <w:rPr>
        <w:kern w:val="28"/>
        <w:sz w:val="28"/>
        <w:szCs w:val="28"/>
      </w:rPr>
      <w:t>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54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2020-12-24T03:02:38Z</dcterms:created>
  <dc:creator>Administrator</dc:creator>
  <cp:lastModifiedBy>黄飞雪</cp:lastModifiedBy>
  <dcterms:modified xsi:type="dcterms:W3CDTF">2020-12-24T03:02:41Z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