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16" w:rsidRDefault="005C2ECC"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60116" w:rsidRDefault="00160116">
      <w:pPr>
        <w:spacing w:line="600" w:lineRule="exact"/>
        <w:rPr>
          <w:rFonts w:eastAsia="黑体"/>
          <w:sz w:val="32"/>
          <w:szCs w:val="32"/>
        </w:rPr>
      </w:pPr>
    </w:p>
    <w:p w:rsidR="00160116" w:rsidRDefault="005C2ECC">
      <w:pPr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部分不合格检验项目小知识</w:t>
      </w:r>
    </w:p>
    <w:p w:rsidR="00160116" w:rsidRDefault="00160116" w:rsidP="005C2ECC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</w:p>
    <w:p w:rsidR="00160116" w:rsidRDefault="005C2ECC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镉</w:t>
      </w:r>
      <w:r>
        <w:rPr>
          <w:rFonts w:eastAsia="仿宋_GB2312"/>
          <w:sz w:val="32"/>
          <w:szCs w:val="32"/>
        </w:rPr>
        <w:t>是最常见的重金属元素污染物之一。《食品安全国家标准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食品中污染物限量》（</w:t>
      </w:r>
      <w:r>
        <w:rPr>
          <w:rFonts w:eastAsia="仿宋_GB2312"/>
          <w:sz w:val="32"/>
          <w:szCs w:val="32"/>
        </w:rPr>
        <w:t>GB 2762—2017</w:t>
      </w:r>
      <w:r>
        <w:rPr>
          <w:rFonts w:eastAsia="仿宋_GB2312"/>
          <w:sz w:val="32"/>
          <w:szCs w:val="32"/>
        </w:rPr>
        <w:t>）中规定，镉在大米、韭菜辣椒和水产品的最大限量值分别为</w:t>
      </w:r>
      <w:r>
        <w:rPr>
          <w:rFonts w:eastAsia="仿宋_GB2312"/>
          <w:sz w:val="32"/>
          <w:szCs w:val="32"/>
        </w:rPr>
        <w:t>0.2 mg/kg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 xml:space="preserve"> 0.05mg/kg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0.5 mg/kg</w:t>
      </w:r>
      <w:r>
        <w:rPr>
          <w:rFonts w:eastAsia="仿宋_GB2312"/>
          <w:sz w:val="32"/>
          <w:szCs w:val="32"/>
        </w:rPr>
        <w:t>。农作物和水产品中镉超标的原因，可能是其生长过程中由于土壤或水受到污染，富集了环境中的镉元素超标。</w:t>
      </w:r>
    </w:p>
    <w:p w:rsidR="00160116" w:rsidRDefault="005C2ECC">
      <w:pPr>
        <w:widowControl/>
        <w:numPr>
          <w:ilvl w:val="0"/>
          <w:numId w:val="1"/>
        </w:numPr>
        <w:shd w:val="clear" w:color="auto" w:fill="FFFFFF"/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氯苯氧乙酸钠</w:t>
      </w:r>
      <w:r>
        <w:rPr>
          <w:rFonts w:eastAsia="仿宋_GB2312"/>
          <w:sz w:val="32"/>
          <w:szCs w:val="32"/>
        </w:rPr>
        <w:t>（以</w:t>
      </w:r>
      <w:r>
        <w:rPr>
          <w:rFonts w:eastAsia="仿宋_GB2312"/>
          <w:sz w:val="32"/>
          <w:szCs w:val="32"/>
        </w:rPr>
        <w:t>4-</w:t>
      </w:r>
      <w:r>
        <w:rPr>
          <w:rFonts w:eastAsia="仿宋_GB2312"/>
          <w:sz w:val="32"/>
          <w:szCs w:val="32"/>
        </w:rPr>
        <w:t>氯苯氧乙酸计）又称防落素、保果灵，是一种植物生长调节剂。具有防止落花落果、抑制豆类生根、调节植物株内激素平衡等作用。《国家食品药品监督管理总局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农业部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国家卫生和计划生育委员会关于豆芽生产过程中禁止使用</w:t>
      </w:r>
      <w:r>
        <w:rPr>
          <w:rFonts w:eastAsia="仿宋_GB2312"/>
          <w:sz w:val="32"/>
          <w:szCs w:val="32"/>
        </w:rPr>
        <w:t>6-</w:t>
      </w:r>
      <w:r>
        <w:rPr>
          <w:rFonts w:eastAsia="仿宋_GB2312"/>
          <w:sz w:val="32"/>
          <w:szCs w:val="32"/>
        </w:rPr>
        <w:t>苄基腺嘌呤等物质的公告》（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号）中规定，生产者不得在豆芽生产过程中使用</w:t>
      </w:r>
      <w:r>
        <w:rPr>
          <w:rFonts w:eastAsia="仿宋_GB2312"/>
          <w:sz w:val="32"/>
          <w:szCs w:val="32"/>
        </w:rPr>
        <w:t>6-</w:t>
      </w:r>
      <w:r>
        <w:rPr>
          <w:rFonts w:eastAsia="仿宋_GB2312"/>
          <w:sz w:val="32"/>
          <w:szCs w:val="32"/>
        </w:rPr>
        <w:t>苄基腺嘌呤、</w:t>
      </w:r>
      <w:r>
        <w:rPr>
          <w:rFonts w:eastAsia="仿宋_GB2312"/>
          <w:sz w:val="32"/>
          <w:szCs w:val="32"/>
        </w:rPr>
        <w:t>4-</w:t>
      </w:r>
      <w:r>
        <w:rPr>
          <w:rFonts w:eastAsia="仿宋_GB2312"/>
          <w:sz w:val="32"/>
          <w:szCs w:val="32"/>
        </w:rPr>
        <w:t>氯苯氧乙酸钠、赤霉素等物质，豆芽经营者不得经营含有</w:t>
      </w:r>
      <w:r>
        <w:rPr>
          <w:rFonts w:eastAsia="仿宋_GB2312"/>
          <w:sz w:val="32"/>
          <w:szCs w:val="32"/>
        </w:rPr>
        <w:t>6-</w:t>
      </w:r>
      <w:r>
        <w:rPr>
          <w:rFonts w:eastAsia="仿宋_GB2312"/>
          <w:sz w:val="32"/>
          <w:szCs w:val="32"/>
        </w:rPr>
        <w:t>苄基腺嘌呤、</w:t>
      </w:r>
      <w:r>
        <w:rPr>
          <w:rFonts w:eastAsia="仿宋_GB2312"/>
          <w:sz w:val="32"/>
          <w:szCs w:val="32"/>
        </w:rPr>
        <w:t>4-</w:t>
      </w:r>
      <w:r>
        <w:rPr>
          <w:rFonts w:eastAsia="仿宋_GB2312"/>
          <w:sz w:val="32"/>
          <w:szCs w:val="32"/>
        </w:rPr>
        <w:t>氯苯氧乙酸钠、赤霉素等物质的豆芽。豆芽中检出</w:t>
      </w:r>
      <w:r>
        <w:rPr>
          <w:rFonts w:eastAsia="仿宋_GB2312"/>
          <w:sz w:val="32"/>
          <w:szCs w:val="32"/>
        </w:rPr>
        <w:t>4-</w:t>
      </w:r>
      <w:r>
        <w:rPr>
          <w:rFonts w:eastAsia="仿宋_GB2312"/>
          <w:sz w:val="32"/>
          <w:szCs w:val="32"/>
        </w:rPr>
        <w:t>氯苯氧乙酸钠的原因，可能是生产者为提高豆芽产量、</w:t>
      </w:r>
      <w:r>
        <w:rPr>
          <w:rFonts w:eastAsia="仿宋_GB2312"/>
          <w:color w:val="333333"/>
          <w:sz w:val="32"/>
          <w:szCs w:val="32"/>
        </w:rPr>
        <w:t>生长速度和缩短生长周期</w:t>
      </w:r>
      <w:r>
        <w:rPr>
          <w:rFonts w:eastAsia="仿宋_GB2312"/>
          <w:sz w:val="32"/>
          <w:szCs w:val="32"/>
        </w:rPr>
        <w:t>，从</w:t>
      </w:r>
      <w:r>
        <w:rPr>
          <w:rFonts w:eastAsia="仿宋_GB2312"/>
          <w:sz w:val="32"/>
          <w:szCs w:val="32"/>
        </w:rPr>
        <w:t>而违规使用相关农药。</w:t>
      </w:r>
    </w:p>
    <w:p w:rsidR="00160116" w:rsidRDefault="005C2ECC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毒死蜱</w:t>
      </w:r>
      <w:r>
        <w:rPr>
          <w:rFonts w:eastAsia="仿宋_GB2312"/>
          <w:sz w:val="32"/>
          <w:szCs w:val="32"/>
        </w:rPr>
        <w:t>，又名氯蜱硫磷，是目前全世界使用最广泛的有机磷酸酯杀虫剂之一。《食品安全国家标准食品中农药最大残留限量》</w:t>
      </w:r>
      <w:r>
        <w:rPr>
          <w:rFonts w:eastAsia="仿宋_GB2312"/>
          <w:sz w:val="32"/>
          <w:szCs w:val="32"/>
        </w:rPr>
        <w:lastRenderedPageBreak/>
        <w:t>（</w:t>
      </w:r>
      <w:r>
        <w:rPr>
          <w:rFonts w:eastAsia="仿宋_GB2312"/>
          <w:sz w:val="32"/>
          <w:szCs w:val="32"/>
        </w:rPr>
        <w:t>GB 2763—2019</w:t>
      </w:r>
      <w:r>
        <w:rPr>
          <w:rFonts w:eastAsia="仿宋_GB2312"/>
          <w:sz w:val="32"/>
          <w:szCs w:val="32"/>
        </w:rPr>
        <w:t>）中规定，毒死蜱在韭菜、普通白菜中的最大残留限量值为</w:t>
      </w:r>
      <w:r>
        <w:rPr>
          <w:rFonts w:eastAsia="仿宋_GB2312"/>
          <w:sz w:val="32"/>
          <w:szCs w:val="32"/>
        </w:rPr>
        <w:t>0.1mg/kg</w:t>
      </w:r>
      <w:r>
        <w:rPr>
          <w:rFonts w:eastAsia="仿宋_GB2312"/>
          <w:sz w:val="32"/>
          <w:szCs w:val="32"/>
        </w:rPr>
        <w:t>。韭菜、普通白菜中毒死蜱超标的原因，可能是菜农对使用农药的安全间隔期不了解，从而违规使用农药。食用毒死蜱超标的食品，可能引起头昏、头痛、无力、呕吐等症状，甚至还可能导致癫痫样抽搐。</w:t>
      </w:r>
    </w:p>
    <w:p w:rsidR="00160116" w:rsidRDefault="005C2ECC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腐霉利</w:t>
      </w:r>
      <w:r>
        <w:rPr>
          <w:rFonts w:eastAsia="仿宋_GB2312"/>
          <w:sz w:val="32"/>
          <w:szCs w:val="32"/>
        </w:rPr>
        <w:t>是一种低毒内吸性杀菌剂，具有保护和治疗双重作用。主要用于蔬菜及果树灰霉病的防治。《食品安全国家标准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2763—2019</w:t>
      </w:r>
      <w:r>
        <w:rPr>
          <w:rFonts w:eastAsia="仿宋_GB2312"/>
          <w:sz w:val="32"/>
          <w:szCs w:val="32"/>
        </w:rPr>
        <w:t>）中规定，韭菜中腐霉利的最大残留限量值为</w:t>
      </w:r>
      <w:r>
        <w:rPr>
          <w:rFonts w:eastAsia="仿宋_GB2312"/>
          <w:sz w:val="32"/>
          <w:szCs w:val="32"/>
        </w:rPr>
        <w:t>0.2mg/kg</w:t>
      </w:r>
      <w:r>
        <w:rPr>
          <w:rFonts w:eastAsia="仿宋_GB2312"/>
          <w:sz w:val="32"/>
          <w:szCs w:val="32"/>
        </w:rPr>
        <w:t>。韭菜中腐霉利超标的原因，可能是菜农对使用农药的安全间隔期不了解，从而违规使用或滥用农药。</w:t>
      </w:r>
    </w:p>
    <w:p w:rsidR="00160116" w:rsidRDefault="005C2ECC">
      <w:pPr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氧氟沙星</w:t>
      </w:r>
      <w:r>
        <w:rPr>
          <w:rFonts w:eastAsia="仿宋_GB2312"/>
          <w:kern w:val="0"/>
          <w:sz w:val="32"/>
          <w:szCs w:val="32"/>
        </w:rPr>
        <w:t>属于氟喹诺酮类药物，因抗菌谱广、抗菌活性强等曾被广泛用于畜禽细菌性疾病的治疗和预防。《发布在食品动物中停止使用洛美沙星、培氟沙星、氧氟沙星、诺氟沙星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种兽药的决定》（农业部公告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第</w:t>
      </w:r>
      <w:r>
        <w:rPr>
          <w:rFonts w:eastAsia="仿宋_GB2312"/>
          <w:kern w:val="0"/>
          <w:sz w:val="32"/>
          <w:szCs w:val="32"/>
        </w:rPr>
        <w:t>2292</w:t>
      </w:r>
      <w:r>
        <w:rPr>
          <w:rFonts w:eastAsia="仿宋_GB2312"/>
          <w:kern w:val="0"/>
          <w:sz w:val="32"/>
          <w:szCs w:val="32"/>
        </w:rPr>
        <w:t>号）中规定，在食品动物中停止使用氧氟沙星（动物性食品中不得检出）。鱼中检出氧氟沙星的原因，可能是养殖户在养殖过程中违</w:t>
      </w:r>
      <w:r>
        <w:rPr>
          <w:rFonts w:eastAsia="仿宋_GB2312"/>
          <w:kern w:val="0"/>
          <w:sz w:val="32"/>
          <w:szCs w:val="32"/>
        </w:rPr>
        <w:t>规使用相关兽药。</w:t>
      </w:r>
    </w:p>
    <w:p w:rsidR="00160116" w:rsidRDefault="005C2ECC">
      <w:pPr>
        <w:widowControl/>
        <w:shd w:val="clear" w:color="auto" w:fill="FFFFFF"/>
        <w:spacing w:line="600" w:lineRule="exact"/>
        <w:ind w:firstLineChars="200" w:firstLine="643"/>
        <w:jc w:val="left"/>
        <w:rPr>
          <w:rStyle w:val="fontstyle01"/>
          <w:rFonts w:ascii="Times New Roman" w:eastAsia="仿宋_GB2312"/>
          <w:szCs w:val="32"/>
        </w:rPr>
      </w:pPr>
      <w:r>
        <w:rPr>
          <w:rStyle w:val="fontstyle01"/>
          <w:rFonts w:ascii="Times New Roman" w:eastAsia="仿宋_GB2312"/>
          <w:b/>
          <w:bCs/>
          <w:szCs w:val="32"/>
        </w:rPr>
        <w:t>氯霉素</w:t>
      </w:r>
      <w:r>
        <w:rPr>
          <w:rStyle w:val="fontstyle01"/>
          <w:rFonts w:ascii="Times New Roman" w:eastAsia="仿宋_GB2312"/>
          <w:szCs w:val="32"/>
        </w:rPr>
        <w:t>是农业部公告中禁止使用的药物，在动物性食品中不得检出。由于氯霉素、硝基呋喃可治疗畜禽和水产饲养中的动物疾病，养殖户在动物生病后可能使用了含氯霉素或呋喃类药物或</w:t>
      </w:r>
    </w:p>
    <w:p w:rsidR="00160116" w:rsidRDefault="005C2ECC">
      <w:pPr>
        <w:widowControl/>
        <w:shd w:val="clear" w:color="auto" w:fill="FFFFFF"/>
        <w:spacing w:line="600" w:lineRule="exact"/>
        <w:jc w:val="left"/>
        <w:rPr>
          <w:rStyle w:val="fontstyle01"/>
          <w:rFonts w:ascii="Times New Roman" w:eastAsia="仿宋_GB2312"/>
          <w:szCs w:val="32"/>
        </w:rPr>
      </w:pPr>
      <w:r>
        <w:rPr>
          <w:rStyle w:val="fontstyle01"/>
          <w:rFonts w:ascii="Times New Roman" w:eastAsia="仿宋_GB2312"/>
          <w:szCs w:val="32"/>
        </w:rPr>
        <w:t>是在饲料中违法添加了氯霉素或呋喃类药物，造成在动物体内残</w:t>
      </w:r>
    </w:p>
    <w:p w:rsidR="00160116" w:rsidRDefault="005C2ECC">
      <w:pPr>
        <w:widowControl/>
        <w:shd w:val="clear" w:color="auto" w:fill="FFFFFF"/>
        <w:spacing w:line="600" w:lineRule="exact"/>
        <w:jc w:val="left"/>
        <w:rPr>
          <w:rStyle w:val="fontstyle01"/>
          <w:rFonts w:ascii="Times New Roman" w:eastAsia="仿宋_GB2312"/>
          <w:szCs w:val="32"/>
        </w:rPr>
      </w:pPr>
      <w:r>
        <w:rPr>
          <w:rStyle w:val="fontstyle01"/>
          <w:rFonts w:ascii="Times New Roman" w:eastAsia="仿宋_GB2312"/>
          <w:szCs w:val="32"/>
        </w:rPr>
        <w:lastRenderedPageBreak/>
        <w:t>留。</w:t>
      </w:r>
    </w:p>
    <w:p w:rsidR="00160116" w:rsidRDefault="005C2ECC">
      <w:pPr>
        <w:widowControl/>
        <w:shd w:val="clear" w:color="auto" w:fill="FFFFFF"/>
        <w:spacing w:line="600" w:lineRule="exact"/>
        <w:ind w:firstLineChars="200" w:firstLine="643"/>
        <w:jc w:val="left"/>
        <w:rPr>
          <w:rStyle w:val="fontstyle01"/>
          <w:rFonts w:ascii="Times New Roman" w:eastAsia="仿宋_GB2312"/>
          <w:szCs w:val="32"/>
        </w:rPr>
      </w:pPr>
      <w:r>
        <w:rPr>
          <w:rFonts w:eastAsia="仿宋_GB2312"/>
          <w:b/>
          <w:bCs/>
          <w:sz w:val="32"/>
          <w:szCs w:val="32"/>
        </w:rPr>
        <w:t>恩诺沙星</w:t>
      </w:r>
      <w:r>
        <w:rPr>
          <w:rFonts w:eastAsia="仿宋_GB2312"/>
          <w:sz w:val="32"/>
          <w:szCs w:val="32"/>
        </w:rPr>
        <w:t>属于氟喹诺酮类药物，是一类人工合成的广谱抗菌药，用于治疗动物的皮肤感染、呼吸道感染等，是动物专属用药。《动物性食品中兽药最高残留限量》（农业部公告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号）中规定，恩诺沙星（以恩诺沙星和环丙沙星之和计）在牛、羊、猪、兔、禽和其他动物的肌肉中最高残留限量</w:t>
      </w:r>
      <w:r>
        <w:rPr>
          <w:rFonts w:eastAsia="仿宋_GB2312"/>
          <w:sz w:val="32"/>
          <w:szCs w:val="32"/>
        </w:rPr>
        <w:t>值为</w:t>
      </w:r>
      <w:r>
        <w:rPr>
          <w:rFonts w:eastAsia="仿宋_GB2312"/>
          <w:sz w:val="32"/>
          <w:szCs w:val="32"/>
        </w:rPr>
        <w:t>100μg/kg</w:t>
      </w:r>
      <w:r>
        <w:rPr>
          <w:rFonts w:eastAsia="仿宋_GB2312"/>
          <w:sz w:val="32"/>
          <w:szCs w:val="32"/>
        </w:rPr>
        <w:t>。水产品中恩诺沙星超标的原因，可能是养殖户在养殖过程中违规使用相关兽药。摄入恩诺沙星超标的食品，可能引起头晕、头痛、睡眠不良、胃肠道不适等症状，甚至还可能引起肝损害。</w:t>
      </w:r>
    </w:p>
    <w:sectPr w:rsidR="00160116" w:rsidSect="00160116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16" w:rsidRDefault="00160116" w:rsidP="00160116">
      <w:r>
        <w:separator/>
      </w:r>
    </w:p>
  </w:endnote>
  <w:endnote w:type="continuationSeparator" w:id="1">
    <w:p w:rsidR="00160116" w:rsidRDefault="00160116" w:rsidP="0016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16" w:rsidRDefault="00160116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5C2E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ECC">
      <w:rPr>
        <w:rStyle w:val="ab"/>
      </w:rPr>
      <w:t>4</w:t>
    </w:r>
    <w:r>
      <w:rPr>
        <w:rStyle w:val="ab"/>
      </w:rPr>
      <w:fldChar w:fldCharType="end"/>
    </w:r>
  </w:p>
  <w:p w:rsidR="00160116" w:rsidRDefault="00160116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16" w:rsidRDefault="005C2ECC">
    <w:pPr>
      <w:pStyle w:val="a6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color w:val="FFFFFF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sz w:val="28"/>
        <w:szCs w:val="28"/>
      </w:rPr>
      <w:t xml:space="preserve"> </w:t>
    </w:r>
    <w:r w:rsidR="00160116">
      <w:rPr>
        <w:rStyle w:val="ab"/>
        <w:rFonts w:ascii="宋体" w:hAnsi="宋体" w:hint="eastAsia"/>
        <w:sz w:val="28"/>
        <w:szCs w:val="28"/>
      </w:rPr>
      <w:fldChar w:fldCharType="begin"/>
    </w:r>
    <w:r>
      <w:rPr>
        <w:rStyle w:val="ab"/>
        <w:rFonts w:ascii="宋体" w:hAnsi="宋体" w:hint="eastAsia"/>
        <w:sz w:val="28"/>
        <w:szCs w:val="28"/>
      </w:rPr>
      <w:instrText xml:space="preserve">PAGE  </w:instrText>
    </w:r>
    <w:r w:rsidR="00160116">
      <w:rPr>
        <w:rStyle w:val="ab"/>
        <w:rFonts w:ascii="宋体" w:hAnsi="宋体" w:hint="eastAsia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1</w:t>
    </w:r>
    <w:r w:rsidR="00160116">
      <w:rPr>
        <w:rStyle w:val="ab"/>
        <w:rFonts w:ascii="宋体" w:hAnsi="宋体" w:hint="eastAsia"/>
        <w:sz w:val="28"/>
        <w:szCs w:val="28"/>
      </w:rPr>
      <w:fldChar w:fldCharType="end"/>
    </w:r>
    <w:r>
      <w:rPr>
        <w:rStyle w:val="ab"/>
        <w:rFonts w:ascii="宋体" w:hAnsi="宋体" w:hint="eastAsia"/>
        <w:sz w:val="28"/>
        <w:szCs w:val="28"/>
      </w:rPr>
      <w:t xml:space="preserve"> </w:t>
    </w:r>
    <w:r>
      <w:rPr>
        <w:rStyle w:val="ab"/>
        <w:rFonts w:ascii="宋体" w:hAnsi="宋体" w:hint="eastAsia"/>
        <w:sz w:val="28"/>
        <w:szCs w:val="28"/>
      </w:rPr>
      <w:t>—</w:t>
    </w:r>
    <w:r>
      <w:rPr>
        <w:rStyle w:val="ab"/>
        <w:rFonts w:ascii="宋体" w:hAnsi="宋体" w:hint="eastAsia"/>
        <w:color w:val="FFFFFF"/>
        <w:sz w:val="28"/>
        <w:szCs w:val="28"/>
      </w:rPr>
      <w:t>—</w:t>
    </w:r>
  </w:p>
  <w:p w:rsidR="00160116" w:rsidRDefault="0016011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16" w:rsidRDefault="00160116" w:rsidP="00160116">
      <w:r>
        <w:separator/>
      </w:r>
    </w:p>
  </w:footnote>
  <w:footnote w:type="continuationSeparator" w:id="1">
    <w:p w:rsidR="00160116" w:rsidRDefault="00160116" w:rsidP="0016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16" w:rsidRDefault="0016011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B8FDA"/>
    <w:multiLevelType w:val="singleLevel"/>
    <w:tmpl w:val="9D7B8FDA"/>
    <w:lvl w:ilvl="0">
      <w:start w:val="4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936"/>
    <w:rsid w:val="00000C7A"/>
    <w:rsid w:val="00000E4C"/>
    <w:rsid w:val="00001AE1"/>
    <w:rsid w:val="00002133"/>
    <w:rsid w:val="00003579"/>
    <w:rsid w:val="00004025"/>
    <w:rsid w:val="00005B63"/>
    <w:rsid w:val="000074B9"/>
    <w:rsid w:val="00012A74"/>
    <w:rsid w:val="000152FF"/>
    <w:rsid w:val="000155FF"/>
    <w:rsid w:val="000165E1"/>
    <w:rsid w:val="0001754B"/>
    <w:rsid w:val="00017ED6"/>
    <w:rsid w:val="00021FF3"/>
    <w:rsid w:val="0002233D"/>
    <w:rsid w:val="00022954"/>
    <w:rsid w:val="00022B7B"/>
    <w:rsid w:val="00022EEE"/>
    <w:rsid w:val="00023B05"/>
    <w:rsid w:val="00024EA0"/>
    <w:rsid w:val="00025FCE"/>
    <w:rsid w:val="00030894"/>
    <w:rsid w:val="00030BB3"/>
    <w:rsid w:val="00030DCF"/>
    <w:rsid w:val="00031138"/>
    <w:rsid w:val="0003199F"/>
    <w:rsid w:val="00031BD2"/>
    <w:rsid w:val="0003210D"/>
    <w:rsid w:val="00032B0A"/>
    <w:rsid w:val="000348E8"/>
    <w:rsid w:val="00035072"/>
    <w:rsid w:val="00036371"/>
    <w:rsid w:val="00037037"/>
    <w:rsid w:val="000370F4"/>
    <w:rsid w:val="00037508"/>
    <w:rsid w:val="00037520"/>
    <w:rsid w:val="0004037B"/>
    <w:rsid w:val="0004211F"/>
    <w:rsid w:val="00042245"/>
    <w:rsid w:val="00043038"/>
    <w:rsid w:val="000435C8"/>
    <w:rsid w:val="0004542D"/>
    <w:rsid w:val="0004618A"/>
    <w:rsid w:val="00047512"/>
    <w:rsid w:val="000476B0"/>
    <w:rsid w:val="0004790D"/>
    <w:rsid w:val="0005132E"/>
    <w:rsid w:val="00051341"/>
    <w:rsid w:val="00051628"/>
    <w:rsid w:val="000516BC"/>
    <w:rsid w:val="00051DA5"/>
    <w:rsid w:val="00052E25"/>
    <w:rsid w:val="0005321C"/>
    <w:rsid w:val="00053469"/>
    <w:rsid w:val="00053537"/>
    <w:rsid w:val="00054FD1"/>
    <w:rsid w:val="00056482"/>
    <w:rsid w:val="000565C4"/>
    <w:rsid w:val="000566A3"/>
    <w:rsid w:val="000568DF"/>
    <w:rsid w:val="00056AC3"/>
    <w:rsid w:val="00056D6D"/>
    <w:rsid w:val="000574BB"/>
    <w:rsid w:val="00057C9D"/>
    <w:rsid w:val="00060BC0"/>
    <w:rsid w:val="00060D2D"/>
    <w:rsid w:val="000615E4"/>
    <w:rsid w:val="00061F07"/>
    <w:rsid w:val="0006259C"/>
    <w:rsid w:val="00062933"/>
    <w:rsid w:val="00066A7A"/>
    <w:rsid w:val="00066B9D"/>
    <w:rsid w:val="00066BBE"/>
    <w:rsid w:val="00067374"/>
    <w:rsid w:val="00067E43"/>
    <w:rsid w:val="000702FB"/>
    <w:rsid w:val="0007133E"/>
    <w:rsid w:val="00073CAD"/>
    <w:rsid w:val="00073CBF"/>
    <w:rsid w:val="000745CE"/>
    <w:rsid w:val="000748E9"/>
    <w:rsid w:val="00075481"/>
    <w:rsid w:val="000758B6"/>
    <w:rsid w:val="0007624A"/>
    <w:rsid w:val="000765A7"/>
    <w:rsid w:val="00077B9A"/>
    <w:rsid w:val="00077D85"/>
    <w:rsid w:val="00082973"/>
    <w:rsid w:val="00082AA0"/>
    <w:rsid w:val="00083A15"/>
    <w:rsid w:val="000841E4"/>
    <w:rsid w:val="0008481B"/>
    <w:rsid w:val="00084D09"/>
    <w:rsid w:val="00084EEF"/>
    <w:rsid w:val="00085334"/>
    <w:rsid w:val="00085D5C"/>
    <w:rsid w:val="00086379"/>
    <w:rsid w:val="00086DAF"/>
    <w:rsid w:val="0008720E"/>
    <w:rsid w:val="00087462"/>
    <w:rsid w:val="0009084A"/>
    <w:rsid w:val="00091EEB"/>
    <w:rsid w:val="000931D5"/>
    <w:rsid w:val="000938BB"/>
    <w:rsid w:val="00093B70"/>
    <w:rsid w:val="00093E8C"/>
    <w:rsid w:val="00094426"/>
    <w:rsid w:val="00094D9B"/>
    <w:rsid w:val="00094E37"/>
    <w:rsid w:val="00095CC1"/>
    <w:rsid w:val="00096571"/>
    <w:rsid w:val="000971F2"/>
    <w:rsid w:val="000973EB"/>
    <w:rsid w:val="00097812"/>
    <w:rsid w:val="000A0F0D"/>
    <w:rsid w:val="000A1A41"/>
    <w:rsid w:val="000A222F"/>
    <w:rsid w:val="000A273A"/>
    <w:rsid w:val="000A2EF6"/>
    <w:rsid w:val="000A2EFF"/>
    <w:rsid w:val="000A34A7"/>
    <w:rsid w:val="000A3E7C"/>
    <w:rsid w:val="000A4B35"/>
    <w:rsid w:val="000A4C16"/>
    <w:rsid w:val="000A592A"/>
    <w:rsid w:val="000A5B5F"/>
    <w:rsid w:val="000A6371"/>
    <w:rsid w:val="000A66BE"/>
    <w:rsid w:val="000A692D"/>
    <w:rsid w:val="000B0904"/>
    <w:rsid w:val="000B0997"/>
    <w:rsid w:val="000B10F4"/>
    <w:rsid w:val="000B1271"/>
    <w:rsid w:val="000B326A"/>
    <w:rsid w:val="000B4075"/>
    <w:rsid w:val="000B5F23"/>
    <w:rsid w:val="000B767F"/>
    <w:rsid w:val="000B78D1"/>
    <w:rsid w:val="000B7F35"/>
    <w:rsid w:val="000C08C7"/>
    <w:rsid w:val="000C0AD5"/>
    <w:rsid w:val="000C1B2C"/>
    <w:rsid w:val="000C2D10"/>
    <w:rsid w:val="000C31B9"/>
    <w:rsid w:val="000C36CE"/>
    <w:rsid w:val="000C372C"/>
    <w:rsid w:val="000C4DDB"/>
    <w:rsid w:val="000C5270"/>
    <w:rsid w:val="000C5E1A"/>
    <w:rsid w:val="000C610B"/>
    <w:rsid w:val="000C6494"/>
    <w:rsid w:val="000C675F"/>
    <w:rsid w:val="000C6867"/>
    <w:rsid w:val="000D193E"/>
    <w:rsid w:val="000D199C"/>
    <w:rsid w:val="000D3239"/>
    <w:rsid w:val="000D3C7E"/>
    <w:rsid w:val="000D3FD9"/>
    <w:rsid w:val="000D4A7C"/>
    <w:rsid w:val="000D5BCA"/>
    <w:rsid w:val="000E0D39"/>
    <w:rsid w:val="000E0E99"/>
    <w:rsid w:val="000E147E"/>
    <w:rsid w:val="000E1985"/>
    <w:rsid w:val="000E1CFB"/>
    <w:rsid w:val="000E1D10"/>
    <w:rsid w:val="000E1D39"/>
    <w:rsid w:val="000E205B"/>
    <w:rsid w:val="000E2281"/>
    <w:rsid w:val="000E3073"/>
    <w:rsid w:val="000E32F6"/>
    <w:rsid w:val="000E51A3"/>
    <w:rsid w:val="000F140B"/>
    <w:rsid w:val="000F1C4E"/>
    <w:rsid w:val="000F4E7F"/>
    <w:rsid w:val="000F50BA"/>
    <w:rsid w:val="000F51AF"/>
    <w:rsid w:val="000F5794"/>
    <w:rsid w:val="000F5871"/>
    <w:rsid w:val="000F7AC2"/>
    <w:rsid w:val="0010001A"/>
    <w:rsid w:val="00100350"/>
    <w:rsid w:val="001014D4"/>
    <w:rsid w:val="001032EB"/>
    <w:rsid w:val="001057B6"/>
    <w:rsid w:val="00105C42"/>
    <w:rsid w:val="00105F19"/>
    <w:rsid w:val="001062BC"/>
    <w:rsid w:val="0010671D"/>
    <w:rsid w:val="00110540"/>
    <w:rsid w:val="00110F34"/>
    <w:rsid w:val="00111131"/>
    <w:rsid w:val="001153C3"/>
    <w:rsid w:val="00116820"/>
    <w:rsid w:val="00117198"/>
    <w:rsid w:val="00117E84"/>
    <w:rsid w:val="00120994"/>
    <w:rsid w:val="001212E8"/>
    <w:rsid w:val="001212FA"/>
    <w:rsid w:val="00121957"/>
    <w:rsid w:val="00122043"/>
    <w:rsid w:val="001227DF"/>
    <w:rsid w:val="001232D5"/>
    <w:rsid w:val="00125448"/>
    <w:rsid w:val="00126172"/>
    <w:rsid w:val="00126247"/>
    <w:rsid w:val="00126532"/>
    <w:rsid w:val="0012685D"/>
    <w:rsid w:val="00126C44"/>
    <w:rsid w:val="00127BCD"/>
    <w:rsid w:val="00130178"/>
    <w:rsid w:val="00130821"/>
    <w:rsid w:val="00132E3F"/>
    <w:rsid w:val="0013368A"/>
    <w:rsid w:val="001341E9"/>
    <w:rsid w:val="001349B1"/>
    <w:rsid w:val="00135738"/>
    <w:rsid w:val="0013673B"/>
    <w:rsid w:val="001367B1"/>
    <w:rsid w:val="00136FA8"/>
    <w:rsid w:val="001379A6"/>
    <w:rsid w:val="001405A8"/>
    <w:rsid w:val="00140B09"/>
    <w:rsid w:val="0014334E"/>
    <w:rsid w:val="00143784"/>
    <w:rsid w:val="00143DD3"/>
    <w:rsid w:val="00144F2F"/>
    <w:rsid w:val="00145B9D"/>
    <w:rsid w:val="00146FFA"/>
    <w:rsid w:val="0015044C"/>
    <w:rsid w:val="00151A69"/>
    <w:rsid w:val="00151E2D"/>
    <w:rsid w:val="0015299E"/>
    <w:rsid w:val="001537AB"/>
    <w:rsid w:val="001552DD"/>
    <w:rsid w:val="00155B89"/>
    <w:rsid w:val="001560C6"/>
    <w:rsid w:val="00156D81"/>
    <w:rsid w:val="00157A9E"/>
    <w:rsid w:val="00160116"/>
    <w:rsid w:val="001619F3"/>
    <w:rsid w:val="00161A9A"/>
    <w:rsid w:val="00161C84"/>
    <w:rsid w:val="0016271E"/>
    <w:rsid w:val="001653D8"/>
    <w:rsid w:val="00167AC4"/>
    <w:rsid w:val="001708DC"/>
    <w:rsid w:val="001729B2"/>
    <w:rsid w:val="001758A3"/>
    <w:rsid w:val="00175B7E"/>
    <w:rsid w:val="0018036A"/>
    <w:rsid w:val="001805B1"/>
    <w:rsid w:val="001808B1"/>
    <w:rsid w:val="00181718"/>
    <w:rsid w:val="001821BD"/>
    <w:rsid w:val="001827AB"/>
    <w:rsid w:val="0018293C"/>
    <w:rsid w:val="001832AA"/>
    <w:rsid w:val="00183655"/>
    <w:rsid w:val="00183941"/>
    <w:rsid w:val="00184A36"/>
    <w:rsid w:val="00185000"/>
    <w:rsid w:val="0018583B"/>
    <w:rsid w:val="001858D3"/>
    <w:rsid w:val="00186692"/>
    <w:rsid w:val="00186847"/>
    <w:rsid w:val="00187931"/>
    <w:rsid w:val="00187B85"/>
    <w:rsid w:val="00187C14"/>
    <w:rsid w:val="00187E98"/>
    <w:rsid w:val="00191798"/>
    <w:rsid w:val="00192C08"/>
    <w:rsid w:val="00196441"/>
    <w:rsid w:val="001A0C25"/>
    <w:rsid w:val="001A1246"/>
    <w:rsid w:val="001A127C"/>
    <w:rsid w:val="001A1CDE"/>
    <w:rsid w:val="001A1E30"/>
    <w:rsid w:val="001A2064"/>
    <w:rsid w:val="001A2353"/>
    <w:rsid w:val="001A276F"/>
    <w:rsid w:val="001A2B31"/>
    <w:rsid w:val="001A4686"/>
    <w:rsid w:val="001A5118"/>
    <w:rsid w:val="001A5445"/>
    <w:rsid w:val="001A5F55"/>
    <w:rsid w:val="001A6A87"/>
    <w:rsid w:val="001A6D8B"/>
    <w:rsid w:val="001A6DF8"/>
    <w:rsid w:val="001B0629"/>
    <w:rsid w:val="001B0C3B"/>
    <w:rsid w:val="001B1557"/>
    <w:rsid w:val="001B1F7C"/>
    <w:rsid w:val="001B1F8C"/>
    <w:rsid w:val="001B271A"/>
    <w:rsid w:val="001B2764"/>
    <w:rsid w:val="001B27F5"/>
    <w:rsid w:val="001B28C6"/>
    <w:rsid w:val="001B360F"/>
    <w:rsid w:val="001B3788"/>
    <w:rsid w:val="001B423C"/>
    <w:rsid w:val="001B5657"/>
    <w:rsid w:val="001B6327"/>
    <w:rsid w:val="001B646A"/>
    <w:rsid w:val="001C0329"/>
    <w:rsid w:val="001C1093"/>
    <w:rsid w:val="001C117D"/>
    <w:rsid w:val="001C14A6"/>
    <w:rsid w:val="001C19F2"/>
    <w:rsid w:val="001C1AC8"/>
    <w:rsid w:val="001C1E0E"/>
    <w:rsid w:val="001C21E8"/>
    <w:rsid w:val="001C22F5"/>
    <w:rsid w:val="001C295D"/>
    <w:rsid w:val="001C2D55"/>
    <w:rsid w:val="001C2F36"/>
    <w:rsid w:val="001C5AB0"/>
    <w:rsid w:val="001C5D4D"/>
    <w:rsid w:val="001C6838"/>
    <w:rsid w:val="001C6E71"/>
    <w:rsid w:val="001D10E7"/>
    <w:rsid w:val="001D1C4A"/>
    <w:rsid w:val="001D249D"/>
    <w:rsid w:val="001D3D6D"/>
    <w:rsid w:val="001D4D9E"/>
    <w:rsid w:val="001D5457"/>
    <w:rsid w:val="001D5DA1"/>
    <w:rsid w:val="001D63A7"/>
    <w:rsid w:val="001D6618"/>
    <w:rsid w:val="001D6CF5"/>
    <w:rsid w:val="001D6F81"/>
    <w:rsid w:val="001D6FAC"/>
    <w:rsid w:val="001E1163"/>
    <w:rsid w:val="001E12D5"/>
    <w:rsid w:val="001E1EC0"/>
    <w:rsid w:val="001E1FC6"/>
    <w:rsid w:val="001E2EA2"/>
    <w:rsid w:val="001E3026"/>
    <w:rsid w:val="001E34EE"/>
    <w:rsid w:val="001E37FC"/>
    <w:rsid w:val="001E3F29"/>
    <w:rsid w:val="001E404E"/>
    <w:rsid w:val="001E4296"/>
    <w:rsid w:val="001E44EB"/>
    <w:rsid w:val="001E6457"/>
    <w:rsid w:val="001E6AA1"/>
    <w:rsid w:val="001E6E27"/>
    <w:rsid w:val="001E718C"/>
    <w:rsid w:val="001E7D45"/>
    <w:rsid w:val="001F156F"/>
    <w:rsid w:val="001F185D"/>
    <w:rsid w:val="001F1A8D"/>
    <w:rsid w:val="001F1C9A"/>
    <w:rsid w:val="001F3217"/>
    <w:rsid w:val="001F3A2D"/>
    <w:rsid w:val="001F4787"/>
    <w:rsid w:val="001F4A62"/>
    <w:rsid w:val="001F4BD3"/>
    <w:rsid w:val="001F525E"/>
    <w:rsid w:val="001F55F7"/>
    <w:rsid w:val="001F5633"/>
    <w:rsid w:val="001F58CA"/>
    <w:rsid w:val="001F5DB7"/>
    <w:rsid w:val="001F73A6"/>
    <w:rsid w:val="001F7747"/>
    <w:rsid w:val="00200086"/>
    <w:rsid w:val="00201964"/>
    <w:rsid w:val="002021FC"/>
    <w:rsid w:val="002023BB"/>
    <w:rsid w:val="002040EC"/>
    <w:rsid w:val="00204530"/>
    <w:rsid w:val="0020693D"/>
    <w:rsid w:val="00206E65"/>
    <w:rsid w:val="00212679"/>
    <w:rsid w:val="002126F8"/>
    <w:rsid w:val="00212AD6"/>
    <w:rsid w:val="00212CC2"/>
    <w:rsid w:val="00212DBF"/>
    <w:rsid w:val="002134EE"/>
    <w:rsid w:val="00213765"/>
    <w:rsid w:val="00213884"/>
    <w:rsid w:val="00213AEC"/>
    <w:rsid w:val="00214979"/>
    <w:rsid w:val="002149A5"/>
    <w:rsid w:val="00216103"/>
    <w:rsid w:val="002171F4"/>
    <w:rsid w:val="00217A41"/>
    <w:rsid w:val="0022003A"/>
    <w:rsid w:val="00220ACE"/>
    <w:rsid w:val="00220C11"/>
    <w:rsid w:val="002210E9"/>
    <w:rsid w:val="0022436E"/>
    <w:rsid w:val="0022446D"/>
    <w:rsid w:val="00224897"/>
    <w:rsid w:val="00224D29"/>
    <w:rsid w:val="00224E01"/>
    <w:rsid w:val="002262D0"/>
    <w:rsid w:val="00226834"/>
    <w:rsid w:val="00227149"/>
    <w:rsid w:val="002271EF"/>
    <w:rsid w:val="00230636"/>
    <w:rsid w:val="00230A6B"/>
    <w:rsid w:val="00231118"/>
    <w:rsid w:val="00231E84"/>
    <w:rsid w:val="0023213D"/>
    <w:rsid w:val="00232C7B"/>
    <w:rsid w:val="002366EC"/>
    <w:rsid w:val="00237896"/>
    <w:rsid w:val="002379F7"/>
    <w:rsid w:val="00237B83"/>
    <w:rsid w:val="0024092B"/>
    <w:rsid w:val="00240A77"/>
    <w:rsid w:val="0024133C"/>
    <w:rsid w:val="00243083"/>
    <w:rsid w:val="00246DC8"/>
    <w:rsid w:val="00247069"/>
    <w:rsid w:val="002471CB"/>
    <w:rsid w:val="002472B7"/>
    <w:rsid w:val="00247A87"/>
    <w:rsid w:val="00247C54"/>
    <w:rsid w:val="00252294"/>
    <w:rsid w:val="0025248A"/>
    <w:rsid w:val="00252718"/>
    <w:rsid w:val="00253870"/>
    <w:rsid w:val="0025518B"/>
    <w:rsid w:val="002551E1"/>
    <w:rsid w:val="0025571E"/>
    <w:rsid w:val="002561B8"/>
    <w:rsid w:val="00256A9E"/>
    <w:rsid w:val="00256B8E"/>
    <w:rsid w:val="00257A26"/>
    <w:rsid w:val="0026140D"/>
    <w:rsid w:val="00261AD6"/>
    <w:rsid w:val="00261F21"/>
    <w:rsid w:val="002626BB"/>
    <w:rsid w:val="00262A55"/>
    <w:rsid w:val="00262B52"/>
    <w:rsid w:val="00262E05"/>
    <w:rsid w:val="0026546F"/>
    <w:rsid w:val="002656E9"/>
    <w:rsid w:val="002661ED"/>
    <w:rsid w:val="0026775C"/>
    <w:rsid w:val="002677CE"/>
    <w:rsid w:val="00267B34"/>
    <w:rsid w:val="002710FE"/>
    <w:rsid w:val="00272945"/>
    <w:rsid w:val="0027297E"/>
    <w:rsid w:val="002729B5"/>
    <w:rsid w:val="00273329"/>
    <w:rsid w:val="00274AA0"/>
    <w:rsid w:val="002754EF"/>
    <w:rsid w:val="00275A61"/>
    <w:rsid w:val="00275D31"/>
    <w:rsid w:val="002779B0"/>
    <w:rsid w:val="00281194"/>
    <w:rsid w:val="00281980"/>
    <w:rsid w:val="00281B9D"/>
    <w:rsid w:val="0028314F"/>
    <w:rsid w:val="00283425"/>
    <w:rsid w:val="00283889"/>
    <w:rsid w:val="00284643"/>
    <w:rsid w:val="00284CC7"/>
    <w:rsid w:val="00285649"/>
    <w:rsid w:val="00285A5E"/>
    <w:rsid w:val="00286307"/>
    <w:rsid w:val="00286A63"/>
    <w:rsid w:val="00287349"/>
    <w:rsid w:val="00287615"/>
    <w:rsid w:val="00287FCA"/>
    <w:rsid w:val="0029028D"/>
    <w:rsid w:val="0029078C"/>
    <w:rsid w:val="00290C55"/>
    <w:rsid w:val="00290D12"/>
    <w:rsid w:val="002920F9"/>
    <w:rsid w:val="00294A75"/>
    <w:rsid w:val="00295C8A"/>
    <w:rsid w:val="002972FB"/>
    <w:rsid w:val="002A0180"/>
    <w:rsid w:val="002A0787"/>
    <w:rsid w:val="002A0C1B"/>
    <w:rsid w:val="002A0E48"/>
    <w:rsid w:val="002A1C5E"/>
    <w:rsid w:val="002A3F23"/>
    <w:rsid w:val="002A4ACD"/>
    <w:rsid w:val="002A4D70"/>
    <w:rsid w:val="002A532B"/>
    <w:rsid w:val="002A6074"/>
    <w:rsid w:val="002A72DF"/>
    <w:rsid w:val="002A742D"/>
    <w:rsid w:val="002A7D7B"/>
    <w:rsid w:val="002B011E"/>
    <w:rsid w:val="002B0B6B"/>
    <w:rsid w:val="002B0DD1"/>
    <w:rsid w:val="002B1C28"/>
    <w:rsid w:val="002B2CA2"/>
    <w:rsid w:val="002B35A2"/>
    <w:rsid w:val="002B4252"/>
    <w:rsid w:val="002B50F8"/>
    <w:rsid w:val="002B5125"/>
    <w:rsid w:val="002B5E1B"/>
    <w:rsid w:val="002B5F72"/>
    <w:rsid w:val="002B6177"/>
    <w:rsid w:val="002B62AC"/>
    <w:rsid w:val="002B6B05"/>
    <w:rsid w:val="002C0133"/>
    <w:rsid w:val="002C0D3E"/>
    <w:rsid w:val="002C1AB1"/>
    <w:rsid w:val="002C1B08"/>
    <w:rsid w:val="002C534D"/>
    <w:rsid w:val="002C6B29"/>
    <w:rsid w:val="002C7A3F"/>
    <w:rsid w:val="002D0363"/>
    <w:rsid w:val="002D0D31"/>
    <w:rsid w:val="002D149E"/>
    <w:rsid w:val="002D3E01"/>
    <w:rsid w:val="002D4257"/>
    <w:rsid w:val="002D47B5"/>
    <w:rsid w:val="002D49FE"/>
    <w:rsid w:val="002D4E50"/>
    <w:rsid w:val="002D5A6D"/>
    <w:rsid w:val="002D69F1"/>
    <w:rsid w:val="002D711C"/>
    <w:rsid w:val="002D7C85"/>
    <w:rsid w:val="002E1A86"/>
    <w:rsid w:val="002E3839"/>
    <w:rsid w:val="002E46B9"/>
    <w:rsid w:val="002E4FE9"/>
    <w:rsid w:val="002E5B68"/>
    <w:rsid w:val="002E5EF3"/>
    <w:rsid w:val="002E6319"/>
    <w:rsid w:val="002E63BE"/>
    <w:rsid w:val="002E6B3F"/>
    <w:rsid w:val="002E6C09"/>
    <w:rsid w:val="002E762B"/>
    <w:rsid w:val="002F1B0C"/>
    <w:rsid w:val="002F24BE"/>
    <w:rsid w:val="002F4505"/>
    <w:rsid w:val="002F5FD2"/>
    <w:rsid w:val="002F690B"/>
    <w:rsid w:val="002F6EE5"/>
    <w:rsid w:val="002F7888"/>
    <w:rsid w:val="00300AF4"/>
    <w:rsid w:val="003013CE"/>
    <w:rsid w:val="003022BE"/>
    <w:rsid w:val="0030290F"/>
    <w:rsid w:val="00302ECF"/>
    <w:rsid w:val="003035F1"/>
    <w:rsid w:val="00304939"/>
    <w:rsid w:val="00307A0F"/>
    <w:rsid w:val="0031098F"/>
    <w:rsid w:val="00311FCD"/>
    <w:rsid w:val="00312830"/>
    <w:rsid w:val="00313425"/>
    <w:rsid w:val="003139EC"/>
    <w:rsid w:val="00313D55"/>
    <w:rsid w:val="00314301"/>
    <w:rsid w:val="00314CB2"/>
    <w:rsid w:val="00316559"/>
    <w:rsid w:val="003209A4"/>
    <w:rsid w:val="003214EB"/>
    <w:rsid w:val="00321654"/>
    <w:rsid w:val="00322241"/>
    <w:rsid w:val="0032263B"/>
    <w:rsid w:val="00322D1D"/>
    <w:rsid w:val="00323899"/>
    <w:rsid w:val="0032512E"/>
    <w:rsid w:val="00326706"/>
    <w:rsid w:val="00327657"/>
    <w:rsid w:val="00327CF4"/>
    <w:rsid w:val="00327DAD"/>
    <w:rsid w:val="003318A5"/>
    <w:rsid w:val="0033249B"/>
    <w:rsid w:val="00333623"/>
    <w:rsid w:val="0033498B"/>
    <w:rsid w:val="00334D39"/>
    <w:rsid w:val="00336489"/>
    <w:rsid w:val="0033768C"/>
    <w:rsid w:val="00337AB2"/>
    <w:rsid w:val="00337EE1"/>
    <w:rsid w:val="00340467"/>
    <w:rsid w:val="00341105"/>
    <w:rsid w:val="0034161C"/>
    <w:rsid w:val="003416F4"/>
    <w:rsid w:val="0034182A"/>
    <w:rsid w:val="00342E8F"/>
    <w:rsid w:val="00342EFE"/>
    <w:rsid w:val="003438BB"/>
    <w:rsid w:val="00343BF3"/>
    <w:rsid w:val="00343D82"/>
    <w:rsid w:val="00344269"/>
    <w:rsid w:val="00345EE1"/>
    <w:rsid w:val="003467DD"/>
    <w:rsid w:val="00346BF9"/>
    <w:rsid w:val="003479AB"/>
    <w:rsid w:val="00347B93"/>
    <w:rsid w:val="00351ABD"/>
    <w:rsid w:val="00352279"/>
    <w:rsid w:val="003529C8"/>
    <w:rsid w:val="00354FF4"/>
    <w:rsid w:val="0035588A"/>
    <w:rsid w:val="003558D5"/>
    <w:rsid w:val="003562ED"/>
    <w:rsid w:val="00356513"/>
    <w:rsid w:val="003575E4"/>
    <w:rsid w:val="003579D7"/>
    <w:rsid w:val="00360702"/>
    <w:rsid w:val="00360B80"/>
    <w:rsid w:val="003616F3"/>
    <w:rsid w:val="00362AAF"/>
    <w:rsid w:val="00362FD8"/>
    <w:rsid w:val="003654F3"/>
    <w:rsid w:val="00365671"/>
    <w:rsid w:val="00366E99"/>
    <w:rsid w:val="00367AA7"/>
    <w:rsid w:val="003713BA"/>
    <w:rsid w:val="00372DCA"/>
    <w:rsid w:val="00373AFC"/>
    <w:rsid w:val="00373E73"/>
    <w:rsid w:val="003743A5"/>
    <w:rsid w:val="00374FF6"/>
    <w:rsid w:val="0037549E"/>
    <w:rsid w:val="00375FD7"/>
    <w:rsid w:val="00376323"/>
    <w:rsid w:val="003768D3"/>
    <w:rsid w:val="00380F94"/>
    <w:rsid w:val="00382373"/>
    <w:rsid w:val="00382516"/>
    <w:rsid w:val="00383C40"/>
    <w:rsid w:val="00383F94"/>
    <w:rsid w:val="00384427"/>
    <w:rsid w:val="00384871"/>
    <w:rsid w:val="00386825"/>
    <w:rsid w:val="00387640"/>
    <w:rsid w:val="00387E75"/>
    <w:rsid w:val="0039138D"/>
    <w:rsid w:val="00392B1D"/>
    <w:rsid w:val="0039484F"/>
    <w:rsid w:val="00394B2E"/>
    <w:rsid w:val="00395364"/>
    <w:rsid w:val="003958B4"/>
    <w:rsid w:val="003959AF"/>
    <w:rsid w:val="00396083"/>
    <w:rsid w:val="00396C49"/>
    <w:rsid w:val="00396DEC"/>
    <w:rsid w:val="0039716C"/>
    <w:rsid w:val="0039777C"/>
    <w:rsid w:val="003A0C2A"/>
    <w:rsid w:val="003A1420"/>
    <w:rsid w:val="003A2622"/>
    <w:rsid w:val="003A39DC"/>
    <w:rsid w:val="003A3E53"/>
    <w:rsid w:val="003A4011"/>
    <w:rsid w:val="003A41E3"/>
    <w:rsid w:val="003A52CA"/>
    <w:rsid w:val="003A7089"/>
    <w:rsid w:val="003A7E14"/>
    <w:rsid w:val="003B00B1"/>
    <w:rsid w:val="003B0CDC"/>
    <w:rsid w:val="003B0E89"/>
    <w:rsid w:val="003B1988"/>
    <w:rsid w:val="003B1E62"/>
    <w:rsid w:val="003B3D77"/>
    <w:rsid w:val="003B526D"/>
    <w:rsid w:val="003B6C29"/>
    <w:rsid w:val="003B72C5"/>
    <w:rsid w:val="003B7838"/>
    <w:rsid w:val="003B7B1F"/>
    <w:rsid w:val="003C14F6"/>
    <w:rsid w:val="003C19F7"/>
    <w:rsid w:val="003C1E87"/>
    <w:rsid w:val="003C1F11"/>
    <w:rsid w:val="003C1F97"/>
    <w:rsid w:val="003C21D3"/>
    <w:rsid w:val="003C246A"/>
    <w:rsid w:val="003C24CB"/>
    <w:rsid w:val="003C27B2"/>
    <w:rsid w:val="003C296D"/>
    <w:rsid w:val="003C35DD"/>
    <w:rsid w:val="003C3A4F"/>
    <w:rsid w:val="003C5173"/>
    <w:rsid w:val="003C543A"/>
    <w:rsid w:val="003C5461"/>
    <w:rsid w:val="003C58F6"/>
    <w:rsid w:val="003C6446"/>
    <w:rsid w:val="003C6A68"/>
    <w:rsid w:val="003C6F05"/>
    <w:rsid w:val="003D02E7"/>
    <w:rsid w:val="003D11AC"/>
    <w:rsid w:val="003D1BA3"/>
    <w:rsid w:val="003D2E23"/>
    <w:rsid w:val="003D350B"/>
    <w:rsid w:val="003D3F13"/>
    <w:rsid w:val="003D4A23"/>
    <w:rsid w:val="003D4BAC"/>
    <w:rsid w:val="003D72ED"/>
    <w:rsid w:val="003E0248"/>
    <w:rsid w:val="003E0282"/>
    <w:rsid w:val="003E1005"/>
    <w:rsid w:val="003E10F5"/>
    <w:rsid w:val="003E2394"/>
    <w:rsid w:val="003E3393"/>
    <w:rsid w:val="003E3552"/>
    <w:rsid w:val="003E3F21"/>
    <w:rsid w:val="003E5F57"/>
    <w:rsid w:val="003E60DA"/>
    <w:rsid w:val="003E6779"/>
    <w:rsid w:val="003E73D9"/>
    <w:rsid w:val="003E7B30"/>
    <w:rsid w:val="003E7D94"/>
    <w:rsid w:val="003F2C72"/>
    <w:rsid w:val="003F3226"/>
    <w:rsid w:val="003F4A91"/>
    <w:rsid w:val="003F5233"/>
    <w:rsid w:val="003F68A7"/>
    <w:rsid w:val="003F7420"/>
    <w:rsid w:val="003F7DF3"/>
    <w:rsid w:val="004003FA"/>
    <w:rsid w:val="0040151E"/>
    <w:rsid w:val="0040399B"/>
    <w:rsid w:val="004044F9"/>
    <w:rsid w:val="004047CE"/>
    <w:rsid w:val="00405B45"/>
    <w:rsid w:val="00405DF6"/>
    <w:rsid w:val="00406DED"/>
    <w:rsid w:val="00407A59"/>
    <w:rsid w:val="00407ACC"/>
    <w:rsid w:val="00410193"/>
    <w:rsid w:val="00411126"/>
    <w:rsid w:val="0041592C"/>
    <w:rsid w:val="00416ED1"/>
    <w:rsid w:val="00417D57"/>
    <w:rsid w:val="004201CD"/>
    <w:rsid w:val="00420A44"/>
    <w:rsid w:val="00420B1E"/>
    <w:rsid w:val="004219DE"/>
    <w:rsid w:val="00421EDE"/>
    <w:rsid w:val="00422197"/>
    <w:rsid w:val="0042306B"/>
    <w:rsid w:val="00423777"/>
    <w:rsid w:val="004240A1"/>
    <w:rsid w:val="00426726"/>
    <w:rsid w:val="00426FEE"/>
    <w:rsid w:val="00427CC4"/>
    <w:rsid w:val="004310D4"/>
    <w:rsid w:val="0043234D"/>
    <w:rsid w:val="00433AFD"/>
    <w:rsid w:val="00434379"/>
    <w:rsid w:val="00435228"/>
    <w:rsid w:val="00437B15"/>
    <w:rsid w:val="0044009A"/>
    <w:rsid w:val="0044018A"/>
    <w:rsid w:val="00441A73"/>
    <w:rsid w:val="00442654"/>
    <w:rsid w:val="00442987"/>
    <w:rsid w:val="00443D2A"/>
    <w:rsid w:val="004440FF"/>
    <w:rsid w:val="00444AA4"/>
    <w:rsid w:val="00444CF1"/>
    <w:rsid w:val="00445900"/>
    <w:rsid w:val="00445C88"/>
    <w:rsid w:val="00445D9D"/>
    <w:rsid w:val="00451303"/>
    <w:rsid w:val="00451494"/>
    <w:rsid w:val="00451AB7"/>
    <w:rsid w:val="00452B3A"/>
    <w:rsid w:val="00455386"/>
    <w:rsid w:val="004555C1"/>
    <w:rsid w:val="0045706C"/>
    <w:rsid w:val="004600BF"/>
    <w:rsid w:val="004615C2"/>
    <w:rsid w:val="00464AA5"/>
    <w:rsid w:val="00464BCF"/>
    <w:rsid w:val="00465583"/>
    <w:rsid w:val="004660DC"/>
    <w:rsid w:val="0046669A"/>
    <w:rsid w:val="00466891"/>
    <w:rsid w:val="00470F3B"/>
    <w:rsid w:val="004714D7"/>
    <w:rsid w:val="004715E7"/>
    <w:rsid w:val="00472779"/>
    <w:rsid w:val="004728A5"/>
    <w:rsid w:val="00474D51"/>
    <w:rsid w:val="00477163"/>
    <w:rsid w:val="00477843"/>
    <w:rsid w:val="00477D64"/>
    <w:rsid w:val="00477E9B"/>
    <w:rsid w:val="0048005E"/>
    <w:rsid w:val="004809C6"/>
    <w:rsid w:val="00481294"/>
    <w:rsid w:val="00481DBA"/>
    <w:rsid w:val="00483FFF"/>
    <w:rsid w:val="004841DF"/>
    <w:rsid w:val="00484CC9"/>
    <w:rsid w:val="00485DA2"/>
    <w:rsid w:val="00487659"/>
    <w:rsid w:val="00490F22"/>
    <w:rsid w:val="00492573"/>
    <w:rsid w:val="00493C7F"/>
    <w:rsid w:val="00493F62"/>
    <w:rsid w:val="0049486B"/>
    <w:rsid w:val="00496C96"/>
    <w:rsid w:val="00497C55"/>
    <w:rsid w:val="004A04A5"/>
    <w:rsid w:val="004A0D8F"/>
    <w:rsid w:val="004A1271"/>
    <w:rsid w:val="004A1D57"/>
    <w:rsid w:val="004A1FDC"/>
    <w:rsid w:val="004A33D4"/>
    <w:rsid w:val="004A4A29"/>
    <w:rsid w:val="004A5F69"/>
    <w:rsid w:val="004A6B7C"/>
    <w:rsid w:val="004A7519"/>
    <w:rsid w:val="004A7D50"/>
    <w:rsid w:val="004B0618"/>
    <w:rsid w:val="004B1F80"/>
    <w:rsid w:val="004B2390"/>
    <w:rsid w:val="004B2CD4"/>
    <w:rsid w:val="004B2CE9"/>
    <w:rsid w:val="004B4897"/>
    <w:rsid w:val="004B4D40"/>
    <w:rsid w:val="004B5086"/>
    <w:rsid w:val="004B559A"/>
    <w:rsid w:val="004B5AFF"/>
    <w:rsid w:val="004B5C62"/>
    <w:rsid w:val="004B6042"/>
    <w:rsid w:val="004B6973"/>
    <w:rsid w:val="004B75C7"/>
    <w:rsid w:val="004B7FA3"/>
    <w:rsid w:val="004C34D1"/>
    <w:rsid w:val="004C5400"/>
    <w:rsid w:val="004C6772"/>
    <w:rsid w:val="004C6869"/>
    <w:rsid w:val="004C7808"/>
    <w:rsid w:val="004C7F28"/>
    <w:rsid w:val="004D04EF"/>
    <w:rsid w:val="004D0AA7"/>
    <w:rsid w:val="004D1F2C"/>
    <w:rsid w:val="004D41BE"/>
    <w:rsid w:val="004D4BD5"/>
    <w:rsid w:val="004D55BD"/>
    <w:rsid w:val="004D6DBB"/>
    <w:rsid w:val="004D766F"/>
    <w:rsid w:val="004D7B00"/>
    <w:rsid w:val="004E163F"/>
    <w:rsid w:val="004E1924"/>
    <w:rsid w:val="004E1BD7"/>
    <w:rsid w:val="004E1E41"/>
    <w:rsid w:val="004E1F01"/>
    <w:rsid w:val="004E254E"/>
    <w:rsid w:val="004E3870"/>
    <w:rsid w:val="004E59F9"/>
    <w:rsid w:val="004E6645"/>
    <w:rsid w:val="004E7221"/>
    <w:rsid w:val="004F0521"/>
    <w:rsid w:val="004F0861"/>
    <w:rsid w:val="004F13A2"/>
    <w:rsid w:val="004F1D64"/>
    <w:rsid w:val="004F2710"/>
    <w:rsid w:val="004F27BD"/>
    <w:rsid w:val="004F3261"/>
    <w:rsid w:val="004F3D96"/>
    <w:rsid w:val="004F40B9"/>
    <w:rsid w:val="004F439F"/>
    <w:rsid w:val="004F49A0"/>
    <w:rsid w:val="004F4B30"/>
    <w:rsid w:val="004F5701"/>
    <w:rsid w:val="004F5F0B"/>
    <w:rsid w:val="004F69B5"/>
    <w:rsid w:val="004F6FC1"/>
    <w:rsid w:val="004F72F6"/>
    <w:rsid w:val="00500E1F"/>
    <w:rsid w:val="0050198F"/>
    <w:rsid w:val="0050221E"/>
    <w:rsid w:val="00503821"/>
    <w:rsid w:val="00503B00"/>
    <w:rsid w:val="00504356"/>
    <w:rsid w:val="00504905"/>
    <w:rsid w:val="00505192"/>
    <w:rsid w:val="00505D61"/>
    <w:rsid w:val="00505F2D"/>
    <w:rsid w:val="00510486"/>
    <w:rsid w:val="00511947"/>
    <w:rsid w:val="00511968"/>
    <w:rsid w:val="00511CF0"/>
    <w:rsid w:val="00512404"/>
    <w:rsid w:val="00512F75"/>
    <w:rsid w:val="00513852"/>
    <w:rsid w:val="0051437E"/>
    <w:rsid w:val="00514593"/>
    <w:rsid w:val="00514768"/>
    <w:rsid w:val="00514F86"/>
    <w:rsid w:val="00515DA2"/>
    <w:rsid w:val="0051671E"/>
    <w:rsid w:val="0051685B"/>
    <w:rsid w:val="00516A4D"/>
    <w:rsid w:val="00516C90"/>
    <w:rsid w:val="00517B13"/>
    <w:rsid w:val="0052001A"/>
    <w:rsid w:val="00520808"/>
    <w:rsid w:val="00521E30"/>
    <w:rsid w:val="00522965"/>
    <w:rsid w:val="00523B3E"/>
    <w:rsid w:val="00524A7A"/>
    <w:rsid w:val="00525022"/>
    <w:rsid w:val="005260DD"/>
    <w:rsid w:val="005272A5"/>
    <w:rsid w:val="005276B3"/>
    <w:rsid w:val="0053022A"/>
    <w:rsid w:val="00533412"/>
    <w:rsid w:val="00535E3A"/>
    <w:rsid w:val="00537279"/>
    <w:rsid w:val="005372C2"/>
    <w:rsid w:val="00541C7A"/>
    <w:rsid w:val="00543769"/>
    <w:rsid w:val="005439BD"/>
    <w:rsid w:val="00544776"/>
    <w:rsid w:val="00544C70"/>
    <w:rsid w:val="00551232"/>
    <w:rsid w:val="00552346"/>
    <w:rsid w:val="00552EED"/>
    <w:rsid w:val="0055334D"/>
    <w:rsid w:val="00553968"/>
    <w:rsid w:val="00555FB8"/>
    <w:rsid w:val="00556595"/>
    <w:rsid w:val="00556A94"/>
    <w:rsid w:val="00556B67"/>
    <w:rsid w:val="00560684"/>
    <w:rsid w:val="00562202"/>
    <w:rsid w:val="00562EEB"/>
    <w:rsid w:val="005631CB"/>
    <w:rsid w:val="00564322"/>
    <w:rsid w:val="00564449"/>
    <w:rsid w:val="00564B07"/>
    <w:rsid w:val="00566A63"/>
    <w:rsid w:val="00567794"/>
    <w:rsid w:val="005703A2"/>
    <w:rsid w:val="0057042C"/>
    <w:rsid w:val="0057073C"/>
    <w:rsid w:val="005716B6"/>
    <w:rsid w:val="005716B9"/>
    <w:rsid w:val="00572779"/>
    <w:rsid w:val="005727CF"/>
    <w:rsid w:val="00572B5E"/>
    <w:rsid w:val="00572DAC"/>
    <w:rsid w:val="0057362F"/>
    <w:rsid w:val="00573A8C"/>
    <w:rsid w:val="00573EEB"/>
    <w:rsid w:val="0057429A"/>
    <w:rsid w:val="00574406"/>
    <w:rsid w:val="00575168"/>
    <w:rsid w:val="005762EB"/>
    <w:rsid w:val="00577E3D"/>
    <w:rsid w:val="00581F67"/>
    <w:rsid w:val="00583112"/>
    <w:rsid w:val="00583457"/>
    <w:rsid w:val="00584306"/>
    <w:rsid w:val="00584EF1"/>
    <w:rsid w:val="005867C0"/>
    <w:rsid w:val="00586D4A"/>
    <w:rsid w:val="005928FE"/>
    <w:rsid w:val="00592F46"/>
    <w:rsid w:val="0059329D"/>
    <w:rsid w:val="00593309"/>
    <w:rsid w:val="005948F8"/>
    <w:rsid w:val="00595546"/>
    <w:rsid w:val="0059557A"/>
    <w:rsid w:val="00595C9C"/>
    <w:rsid w:val="00596441"/>
    <w:rsid w:val="00597028"/>
    <w:rsid w:val="005970C6"/>
    <w:rsid w:val="005973B5"/>
    <w:rsid w:val="00597725"/>
    <w:rsid w:val="005A01DD"/>
    <w:rsid w:val="005A09B4"/>
    <w:rsid w:val="005A114C"/>
    <w:rsid w:val="005A1DD4"/>
    <w:rsid w:val="005A267B"/>
    <w:rsid w:val="005A2A37"/>
    <w:rsid w:val="005A3262"/>
    <w:rsid w:val="005A380B"/>
    <w:rsid w:val="005A3AF8"/>
    <w:rsid w:val="005A3D57"/>
    <w:rsid w:val="005A7181"/>
    <w:rsid w:val="005A7569"/>
    <w:rsid w:val="005A7C4E"/>
    <w:rsid w:val="005B0A07"/>
    <w:rsid w:val="005B0D4C"/>
    <w:rsid w:val="005B0F18"/>
    <w:rsid w:val="005B0F48"/>
    <w:rsid w:val="005B118E"/>
    <w:rsid w:val="005B1AD6"/>
    <w:rsid w:val="005B321A"/>
    <w:rsid w:val="005B39F7"/>
    <w:rsid w:val="005B5833"/>
    <w:rsid w:val="005B5A1E"/>
    <w:rsid w:val="005C157C"/>
    <w:rsid w:val="005C172E"/>
    <w:rsid w:val="005C1C7E"/>
    <w:rsid w:val="005C2ECC"/>
    <w:rsid w:val="005C30D6"/>
    <w:rsid w:val="005C37B6"/>
    <w:rsid w:val="005C4BF7"/>
    <w:rsid w:val="005C56B4"/>
    <w:rsid w:val="005C705E"/>
    <w:rsid w:val="005C73D7"/>
    <w:rsid w:val="005D04EF"/>
    <w:rsid w:val="005D0C7C"/>
    <w:rsid w:val="005D0CAA"/>
    <w:rsid w:val="005D208B"/>
    <w:rsid w:val="005D26D6"/>
    <w:rsid w:val="005D3144"/>
    <w:rsid w:val="005D4A5F"/>
    <w:rsid w:val="005D5EBD"/>
    <w:rsid w:val="005D5F19"/>
    <w:rsid w:val="005D62E7"/>
    <w:rsid w:val="005D6415"/>
    <w:rsid w:val="005D6C8B"/>
    <w:rsid w:val="005D6CEF"/>
    <w:rsid w:val="005D6D19"/>
    <w:rsid w:val="005D76FD"/>
    <w:rsid w:val="005D773C"/>
    <w:rsid w:val="005E00FB"/>
    <w:rsid w:val="005E09DE"/>
    <w:rsid w:val="005E1855"/>
    <w:rsid w:val="005E1C74"/>
    <w:rsid w:val="005E263A"/>
    <w:rsid w:val="005E2C3F"/>
    <w:rsid w:val="005E3BF9"/>
    <w:rsid w:val="005E444A"/>
    <w:rsid w:val="005E4936"/>
    <w:rsid w:val="005E4D67"/>
    <w:rsid w:val="005E52F5"/>
    <w:rsid w:val="005E5A5D"/>
    <w:rsid w:val="005F0A9C"/>
    <w:rsid w:val="005F1F7D"/>
    <w:rsid w:val="005F2E76"/>
    <w:rsid w:val="005F338C"/>
    <w:rsid w:val="005F3F5E"/>
    <w:rsid w:val="005F4202"/>
    <w:rsid w:val="005F4B31"/>
    <w:rsid w:val="005F5484"/>
    <w:rsid w:val="005F632F"/>
    <w:rsid w:val="005F6666"/>
    <w:rsid w:val="005F71CC"/>
    <w:rsid w:val="005F724F"/>
    <w:rsid w:val="005F72DA"/>
    <w:rsid w:val="005F79E6"/>
    <w:rsid w:val="005F7B38"/>
    <w:rsid w:val="005F7F9D"/>
    <w:rsid w:val="00600629"/>
    <w:rsid w:val="00600C5F"/>
    <w:rsid w:val="00601965"/>
    <w:rsid w:val="00602549"/>
    <w:rsid w:val="0060303E"/>
    <w:rsid w:val="0060319A"/>
    <w:rsid w:val="006038BC"/>
    <w:rsid w:val="0060416C"/>
    <w:rsid w:val="006041AD"/>
    <w:rsid w:val="006045A7"/>
    <w:rsid w:val="00604D7A"/>
    <w:rsid w:val="006068C4"/>
    <w:rsid w:val="00607680"/>
    <w:rsid w:val="00610F8B"/>
    <w:rsid w:val="0061193D"/>
    <w:rsid w:val="00612598"/>
    <w:rsid w:val="00612BE0"/>
    <w:rsid w:val="006132EC"/>
    <w:rsid w:val="00613C13"/>
    <w:rsid w:val="00614CA6"/>
    <w:rsid w:val="00615692"/>
    <w:rsid w:val="00616328"/>
    <w:rsid w:val="0061685E"/>
    <w:rsid w:val="00617ABA"/>
    <w:rsid w:val="00617E85"/>
    <w:rsid w:val="00621775"/>
    <w:rsid w:val="00622565"/>
    <w:rsid w:val="00625A9A"/>
    <w:rsid w:val="00626628"/>
    <w:rsid w:val="0062776C"/>
    <w:rsid w:val="006312AD"/>
    <w:rsid w:val="00631534"/>
    <w:rsid w:val="00631BDF"/>
    <w:rsid w:val="00632995"/>
    <w:rsid w:val="00632A02"/>
    <w:rsid w:val="00633EFB"/>
    <w:rsid w:val="0063403F"/>
    <w:rsid w:val="0063405C"/>
    <w:rsid w:val="006344B5"/>
    <w:rsid w:val="00634B6D"/>
    <w:rsid w:val="0063504C"/>
    <w:rsid w:val="00635CB1"/>
    <w:rsid w:val="0063644E"/>
    <w:rsid w:val="0063791D"/>
    <w:rsid w:val="006416F7"/>
    <w:rsid w:val="00641768"/>
    <w:rsid w:val="0064187B"/>
    <w:rsid w:val="006420DC"/>
    <w:rsid w:val="00642899"/>
    <w:rsid w:val="00643DE8"/>
    <w:rsid w:val="006442D1"/>
    <w:rsid w:val="006452FC"/>
    <w:rsid w:val="00645C40"/>
    <w:rsid w:val="00645F11"/>
    <w:rsid w:val="0064787F"/>
    <w:rsid w:val="00650618"/>
    <w:rsid w:val="00652B7B"/>
    <w:rsid w:val="00652D92"/>
    <w:rsid w:val="00653407"/>
    <w:rsid w:val="00653459"/>
    <w:rsid w:val="00653E64"/>
    <w:rsid w:val="00655326"/>
    <w:rsid w:val="00655B4A"/>
    <w:rsid w:val="00655CCD"/>
    <w:rsid w:val="006561E7"/>
    <w:rsid w:val="006562DA"/>
    <w:rsid w:val="00661F93"/>
    <w:rsid w:val="00662901"/>
    <w:rsid w:val="00662DF2"/>
    <w:rsid w:val="00663183"/>
    <w:rsid w:val="00663C9A"/>
    <w:rsid w:val="00664BE5"/>
    <w:rsid w:val="00666385"/>
    <w:rsid w:val="006663D6"/>
    <w:rsid w:val="0066778D"/>
    <w:rsid w:val="00667E7E"/>
    <w:rsid w:val="00670368"/>
    <w:rsid w:val="00670678"/>
    <w:rsid w:val="006727DB"/>
    <w:rsid w:val="00673A09"/>
    <w:rsid w:val="00673D90"/>
    <w:rsid w:val="00674F4D"/>
    <w:rsid w:val="00674F60"/>
    <w:rsid w:val="00675E35"/>
    <w:rsid w:val="0067675D"/>
    <w:rsid w:val="00677241"/>
    <w:rsid w:val="006801BA"/>
    <w:rsid w:val="00680EFE"/>
    <w:rsid w:val="00681A30"/>
    <w:rsid w:val="006836B2"/>
    <w:rsid w:val="00683856"/>
    <w:rsid w:val="006844DA"/>
    <w:rsid w:val="00684CE6"/>
    <w:rsid w:val="00685C6C"/>
    <w:rsid w:val="00686B22"/>
    <w:rsid w:val="00690B66"/>
    <w:rsid w:val="006913BA"/>
    <w:rsid w:val="00693E5F"/>
    <w:rsid w:val="00693F9D"/>
    <w:rsid w:val="00696096"/>
    <w:rsid w:val="006970A8"/>
    <w:rsid w:val="00697C83"/>
    <w:rsid w:val="00697E92"/>
    <w:rsid w:val="006A352B"/>
    <w:rsid w:val="006A4856"/>
    <w:rsid w:val="006A5167"/>
    <w:rsid w:val="006A5C5B"/>
    <w:rsid w:val="006A62B3"/>
    <w:rsid w:val="006A733C"/>
    <w:rsid w:val="006A7817"/>
    <w:rsid w:val="006B0968"/>
    <w:rsid w:val="006B0B1F"/>
    <w:rsid w:val="006B0FB3"/>
    <w:rsid w:val="006B1E35"/>
    <w:rsid w:val="006B2B5B"/>
    <w:rsid w:val="006B2CBA"/>
    <w:rsid w:val="006B4EEA"/>
    <w:rsid w:val="006B5931"/>
    <w:rsid w:val="006B5C9D"/>
    <w:rsid w:val="006B6B3A"/>
    <w:rsid w:val="006B7AB0"/>
    <w:rsid w:val="006C01CA"/>
    <w:rsid w:val="006C0361"/>
    <w:rsid w:val="006C047E"/>
    <w:rsid w:val="006C0864"/>
    <w:rsid w:val="006C12E1"/>
    <w:rsid w:val="006C1B22"/>
    <w:rsid w:val="006C2DB0"/>
    <w:rsid w:val="006C345D"/>
    <w:rsid w:val="006C378A"/>
    <w:rsid w:val="006C507F"/>
    <w:rsid w:val="006C677D"/>
    <w:rsid w:val="006D0029"/>
    <w:rsid w:val="006D0049"/>
    <w:rsid w:val="006D07C5"/>
    <w:rsid w:val="006D1BA8"/>
    <w:rsid w:val="006D398C"/>
    <w:rsid w:val="006D3ECE"/>
    <w:rsid w:val="006D50B1"/>
    <w:rsid w:val="006D5FEC"/>
    <w:rsid w:val="006D6D87"/>
    <w:rsid w:val="006D6F54"/>
    <w:rsid w:val="006D7656"/>
    <w:rsid w:val="006E17C8"/>
    <w:rsid w:val="006E2ED8"/>
    <w:rsid w:val="006E3C70"/>
    <w:rsid w:val="006E41C3"/>
    <w:rsid w:val="006E5B2E"/>
    <w:rsid w:val="006E60E2"/>
    <w:rsid w:val="006E6670"/>
    <w:rsid w:val="006E6801"/>
    <w:rsid w:val="006E6A3A"/>
    <w:rsid w:val="006E6D2A"/>
    <w:rsid w:val="006F0CE0"/>
    <w:rsid w:val="006F14F9"/>
    <w:rsid w:val="006F15CD"/>
    <w:rsid w:val="006F38D2"/>
    <w:rsid w:val="006F3980"/>
    <w:rsid w:val="006F3F3E"/>
    <w:rsid w:val="006F489F"/>
    <w:rsid w:val="006F4B5F"/>
    <w:rsid w:val="006F4C1F"/>
    <w:rsid w:val="006F4D4E"/>
    <w:rsid w:val="006F56D4"/>
    <w:rsid w:val="006F5CDB"/>
    <w:rsid w:val="006F70A3"/>
    <w:rsid w:val="006F741E"/>
    <w:rsid w:val="006F776F"/>
    <w:rsid w:val="00700352"/>
    <w:rsid w:val="007003B4"/>
    <w:rsid w:val="00700906"/>
    <w:rsid w:val="00701DCC"/>
    <w:rsid w:val="00702589"/>
    <w:rsid w:val="00703B21"/>
    <w:rsid w:val="007043A3"/>
    <w:rsid w:val="0070559C"/>
    <w:rsid w:val="00706B4E"/>
    <w:rsid w:val="00707EAE"/>
    <w:rsid w:val="007117BA"/>
    <w:rsid w:val="00711BA6"/>
    <w:rsid w:val="00712127"/>
    <w:rsid w:val="00712D4F"/>
    <w:rsid w:val="00712FDA"/>
    <w:rsid w:val="0071329E"/>
    <w:rsid w:val="007147B8"/>
    <w:rsid w:val="00714E1C"/>
    <w:rsid w:val="0071550C"/>
    <w:rsid w:val="00717745"/>
    <w:rsid w:val="0072042D"/>
    <w:rsid w:val="007208F9"/>
    <w:rsid w:val="00720C51"/>
    <w:rsid w:val="00721279"/>
    <w:rsid w:val="0072154C"/>
    <w:rsid w:val="00721885"/>
    <w:rsid w:val="00721FBB"/>
    <w:rsid w:val="00722001"/>
    <w:rsid w:val="00722CC5"/>
    <w:rsid w:val="007232F2"/>
    <w:rsid w:val="007244A5"/>
    <w:rsid w:val="007247A4"/>
    <w:rsid w:val="00724DE1"/>
    <w:rsid w:val="0072504D"/>
    <w:rsid w:val="00726FF5"/>
    <w:rsid w:val="00727F68"/>
    <w:rsid w:val="00730E7D"/>
    <w:rsid w:val="007314A5"/>
    <w:rsid w:val="0073301B"/>
    <w:rsid w:val="00733585"/>
    <w:rsid w:val="007339D9"/>
    <w:rsid w:val="007346E9"/>
    <w:rsid w:val="00734F5A"/>
    <w:rsid w:val="00736186"/>
    <w:rsid w:val="0073653E"/>
    <w:rsid w:val="00736AFA"/>
    <w:rsid w:val="007377D7"/>
    <w:rsid w:val="007410F7"/>
    <w:rsid w:val="00741D6C"/>
    <w:rsid w:val="00743D21"/>
    <w:rsid w:val="00743D6F"/>
    <w:rsid w:val="00743F29"/>
    <w:rsid w:val="007450E0"/>
    <w:rsid w:val="007457A4"/>
    <w:rsid w:val="00746E09"/>
    <w:rsid w:val="007472E2"/>
    <w:rsid w:val="00750852"/>
    <w:rsid w:val="00750C02"/>
    <w:rsid w:val="007516A4"/>
    <w:rsid w:val="00752048"/>
    <w:rsid w:val="007523B6"/>
    <w:rsid w:val="00752F76"/>
    <w:rsid w:val="00753639"/>
    <w:rsid w:val="007536F5"/>
    <w:rsid w:val="00753BFD"/>
    <w:rsid w:val="00754318"/>
    <w:rsid w:val="007548EE"/>
    <w:rsid w:val="007553E3"/>
    <w:rsid w:val="007558E9"/>
    <w:rsid w:val="0075785F"/>
    <w:rsid w:val="00757D0D"/>
    <w:rsid w:val="00760713"/>
    <w:rsid w:val="007612A3"/>
    <w:rsid w:val="007614AB"/>
    <w:rsid w:val="0076296B"/>
    <w:rsid w:val="0076331B"/>
    <w:rsid w:val="007643B6"/>
    <w:rsid w:val="00766051"/>
    <w:rsid w:val="00766ED7"/>
    <w:rsid w:val="0076731A"/>
    <w:rsid w:val="007705A9"/>
    <w:rsid w:val="00770857"/>
    <w:rsid w:val="00770B52"/>
    <w:rsid w:val="007716E1"/>
    <w:rsid w:val="007719A2"/>
    <w:rsid w:val="00772048"/>
    <w:rsid w:val="0077238A"/>
    <w:rsid w:val="0077308D"/>
    <w:rsid w:val="00774D3D"/>
    <w:rsid w:val="007756D6"/>
    <w:rsid w:val="0077663D"/>
    <w:rsid w:val="00777118"/>
    <w:rsid w:val="00777D14"/>
    <w:rsid w:val="00780AB7"/>
    <w:rsid w:val="00780EB9"/>
    <w:rsid w:val="007817F9"/>
    <w:rsid w:val="00781F23"/>
    <w:rsid w:val="0078393E"/>
    <w:rsid w:val="007843E6"/>
    <w:rsid w:val="00784FBB"/>
    <w:rsid w:val="00785D0D"/>
    <w:rsid w:val="0078645A"/>
    <w:rsid w:val="00786E31"/>
    <w:rsid w:val="0078755F"/>
    <w:rsid w:val="007875E2"/>
    <w:rsid w:val="00787F40"/>
    <w:rsid w:val="00790069"/>
    <w:rsid w:val="0079047B"/>
    <w:rsid w:val="00790AF1"/>
    <w:rsid w:val="007919DD"/>
    <w:rsid w:val="00792AC6"/>
    <w:rsid w:val="00792C27"/>
    <w:rsid w:val="007934F9"/>
    <w:rsid w:val="007938DB"/>
    <w:rsid w:val="00793CF1"/>
    <w:rsid w:val="00794359"/>
    <w:rsid w:val="007948A3"/>
    <w:rsid w:val="00794BC9"/>
    <w:rsid w:val="00796689"/>
    <w:rsid w:val="0079697A"/>
    <w:rsid w:val="0079705B"/>
    <w:rsid w:val="007970A1"/>
    <w:rsid w:val="007975AF"/>
    <w:rsid w:val="00797A37"/>
    <w:rsid w:val="007A0B78"/>
    <w:rsid w:val="007A0E6C"/>
    <w:rsid w:val="007A1AB3"/>
    <w:rsid w:val="007A1B9F"/>
    <w:rsid w:val="007A2E1A"/>
    <w:rsid w:val="007A317C"/>
    <w:rsid w:val="007A3A16"/>
    <w:rsid w:val="007A3CBD"/>
    <w:rsid w:val="007A4E60"/>
    <w:rsid w:val="007A6541"/>
    <w:rsid w:val="007A6998"/>
    <w:rsid w:val="007A728F"/>
    <w:rsid w:val="007A7FE2"/>
    <w:rsid w:val="007B07F5"/>
    <w:rsid w:val="007B352E"/>
    <w:rsid w:val="007B36CC"/>
    <w:rsid w:val="007B38A6"/>
    <w:rsid w:val="007B42C9"/>
    <w:rsid w:val="007B6117"/>
    <w:rsid w:val="007B740A"/>
    <w:rsid w:val="007B7CC1"/>
    <w:rsid w:val="007C080B"/>
    <w:rsid w:val="007C2805"/>
    <w:rsid w:val="007C2C84"/>
    <w:rsid w:val="007C575B"/>
    <w:rsid w:val="007C5B58"/>
    <w:rsid w:val="007C6167"/>
    <w:rsid w:val="007C7909"/>
    <w:rsid w:val="007D1B30"/>
    <w:rsid w:val="007D1C7A"/>
    <w:rsid w:val="007D204C"/>
    <w:rsid w:val="007D3537"/>
    <w:rsid w:val="007D3AAE"/>
    <w:rsid w:val="007D3F75"/>
    <w:rsid w:val="007D428F"/>
    <w:rsid w:val="007D4BE4"/>
    <w:rsid w:val="007D631C"/>
    <w:rsid w:val="007D6C46"/>
    <w:rsid w:val="007D6F7C"/>
    <w:rsid w:val="007D714B"/>
    <w:rsid w:val="007E05AB"/>
    <w:rsid w:val="007E07FF"/>
    <w:rsid w:val="007E0C13"/>
    <w:rsid w:val="007E129B"/>
    <w:rsid w:val="007E1305"/>
    <w:rsid w:val="007E1C30"/>
    <w:rsid w:val="007E20E1"/>
    <w:rsid w:val="007E27C7"/>
    <w:rsid w:val="007E28AE"/>
    <w:rsid w:val="007E30A5"/>
    <w:rsid w:val="007E3203"/>
    <w:rsid w:val="007E5C1C"/>
    <w:rsid w:val="007E5E44"/>
    <w:rsid w:val="007E66BE"/>
    <w:rsid w:val="007E73ED"/>
    <w:rsid w:val="007E7DF5"/>
    <w:rsid w:val="007F055D"/>
    <w:rsid w:val="007F2B30"/>
    <w:rsid w:val="007F2B79"/>
    <w:rsid w:val="007F403D"/>
    <w:rsid w:val="007F41F7"/>
    <w:rsid w:val="007F5477"/>
    <w:rsid w:val="007F549B"/>
    <w:rsid w:val="007F6DAB"/>
    <w:rsid w:val="00800494"/>
    <w:rsid w:val="00801305"/>
    <w:rsid w:val="00802C39"/>
    <w:rsid w:val="00803292"/>
    <w:rsid w:val="00803AA5"/>
    <w:rsid w:val="00803E9D"/>
    <w:rsid w:val="00804D03"/>
    <w:rsid w:val="00806213"/>
    <w:rsid w:val="008068B9"/>
    <w:rsid w:val="00807310"/>
    <w:rsid w:val="008079C3"/>
    <w:rsid w:val="00807A21"/>
    <w:rsid w:val="00807A49"/>
    <w:rsid w:val="00807AD7"/>
    <w:rsid w:val="00807AE2"/>
    <w:rsid w:val="0081243E"/>
    <w:rsid w:val="00812A23"/>
    <w:rsid w:val="00812BB4"/>
    <w:rsid w:val="00812D0E"/>
    <w:rsid w:val="008130F2"/>
    <w:rsid w:val="008149B1"/>
    <w:rsid w:val="0081553D"/>
    <w:rsid w:val="00815D2E"/>
    <w:rsid w:val="008163C1"/>
    <w:rsid w:val="0081683B"/>
    <w:rsid w:val="00816E7E"/>
    <w:rsid w:val="008178FD"/>
    <w:rsid w:val="00817B84"/>
    <w:rsid w:val="0082017D"/>
    <w:rsid w:val="008202CD"/>
    <w:rsid w:val="008219C5"/>
    <w:rsid w:val="0082204A"/>
    <w:rsid w:val="0082244C"/>
    <w:rsid w:val="008235AA"/>
    <w:rsid w:val="00823A8C"/>
    <w:rsid w:val="00823CA9"/>
    <w:rsid w:val="008246F4"/>
    <w:rsid w:val="008257FC"/>
    <w:rsid w:val="00825F5A"/>
    <w:rsid w:val="008260C8"/>
    <w:rsid w:val="00826112"/>
    <w:rsid w:val="008264E0"/>
    <w:rsid w:val="00826B48"/>
    <w:rsid w:val="00831064"/>
    <w:rsid w:val="00832852"/>
    <w:rsid w:val="008339E9"/>
    <w:rsid w:val="008343BF"/>
    <w:rsid w:val="00834857"/>
    <w:rsid w:val="00834BD4"/>
    <w:rsid w:val="008371E9"/>
    <w:rsid w:val="00837B82"/>
    <w:rsid w:val="00837D27"/>
    <w:rsid w:val="0084001B"/>
    <w:rsid w:val="00840EA1"/>
    <w:rsid w:val="0084319B"/>
    <w:rsid w:val="008441E3"/>
    <w:rsid w:val="008457B0"/>
    <w:rsid w:val="008461B1"/>
    <w:rsid w:val="00847B22"/>
    <w:rsid w:val="00847EDD"/>
    <w:rsid w:val="008503C4"/>
    <w:rsid w:val="00851348"/>
    <w:rsid w:val="008521F7"/>
    <w:rsid w:val="0085246E"/>
    <w:rsid w:val="0085390B"/>
    <w:rsid w:val="008544EE"/>
    <w:rsid w:val="008549B6"/>
    <w:rsid w:val="008553DF"/>
    <w:rsid w:val="00855E43"/>
    <w:rsid w:val="00856131"/>
    <w:rsid w:val="008568D9"/>
    <w:rsid w:val="00857F27"/>
    <w:rsid w:val="00860972"/>
    <w:rsid w:val="00861478"/>
    <w:rsid w:val="00861DA8"/>
    <w:rsid w:val="00863930"/>
    <w:rsid w:val="00863C7C"/>
    <w:rsid w:val="00864C9D"/>
    <w:rsid w:val="00864CE6"/>
    <w:rsid w:val="00864D4C"/>
    <w:rsid w:val="00864E16"/>
    <w:rsid w:val="00866A98"/>
    <w:rsid w:val="0087089D"/>
    <w:rsid w:val="00870E36"/>
    <w:rsid w:val="00870ED2"/>
    <w:rsid w:val="00871AC8"/>
    <w:rsid w:val="008722FD"/>
    <w:rsid w:val="0087242D"/>
    <w:rsid w:val="008736B7"/>
    <w:rsid w:val="008737D8"/>
    <w:rsid w:val="00874142"/>
    <w:rsid w:val="00875882"/>
    <w:rsid w:val="00876CFB"/>
    <w:rsid w:val="00882B86"/>
    <w:rsid w:val="0088520F"/>
    <w:rsid w:val="00885F63"/>
    <w:rsid w:val="008865F7"/>
    <w:rsid w:val="00887654"/>
    <w:rsid w:val="008877D3"/>
    <w:rsid w:val="008906C2"/>
    <w:rsid w:val="00890BBD"/>
    <w:rsid w:val="00890C5F"/>
    <w:rsid w:val="0089124B"/>
    <w:rsid w:val="00891908"/>
    <w:rsid w:val="00891CC6"/>
    <w:rsid w:val="00892FD7"/>
    <w:rsid w:val="00894008"/>
    <w:rsid w:val="008955F9"/>
    <w:rsid w:val="00897770"/>
    <w:rsid w:val="008A29F1"/>
    <w:rsid w:val="008A2EF0"/>
    <w:rsid w:val="008A6C98"/>
    <w:rsid w:val="008A709E"/>
    <w:rsid w:val="008B0855"/>
    <w:rsid w:val="008B17CC"/>
    <w:rsid w:val="008B1910"/>
    <w:rsid w:val="008B19A6"/>
    <w:rsid w:val="008B3681"/>
    <w:rsid w:val="008B3905"/>
    <w:rsid w:val="008B39B6"/>
    <w:rsid w:val="008B4D9B"/>
    <w:rsid w:val="008B5A2A"/>
    <w:rsid w:val="008B6E32"/>
    <w:rsid w:val="008B79BE"/>
    <w:rsid w:val="008C0070"/>
    <w:rsid w:val="008C0EFB"/>
    <w:rsid w:val="008C23F7"/>
    <w:rsid w:val="008C3DFE"/>
    <w:rsid w:val="008C417B"/>
    <w:rsid w:val="008C6148"/>
    <w:rsid w:val="008C7086"/>
    <w:rsid w:val="008D0A9A"/>
    <w:rsid w:val="008D24C2"/>
    <w:rsid w:val="008D41EC"/>
    <w:rsid w:val="008D43EA"/>
    <w:rsid w:val="008D5051"/>
    <w:rsid w:val="008D50CA"/>
    <w:rsid w:val="008D552C"/>
    <w:rsid w:val="008D5704"/>
    <w:rsid w:val="008D5D81"/>
    <w:rsid w:val="008D6B3F"/>
    <w:rsid w:val="008D7675"/>
    <w:rsid w:val="008D7F24"/>
    <w:rsid w:val="008E02D5"/>
    <w:rsid w:val="008E0FF7"/>
    <w:rsid w:val="008E1D0D"/>
    <w:rsid w:val="008E318A"/>
    <w:rsid w:val="008E33E2"/>
    <w:rsid w:val="008E345C"/>
    <w:rsid w:val="008E37D7"/>
    <w:rsid w:val="008E383A"/>
    <w:rsid w:val="008E4C3E"/>
    <w:rsid w:val="008E6665"/>
    <w:rsid w:val="008E75E3"/>
    <w:rsid w:val="008F0430"/>
    <w:rsid w:val="008F0B41"/>
    <w:rsid w:val="008F2273"/>
    <w:rsid w:val="008F25A4"/>
    <w:rsid w:val="008F2FFD"/>
    <w:rsid w:val="008F37B7"/>
    <w:rsid w:val="008F55FA"/>
    <w:rsid w:val="008F57DA"/>
    <w:rsid w:val="008F5F0C"/>
    <w:rsid w:val="008F62E7"/>
    <w:rsid w:val="008F68FB"/>
    <w:rsid w:val="008F6B36"/>
    <w:rsid w:val="008F786D"/>
    <w:rsid w:val="008F7E9A"/>
    <w:rsid w:val="00900585"/>
    <w:rsid w:val="009010FE"/>
    <w:rsid w:val="0090115F"/>
    <w:rsid w:val="00902679"/>
    <w:rsid w:val="00902A98"/>
    <w:rsid w:val="009034AD"/>
    <w:rsid w:val="00907D5F"/>
    <w:rsid w:val="00910555"/>
    <w:rsid w:val="0091185E"/>
    <w:rsid w:val="00912F63"/>
    <w:rsid w:val="0091421C"/>
    <w:rsid w:val="009152F5"/>
    <w:rsid w:val="00916414"/>
    <w:rsid w:val="009168BB"/>
    <w:rsid w:val="00917301"/>
    <w:rsid w:val="00921704"/>
    <w:rsid w:val="00921FBA"/>
    <w:rsid w:val="009221FA"/>
    <w:rsid w:val="0092275A"/>
    <w:rsid w:val="00923E5B"/>
    <w:rsid w:val="009257E2"/>
    <w:rsid w:val="0092593A"/>
    <w:rsid w:val="00925D13"/>
    <w:rsid w:val="00925E66"/>
    <w:rsid w:val="009263DF"/>
    <w:rsid w:val="00927AFA"/>
    <w:rsid w:val="00927DD9"/>
    <w:rsid w:val="00930E6E"/>
    <w:rsid w:val="00931D2E"/>
    <w:rsid w:val="0093212A"/>
    <w:rsid w:val="009326F0"/>
    <w:rsid w:val="009339E8"/>
    <w:rsid w:val="00934BFB"/>
    <w:rsid w:val="00934EFD"/>
    <w:rsid w:val="00934FA4"/>
    <w:rsid w:val="009366E2"/>
    <w:rsid w:val="009367E1"/>
    <w:rsid w:val="009401D3"/>
    <w:rsid w:val="009405C3"/>
    <w:rsid w:val="0094156C"/>
    <w:rsid w:val="00941EFC"/>
    <w:rsid w:val="00944906"/>
    <w:rsid w:val="00945151"/>
    <w:rsid w:val="00945E2D"/>
    <w:rsid w:val="00947D65"/>
    <w:rsid w:val="0095025E"/>
    <w:rsid w:val="00950960"/>
    <w:rsid w:val="00950B92"/>
    <w:rsid w:val="00950F8F"/>
    <w:rsid w:val="00951083"/>
    <w:rsid w:val="009513FD"/>
    <w:rsid w:val="00951838"/>
    <w:rsid w:val="0095251E"/>
    <w:rsid w:val="009526CA"/>
    <w:rsid w:val="00952D7F"/>
    <w:rsid w:val="00952F60"/>
    <w:rsid w:val="009533AA"/>
    <w:rsid w:val="00953AC1"/>
    <w:rsid w:val="00953BDA"/>
    <w:rsid w:val="00954313"/>
    <w:rsid w:val="0095448E"/>
    <w:rsid w:val="00954A31"/>
    <w:rsid w:val="00955737"/>
    <w:rsid w:val="00957BB4"/>
    <w:rsid w:val="00960227"/>
    <w:rsid w:val="0096165A"/>
    <w:rsid w:val="00961789"/>
    <w:rsid w:val="00961AF8"/>
    <w:rsid w:val="00961B2F"/>
    <w:rsid w:val="00962102"/>
    <w:rsid w:val="00962B3D"/>
    <w:rsid w:val="009649B4"/>
    <w:rsid w:val="00964C6D"/>
    <w:rsid w:val="00964DE3"/>
    <w:rsid w:val="00965422"/>
    <w:rsid w:val="009664E8"/>
    <w:rsid w:val="00966B73"/>
    <w:rsid w:val="00966DC1"/>
    <w:rsid w:val="00966DD8"/>
    <w:rsid w:val="009674D8"/>
    <w:rsid w:val="00971D06"/>
    <w:rsid w:val="00971E3F"/>
    <w:rsid w:val="009729C5"/>
    <w:rsid w:val="00972BFD"/>
    <w:rsid w:val="00972E6B"/>
    <w:rsid w:val="009731A9"/>
    <w:rsid w:val="009736F4"/>
    <w:rsid w:val="00973CBA"/>
    <w:rsid w:val="0097411D"/>
    <w:rsid w:val="0097462E"/>
    <w:rsid w:val="00975BD1"/>
    <w:rsid w:val="00977240"/>
    <w:rsid w:val="009774EE"/>
    <w:rsid w:val="009775DD"/>
    <w:rsid w:val="00980E2A"/>
    <w:rsid w:val="009810C1"/>
    <w:rsid w:val="00981923"/>
    <w:rsid w:val="00983987"/>
    <w:rsid w:val="00983A2E"/>
    <w:rsid w:val="00983D48"/>
    <w:rsid w:val="00984D96"/>
    <w:rsid w:val="00986A96"/>
    <w:rsid w:val="00987A41"/>
    <w:rsid w:val="009904E1"/>
    <w:rsid w:val="009909C7"/>
    <w:rsid w:val="00990ECF"/>
    <w:rsid w:val="00991A40"/>
    <w:rsid w:val="0099249A"/>
    <w:rsid w:val="009939DD"/>
    <w:rsid w:val="0099483F"/>
    <w:rsid w:val="00994D57"/>
    <w:rsid w:val="00995756"/>
    <w:rsid w:val="00996B14"/>
    <w:rsid w:val="0099788F"/>
    <w:rsid w:val="00997FA5"/>
    <w:rsid w:val="009A040D"/>
    <w:rsid w:val="009A0805"/>
    <w:rsid w:val="009A0BA4"/>
    <w:rsid w:val="009A15D1"/>
    <w:rsid w:val="009A22BC"/>
    <w:rsid w:val="009A3477"/>
    <w:rsid w:val="009A39B6"/>
    <w:rsid w:val="009A3CC9"/>
    <w:rsid w:val="009A4B6E"/>
    <w:rsid w:val="009A55A2"/>
    <w:rsid w:val="009A597F"/>
    <w:rsid w:val="009A6457"/>
    <w:rsid w:val="009B15F3"/>
    <w:rsid w:val="009B1CCF"/>
    <w:rsid w:val="009B219D"/>
    <w:rsid w:val="009B24FE"/>
    <w:rsid w:val="009B29A8"/>
    <w:rsid w:val="009B3445"/>
    <w:rsid w:val="009B3A3C"/>
    <w:rsid w:val="009B56F2"/>
    <w:rsid w:val="009B5B9E"/>
    <w:rsid w:val="009B64CA"/>
    <w:rsid w:val="009B6D2C"/>
    <w:rsid w:val="009B7172"/>
    <w:rsid w:val="009B723A"/>
    <w:rsid w:val="009C035B"/>
    <w:rsid w:val="009C0F6A"/>
    <w:rsid w:val="009C1245"/>
    <w:rsid w:val="009C1C5C"/>
    <w:rsid w:val="009C23B0"/>
    <w:rsid w:val="009C2487"/>
    <w:rsid w:val="009C32B7"/>
    <w:rsid w:val="009C3438"/>
    <w:rsid w:val="009C383E"/>
    <w:rsid w:val="009C3E2D"/>
    <w:rsid w:val="009C4558"/>
    <w:rsid w:val="009C50C3"/>
    <w:rsid w:val="009C57AB"/>
    <w:rsid w:val="009C6700"/>
    <w:rsid w:val="009C7106"/>
    <w:rsid w:val="009C7F15"/>
    <w:rsid w:val="009D10A7"/>
    <w:rsid w:val="009D1D18"/>
    <w:rsid w:val="009D1FAA"/>
    <w:rsid w:val="009D371E"/>
    <w:rsid w:val="009D4BA0"/>
    <w:rsid w:val="009D59AE"/>
    <w:rsid w:val="009D62CD"/>
    <w:rsid w:val="009D6D7E"/>
    <w:rsid w:val="009D759A"/>
    <w:rsid w:val="009E0935"/>
    <w:rsid w:val="009E0B4B"/>
    <w:rsid w:val="009E0ED3"/>
    <w:rsid w:val="009E5BEE"/>
    <w:rsid w:val="009E63ED"/>
    <w:rsid w:val="009E7275"/>
    <w:rsid w:val="009E74B7"/>
    <w:rsid w:val="009E77E5"/>
    <w:rsid w:val="009F10D6"/>
    <w:rsid w:val="009F1891"/>
    <w:rsid w:val="009F2349"/>
    <w:rsid w:val="009F2D18"/>
    <w:rsid w:val="009F2DD5"/>
    <w:rsid w:val="009F3156"/>
    <w:rsid w:val="009F336D"/>
    <w:rsid w:val="009F3D4E"/>
    <w:rsid w:val="009F4B45"/>
    <w:rsid w:val="009F4CF7"/>
    <w:rsid w:val="009F5660"/>
    <w:rsid w:val="009F581C"/>
    <w:rsid w:val="009F5FAE"/>
    <w:rsid w:val="009F70C6"/>
    <w:rsid w:val="00A0033A"/>
    <w:rsid w:val="00A004BA"/>
    <w:rsid w:val="00A00CAE"/>
    <w:rsid w:val="00A02916"/>
    <w:rsid w:val="00A0346B"/>
    <w:rsid w:val="00A05E37"/>
    <w:rsid w:val="00A0619F"/>
    <w:rsid w:val="00A067CE"/>
    <w:rsid w:val="00A06B68"/>
    <w:rsid w:val="00A075A7"/>
    <w:rsid w:val="00A10443"/>
    <w:rsid w:val="00A107DB"/>
    <w:rsid w:val="00A111AE"/>
    <w:rsid w:val="00A11417"/>
    <w:rsid w:val="00A134E1"/>
    <w:rsid w:val="00A15648"/>
    <w:rsid w:val="00A16DD5"/>
    <w:rsid w:val="00A2015D"/>
    <w:rsid w:val="00A20190"/>
    <w:rsid w:val="00A2172C"/>
    <w:rsid w:val="00A223EB"/>
    <w:rsid w:val="00A226E5"/>
    <w:rsid w:val="00A22C12"/>
    <w:rsid w:val="00A231E4"/>
    <w:rsid w:val="00A2354A"/>
    <w:rsid w:val="00A24484"/>
    <w:rsid w:val="00A24F24"/>
    <w:rsid w:val="00A2516C"/>
    <w:rsid w:val="00A257D9"/>
    <w:rsid w:val="00A25CAC"/>
    <w:rsid w:val="00A25D9C"/>
    <w:rsid w:val="00A26E50"/>
    <w:rsid w:val="00A27474"/>
    <w:rsid w:val="00A303AF"/>
    <w:rsid w:val="00A314A5"/>
    <w:rsid w:val="00A31A50"/>
    <w:rsid w:val="00A31D7C"/>
    <w:rsid w:val="00A321B8"/>
    <w:rsid w:val="00A3375B"/>
    <w:rsid w:val="00A346B6"/>
    <w:rsid w:val="00A35E22"/>
    <w:rsid w:val="00A367BA"/>
    <w:rsid w:val="00A37458"/>
    <w:rsid w:val="00A402DE"/>
    <w:rsid w:val="00A4194B"/>
    <w:rsid w:val="00A41DCD"/>
    <w:rsid w:val="00A42CF5"/>
    <w:rsid w:val="00A43A50"/>
    <w:rsid w:val="00A43F51"/>
    <w:rsid w:val="00A45FDB"/>
    <w:rsid w:val="00A4627C"/>
    <w:rsid w:val="00A4635A"/>
    <w:rsid w:val="00A46415"/>
    <w:rsid w:val="00A4686B"/>
    <w:rsid w:val="00A46C84"/>
    <w:rsid w:val="00A506F2"/>
    <w:rsid w:val="00A50736"/>
    <w:rsid w:val="00A5249A"/>
    <w:rsid w:val="00A52A33"/>
    <w:rsid w:val="00A534CD"/>
    <w:rsid w:val="00A54157"/>
    <w:rsid w:val="00A5550E"/>
    <w:rsid w:val="00A55E2A"/>
    <w:rsid w:val="00A564B0"/>
    <w:rsid w:val="00A56D6D"/>
    <w:rsid w:val="00A57195"/>
    <w:rsid w:val="00A574F4"/>
    <w:rsid w:val="00A60122"/>
    <w:rsid w:val="00A60A81"/>
    <w:rsid w:val="00A64879"/>
    <w:rsid w:val="00A65459"/>
    <w:rsid w:val="00A655E3"/>
    <w:rsid w:val="00A65CCD"/>
    <w:rsid w:val="00A65F4D"/>
    <w:rsid w:val="00A66805"/>
    <w:rsid w:val="00A66A75"/>
    <w:rsid w:val="00A67E14"/>
    <w:rsid w:val="00A711B3"/>
    <w:rsid w:val="00A72126"/>
    <w:rsid w:val="00A73189"/>
    <w:rsid w:val="00A733E4"/>
    <w:rsid w:val="00A73FCB"/>
    <w:rsid w:val="00A747E8"/>
    <w:rsid w:val="00A77438"/>
    <w:rsid w:val="00A80D81"/>
    <w:rsid w:val="00A80EA4"/>
    <w:rsid w:val="00A812B5"/>
    <w:rsid w:val="00A82F78"/>
    <w:rsid w:val="00A83C09"/>
    <w:rsid w:val="00A84AC7"/>
    <w:rsid w:val="00A850D2"/>
    <w:rsid w:val="00A8596A"/>
    <w:rsid w:val="00A85D1D"/>
    <w:rsid w:val="00A861DB"/>
    <w:rsid w:val="00A8646A"/>
    <w:rsid w:val="00A86BAA"/>
    <w:rsid w:val="00A86D69"/>
    <w:rsid w:val="00A875B3"/>
    <w:rsid w:val="00A87AF9"/>
    <w:rsid w:val="00A87DB3"/>
    <w:rsid w:val="00A911E8"/>
    <w:rsid w:val="00A918F6"/>
    <w:rsid w:val="00A921AF"/>
    <w:rsid w:val="00A924C9"/>
    <w:rsid w:val="00A92681"/>
    <w:rsid w:val="00A93106"/>
    <w:rsid w:val="00A945CC"/>
    <w:rsid w:val="00A958AC"/>
    <w:rsid w:val="00A97AA0"/>
    <w:rsid w:val="00AA0A97"/>
    <w:rsid w:val="00AA34E7"/>
    <w:rsid w:val="00AA3786"/>
    <w:rsid w:val="00AA4184"/>
    <w:rsid w:val="00AA4362"/>
    <w:rsid w:val="00AA556B"/>
    <w:rsid w:val="00AA5C46"/>
    <w:rsid w:val="00AA5DCC"/>
    <w:rsid w:val="00AA60A3"/>
    <w:rsid w:val="00AA66F6"/>
    <w:rsid w:val="00AA67B6"/>
    <w:rsid w:val="00AA6D43"/>
    <w:rsid w:val="00AA730C"/>
    <w:rsid w:val="00AB039E"/>
    <w:rsid w:val="00AB0663"/>
    <w:rsid w:val="00AB164F"/>
    <w:rsid w:val="00AB3032"/>
    <w:rsid w:val="00AB31C5"/>
    <w:rsid w:val="00AB446E"/>
    <w:rsid w:val="00AB56FE"/>
    <w:rsid w:val="00AB58B7"/>
    <w:rsid w:val="00AB5A1B"/>
    <w:rsid w:val="00AB5EF2"/>
    <w:rsid w:val="00AB69E2"/>
    <w:rsid w:val="00AC00BF"/>
    <w:rsid w:val="00AC0ECD"/>
    <w:rsid w:val="00AC138B"/>
    <w:rsid w:val="00AC164C"/>
    <w:rsid w:val="00AC174D"/>
    <w:rsid w:val="00AC19CD"/>
    <w:rsid w:val="00AC1D48"/>
    <w:rsid w:val="00AC26B1"/>
    <w:rsid w:val="00AC2B82"/>
    <w:rsid w:val="00AC3B95"/>
    <w:rsid w:val="00AC583D"/>
    <w:rsid w:val="00AC6404"/>
    <w:rsid w:val="00AC7664"/>
    <w:rsid w:val="00AC7D25"/>
    <w:rsid w:val="00AD0363"/>
    <w:rsid w:val="00AD1F15"/>
    <w:rsid w:val="00AD2999"/>
    <w:rsid w:val="00AD384B"/>
    <w:rsid w:val="00AD38A2"/>
    <w:rsid w:val="00AD3D3F"/>
    <w:rsid w:val="00AD581B"/>
    <w:rsid w:val="00AD781D"/>
    <w:rsid w:val="00AE05AA"/>
    <w:rsid w:val="00AE05D6"/>
    <w:rsid w:val="00AE1F47"/>
    <w:rsid w:val="00AE36BD"/>
    <w:rsid w:val="00AE3A1F"/>
    <w:rsid w:val="00AE55C8"/>
    <w:rsid w:val="00AE59CB"/>
    <w:rsid w:val="00AE7CDB"/>
    <w:rsid w:val="00AE7F7A"/>
    <w:rsid w:val="00AF00DA"/>
    <w:rsid w:val="00AF0BF3"/>
    <w:rsid w:val="00AF1185"/>
    <w:rsid w:val="00AF189C"/>
    <w:rsid w:val="00AF204E"/>
    <w:rsid w:val="00AF2545"/>
    <w:rsid w:val="00AF3A1D"/>
    <w:rsid w:val="00AF4722"/>
    <w:rsid w:val="00AF5232"/>
    <w:rsid w:val="00AF5629"/>
    <w:rsid w:val="00AF60C5"/>
    <w:rsid w:val="00B002FE"/>
    <w:rsid w:val="00B00BAC"/>
    <w:rsid w:val="00B015B8"/>
    <w:rsid w:val="00B01755"/>
    <w:rsid w:val="00B02B02"/>
    <w:rsid w:val="00B0354D"/>
    <w:rsid w:val="00B03AA9"/>
    <w:rsid w:val="00B04E29"/>
    <w:rsid w:val="00B05234"/>
    <w:rsid w:val="00B0594C"/>
    <w:rsid w:val="00B05C0E"/>
    <w:rsid w:val="00B072E6"/>
    <w:rsid w:val="00B1057C"/>
    <w:rsid w:val="00B10A26"/>
    <w:rsid w:val="00B110FB"/>
    <w:rsid w:val="00B1110A"/>
    <w:rsid w:val="00B11D20"/>
    <w:rsid w:val="00B120EE"/>
    <w:rsid w:val="00B1295F"/>
    <w:rsid w:val="00B14241"/>
    <w:rsid w:val="00B15F88"/>
    <w:rsid w:val="00B207CC"/>
    <w:rsid w:val="00B20DC3"/>
    <w:rsid w:val="00B211B3"/>
    <w:rsid w:val="00B213E7"/>
    <w:rsid w:val="00B21751"/>
    <w:rsid w:val="00B21D57"/>
    <w:rsid w:val="00B25694"/>
    <w:rsid w:val="00B25827"/>
    <w:rsid w:val="00B25B7B"/>
    <w:rsid w:val="00B30CC7"/>
    <w:rsid w:val="00B30E4F"/>
    <w:rsid w:val="00B31EC5"/>
    <w:rsid w:val="00B32753"/>
    <w:rsid w:val="00B33510"/>
    <w:rsid w:val="00B33D7D"/>
    <w:rsid w:val="00B34570"/>
    <w:rsid w:val="00B35743"/>
    <w:rsid w:val="00B35AA6"/>
    <w:rsid w:val="00B36168"/>
    <w:rsid w:val="00B36D4C"/>
    <w:rsid w:val="00B36FCA"/>
    <w:rsid w:val="00B37331"/>
    <w:rsid w:val="00B37F96"/>
    <w:rsid w:val="00B42777"/>
    <w:rsid w:val="00B428CD"/>
    <w:rsid w:val="00B43993"/>
    <w:rsid w:val="00B44BFF"/>
    <w:rsid w:val="00B453CF"/>
    <w:rsid w:val="00B45C80"/>
    <w:rsid w:val="00B46954"/>
    <w:rsid w:val="00B46B12"/>
    <w:rsid w:val="00B46B81"/>
    <w:rsid w:val="00B50B79"/>
    <w:rsid w:val="00B50E19"/>
    <w:rsid w:val="00B511BB"/>
    <w:rsid w:val="00B514B8"/>
    <w:rsid w:val="00B52472"/>
    <w:rsid w:val="00B5257A"/>
    <w:rsid w:val="00B52B72"/>
    <w:rsid w:val="00B54004"/>
    <w:rsid w:val="00B548EF"/>
    <w:rsid w:val="00B55E09"/>
    <w:rsid w:val="00B61B1B"/>
    <w:rsid w:val="00B6204F"/>
    <w:rsid w:val="00B63C64"/>
    <w:rsid w:val="00B64163"/>
    <w:rsid w:val="00B644FA"/>
    <w:rsid w:val="00B665F1"/>
    <w:rsid w:val="00B66ADF"/>
    <w:rsid w:val="00B66DE4"/>
    <w:rsid w:val="00B67646"/>
    <w:rsid w:val="00B678D4"/>
    <w:rsid w:val="00B67DB4"/>
    <w:rsid w:val="00B70891"/>
    <w:rsid w:val="00B72765"/>
    <w:rsid w:val="00B728E6"/>
    <w:rsid w:val="00B72F0D"/>
    <w:rsid w:val="00B73B62"/>
    <w:rsid w:val="00B7402B"/>
    <w:rsid w:val="00B7445A"/>
    <w:rsid w:val="00B74870"/>
    <w:rsid w:val="00B7519D"/>
    <w:rsid w:val="00B75A3C"/>
    <w:rsid w:val="00B75BEA"/>
    <w:rsid w:val="00B76397"/>
    <w:rsid w:val="00B76EAF"/>
    <w:rsid w:val="00B772F9"/>
    <w:rsid w:val="00B77853"/>
    <w:rsid w:val="00B81179"/>
    <w:rsid w:val="00B81C5C"/>
    <w:rsid w:val="00B81FEA"/>
    <w:rsid w:val="00B822D0"/>
    <w:rsid w:val="00B82902"/>
    <w:rsid w:val="00B84038"/>
    <w:rsid w:val="00B85519"/>
    <w:rsid w:val="00B87282"/>
    <w:rsid w:val="00B878C2"/>
    <w:rsid w:val="00B87EA6"/>
    <w:rsid w:val="00B90468"/>
    <w:rsid w:val="00B906D4"/>
    <w:rsid w:val="00B90AA0"/>
    <w:rsid w:val="00B90DC2"/>
    <w:rsid w:val="00B915FA"/>
    <w:rsid w:val="00B915FC"/>
    <w:rsid w:val="00B91666"/>
    <w:rsid w:val="00B91858"/>
    <w:rsid w:val="00B92FB3"/>
    <w:rsid w:val="00B93A54"/>
    <w:rsid w:val="00B94DE0"/>
    <w:rsid w:val="00B95E9A"/>
    <w:rsid w:val="00B965E2"/>
    <w:rsid w:val="00B96F21"/>
    <w:rsid w:val="00BA0453"/>
    <w:rsid w:val="00BA1415"/>
    <w:rsid w:val="00BA2231"/>
    <w:rsid w:val="00BA3092"/>
    <w:rsid w:val="00BA3577"/>
    <w:rsid w:val="00BA45AA"/>
    <w:rsid w:val="00BA51B2"/>
    <w:rsid w:val="00BA5474"/>
    <w:rsid w:val="00BA7993"/>
    <w:rsid w:val="00BA7F18"/>
    <w:rsid w:val="00BB05D8"/>
    <w:rsid w:val="00BB067E"/>
    <w:rsid w:val="00BB1145"/>
    <w:rsid w:val="00BB135A"/>
    <w:rsid w:val="00BB1523"/>
    <w:rsid w:val="00BB1777"/>
    <w:rsid w:val="00BB22F4"/>
    <w:rsid w:val="00BB24D3"/>
    <w:rsid w:val="00BB348B"/>
    <w:rsid w:val="00BB5A08"/>
    <w:rsid w:val="00BB66E9"/>
    <w:rsid w:val="00BB6AFF"/>
    <w:rsid w:val="00BB74A4"/>
    <w:rsid w:val="00BC036F"/>
    <w:rsid w:val="00BC08AA"/>
    <w:rsid w:val="00BC22A0"/>
    <w:rsid w:val="00BC237D"/>
    <w:rsid w:val="00BC2E2A"/>
    <w:rsid w:val="00BC4964"/>
    <w:rsid w:val="00BC5313"/>
    <w:rsid w:val="00BC676D"/>
    <w:rsid w:val="00BC6DE3"/>
    <w:rsid w:val="00BC7AB9"/>
    <w:rsid w:val="00BC7C95"/>
    <w:rsid w:val="00BD0156"/>
    <w:rsid w:val="00BD0694"/>
    <w:rsid w:val="00BD0A80"/>
    <w:rsid w:val="00BD10AF"/>
    <w:rsid w:val="00BD15C2"/>
    <w:rsid w:val="00BD3475"/>
    <w:rsid w:val="00BD4186"/>
    <w:rsid w:val="00BD646F"/>
    <w:rsid w:val="00BD69A9"/>
    <w:rsid w:val="00BD73CA"/>
    <w:rsid w:val="00BD7747"/>
    <w:rsid w:val="00BE0E57"/>
    <w:rsid w:val="00BE0FBF"/>
    <w:rsid w:val="00BE3241"/>
    <w:rsid w:val="00BE3C34"/>
    <w:rsid w:val="00BE446C"/>
    <w:rsid w:val="00BE667D"/>
    <w:rsid w:val="00BE6906"/>
    <w:rsid w:val="00BE74EC"/>
    <w:rsid w:val="00BE7A22"/>
    <w:rsid w:val="00BF2EF5"/>
    <w:rsid w:val="00BF3C13"/>
    <w:rsid w:val="00BF5396"/>
    <w:rsid w:val="00BF626D"/>
    <w:rsid w:val="00BF6355"/>
    <w:rsid w:val="00BF6DCC"/>
    <w:rsid w:val="00BF6F91"/>
    <w:rsid w:val="00BF6FA2"/>
    <w:rsid w:val="00BF7925"/>
    <w:rsid w:val="00C003C6"/>
    <w:rsid w:val="00C00610"/>
    <w:rsid w:val="00C01ECC"/>
    <w:rsid w:val="00C023FE"/>
    <w:rsid w:val="00C040C7"/>
    <w:rsid w:val="00C04D4E"/>
    <w:rsid w:val="00C04E22"/>
    <w:rsid w:val="00C068D6"/>
    <w:rsid w:val="00C06C34"/>
    <w:rsid w:val="00C07185"/>
    <w:rsid w:val="00C077BC"/>
    <w:rsid w:val="00C07AFC"/>
    <w:rsid w:val="00C1033C"/>
    <w:rsid w:val="00C11162"/>
    <w:rsid w:val="00C13536"/>
    <w:rsid w:val="00C13A47"/>
    <w:rsid w:val="00C143BF"/>
    <w:rsid w:val="00C14442"/>
    <w:rsid w:val="00C14FA5"/>
    <w:rsid w:val="00C15091"/>
    <w:rsid w:val="00C150BA"/>
    <w:rsid w:val="00C16E38"/>
    <w:rsid w:val="00C1721C"/>
    <w:rsid w:val="00C20871"/>
    <w:rsid w:val="00C2115F"/>
    <w:rsid w:val="00C21CB4"/>
    <w:rsid w:val="00C23481"/>
    <w:rsid w:val="00C23CC4"/>
    <w:rsid w:val="00C260EF"/>
    <w:rsid w:val="00C27137"/>
    <w:rsid w:val="00C27FB1"/>
    <w:rsid w:val="00C30BD2"/>
    <w:rsid w:val="00C31C61"/>
    <w:rsid w:val="00C34F2E"/>
    <w:rsid w:val="00C34F30"/>
    <w:rsid w:val="00C36156"/>
    <w:rsid w:val="00C3654D"/>
    <w:rsid w:val="00C36948"/>
    <w:rsid w:val="00C36965"/>
    <w:rsid w:val="00C37C22"/>
    <w:rsid w:val="00C37ECC"/>
    <w:rsid w:val="00C40CA8"/>
    <w:rsid w:val="00C41FBF"/>
    <w:rsid w:val="00C426CA"/>
    <w:rsid w:val="00C43897"/>
    <w:rsid w:val="00C45B2F"/>
    <w:rsid w:val="00C47915"/>
    <w:rsid w:val="00C532BD"/>
    <w:rsid w:val="00C53B80"/>
    <w:rsid w:val="00C53ED4"/>
    <w:rsid w:val="00C558FB"/>
    <w:rsid w:val="00C55A2F"/>
    <w:rsid w:val="00C56259"/>
    <w:rsid w:val="00C566C5"/>
    <w:rsid w:val="00C577AF"/>
    <w:rsid w:val="00C579CA"/>
    <w:rsid w:val="00C57C95"/>
    <w:rsid w:val="00C60FBA"/>
    <w:rsid w:val="00C62510"/>
    <w:rsid w:val="00C63C76"/>
    <w:rsid w:val="00C63F1B"/>
    <w:rsid w:val="00C64465"/>
    <w:rsid w:val="00C64D62"/>
    <w:rsid w:val="00C657C7"/>
    <w:rsid w:val="00C65D24"/>
    <w:rsid w:val="00C66A53"/>
    <w:rsid w:val="00C70A7C"/>
    <w:rsid w:val="00C71498"/>
    <w:rsid w:val="00C71AE9"/>
    <w:rsid w:val="00C7222C"/>
    <w:rsid w:val="00C72604"/>
    <w:rsid w:val="00C741E5"/>
    <w:rsid w:val="00C74232"/>
    <w:rsid w:val="00C74611"/>
    <w:rsid w:val="00C74815"/>
    <w:rsid w:val="00C753BB"/>
    <w:rsid w:val="00C75612"/>
    <w:rsid w:val="00C7588E"/>
    <w:rsid w:val="00C8214D"/>
    <w:rsid w:val="00C842CB"/>
    <w:rsid w:val="00C84D28"/>
    <w:rsid w:val="00C85275"/>
    <w:rsid w:val="00C8583C"/>
    <w:rsid w:val="00C86E89"/>
    <w:rsid w:val="00C872CD"/>
    <w:rsid w:val="00C904AC"/>
    <w:rsid w:val="00C919C4"/>
    <w:rsid w:val="00C91E72"/>
    <w:rsid w:val="00C9254A"/>
    <w:rsid w:val="00C933F0"/>
    <w:rsid w:val="00C93415"/>
    <w:rsid w:val="00C9400C"/>
    <w:rsid w:val="00C94294"/>
    <w:rsid w:val="00C96486"/>
    <w:rsid w:val="00C9651D"/>
    <w:rsid w:val="00C97520"/>
    <w:rsid w:val="00CA0546"/>
    <w:rsid w:val="00CA128E"/>
    <w:rsid w:val="00CA2BF5"/>
    <w:rsid w:val="00CA3C1C"/>
    <w:rsid w:val="00CA3E4B"/>
    <w:rsid w:val="00CA5A66"/>
    <w:rsid w:val="00CA5EAF"/>
    <w:rsid w:val="00CA63CC"/>
    <w:rsid w:val="00CA78BB"/>
    <w:rsid w:val="00CB2045"/>
    <w:rsid w:val="00CB20DE"/>
    <w:rsid w:val="00CB2824"/>
    <w:rsid w:val="00CB4077"/>
    <w:rsid w:val="00CB50AD"/>
    <w:rsid w:val="00CB5CFE"/>
    <w:rsid w:val="00CB6C78"/>
    <w:rsid w:val="00CB7A81"/>
    <w:rsid w:val="00CC110F"/>
    <w:rsid w:val="00CC11E2"/>
    <w:rsid w:val="00CC1976"/>
    <w:rsid w:val="00CC1B2A"/>
    <w:rsid w:val="00CC2417"/>
    <w:rsid w:val="00CC2E2D"/>
    <w:rsid w:val="00CC3712"/>
    <w:rsid w:val="00CC3FBD"/>
    <w:rsid w:val="00CC4622"/>
    <w:rsid w:val="00CC49F3"/>
    <w:rsid w:val="00CC5024"/>
    <w:rsid w:val="00CC74F1"/>
    <w:rsid w:val="00CC7CF6"/>
    <w:rsid w:val="00CD008D"/>
    <w:rsid w:val="00CD0DE1"/>
    <w:rsid w:val="00CD1C16"/>
    <w:rsid w:val="00CD2C61"/>
    <w:rsid w:val="00CD30D5"/>
    <w:rsid w:val="00CD31D1"/>
    <w:rsid w:val="00CD324B"/>
    <w:rsid w:val="00CD39FB"/>
    <w:rsid w:val="00CD4090"/>
    <w:rsid w:val="00CD55AE"/>
    <w:rsid w:val="00CD5AD5"/>
    <w:rsid w:val="00CD68B5"/>
    <w:rsid w:val="00CE0721"/>
    <w:rsid w:val="00CE2A41"/>
    <w:rsid w:val="00CE35FB"/>
    <w:rsid w:val="00CE3738"/>
    <w:rsid w:val="00CE3B89"/>
    <w:rsid w:val="00CE3C7E"/>
    <w:rsid w:val="00CE44B6"/>
    <w:rsid w:val="00CE45A6"/>
    <w:rsid w:val="00CE4757"/>
    <w:rsid w:val="00CE4F6B"/>
    <w:rsid w:val="00CE50F3"/>
    <w:rsid w:val="00CE52C3"/>
    <w:rsid w:val="00CE543A"/>
    <w:rsid w:val="00CE57CE"/>
    <w:rsid w:val="00CE59F5"/>
    <w:rsid w:val="00CE7225"/>
    <w:rsid w:val="00CE7595"/>
    <w:rsid w:val="00CE78FC"/>
    <w:rsid w:val="00CF043C"/>
    <w:rsid w:val="00CF069B"/>
    <w:rsid w:val="00CF0964"/>
    <w:rsid w:val="00CF128E"/>
    <w:rsid w:val="00CF1B8F"/>
    <w:rsid w:val="00CF2690"/>
    <w:rsid w:val="00CF4060"/>
    <w:rsid w:val="00CF4218"/>
    <w:rsid w:val="00CF52BF"/>
    <w:rsid w:val="00CF69C4"/>
    <w:rsid w:val="00CF6E23"/>
    <w:rsid w:val="00CF72D0"/>
    <w:rsid w:val="00D00AA3"/>
    <w:rsid w:val="00D01005"/>
    <w:rsid w:val="00D01DB5"/>
    <w:rsid w:val="00D022CC"/>
    <w:rsid w:val="00D02908"/>
    <w:rsid w:val="00D029A3"/>
    <w:rsid w:val="00D02A1E"/>
    <w:rsid w:val="00D02A4C"/>
    <w:rsid w:val="00D02D01"/>
    <w:rsid w:val="00D02D67"/>
    <w:rsid w:val="00D03048"/>
    <w:rsid w:val="00D0322E"/>
    <w:rsid w:val="00D038DF"/>
    <w:rsid w:val="00D03CE2"/>
    <w:rsid w:val="00D05F18"/>
    <w:rsid w:val="00D0637F"/>
    <w:rsid w:val="00D103ED"/>
    <w:rsid w:val="00D10C57"/>
    <w:rsid w:val="00D11AEE"/>
    <w:rsid w:val="00D11C6C"/>
    <w:rsid w:val="00D11C9A"/>
    <w:rsid w:val="00D1275A"/>
    <w:rsid w:val="00D128B2"/>
    <w:rsid w:val="00D13131"/>
    <w:rsid w:val="00D13C13"/>
    <w:rsid w:val="00D161EE"/>
    <w:rsid w:val="00D1664C"/>
    <w:rsid w:val="00D2072E"/>
    <w:rsid w:val="00D20EE2"/>
    <w:rsid w:val="00D22085"/>
    <w:rsid w:val="00D249B1"/>
    <w:rsid w:val="00D250F8"/>
    <w:rsid w:val="00D2705C"/>
    <w:rsid w:val="00D2786C"/>
    <w:rsid w:val="00D27F63"/>
    <w:rsid w:val="00D300EB"/>
    <w:rsid w:val="00D31B1E"/>
    <w:rsid w:val="00D328B7"/>
    <w:rsid w:val="00D32DF8"/>
    <w:rsid w:val="00D335C3"/>
    <w:rsid w:val="00D336A9"/>
    <w:rsid w:val="00D35D4F"/>
    <w:rsid w:val="00D36CF5"/>
    <w:rsid w:val="00D37969"/>
    <w:rsid w:val="00D379EC"/>
    <w:rsid w:val="00D37A0E"/>
    <w:rsid w:val="00D40011"/>
    <w:rsid w:val="00D408C9"/>
    <w:rsid w:val="00D441A2"/>
    <w:rsid w:val="00D46FB9"/>
    <w:rsid w:val="00D475A4"/>
    <w:rsid w:val="00D5055D"/>
    <w:rsid w:val="00D50FF8"/>
    <w:rsid w:val="00D52916"/>
    <w:rsid w:val="00D52C46"/>
    <w:rsid w:val="00D52CB2"/>
    <w:rsid w:val="00D52EDD"/>
    <w:rsid w:val="00D53089"/>
    <w:rsid w:val="00D53953"/>
    <w:rsid w:val="00D539F3"/>
    <w:rsid w:val="00D5407C"/>
    <w:rsid w:val="00D54446"/>
    <w:rsid w:val="00D54F22"/>
    <w:rsid w:val="00D54F39"/>
    <w:rsid w:val="00D56A24"/>
    <w:rsid w:val="00D56E05"/>
    <w:rsid w:val="00D56EE6"/>
    <w:rsid w:val="00D57DB1"/>
    <w:rsid w:val="00D603E5"/>
    <w:rsid w:val="00D60C00"/>
    <w:rsid w:val="00D60D04"/>
    <w:rsid w:val="00D6125C"/>
    <w:rsid w:val="00D61507"/>
    <w:rsid w:val="00D61F34"/>
    <w:rsid w:val="00D62F5C"/>
    <w:rsid w:val="00D631AC"/>
    <w:rsid w:val="00D63894"/>
    <w:rsid w:val="00D64E15"/>
    <w:rsid w:val="00D64E91"/>
    <w:rsid w:val="00D65715"/>
    <w:rsid w:val="00D65A12"/>
    <w:rsid w:val="00D65EE5"/>
    <w:rsid w:val="00D67622"/>
    <w:rsid w:val="00D72372"/>
    <w:rsid w:val="00D728DD"/>
    <w:rsid w:val="00D72BA5"/>
    <w:rsid w:val="00D72CBB"/>
    <w:rsid w:val="00D7345E"/>
    <w:rsid w:val="00D749FD"/>
    <w:rsid w:val="00D77C14"/>
    <w:rsid w:val="00D8037B"/>
    <w:rsid w:val="00D806D1"/>
    <w:rsid w:val="00D80C2C"/>
    <w:rsid w:val="00D815EB"/>
    <w:rsid w:val="00D82852"/>
    <w:rsid w:val="00D82A57"/>
    <w:rsid w:val="00D82AA1"/>
    <w:rsid w:val="00D82B78"/>
    <w:rsid w:val="00D83073"/>
    <w:rsid w:val="00D83C5A"/>
    <w:rsid w:val="00D83ED0"/>
    <w:rsid w:val="00D84822"/>
    <w:rsid w:val="00D86D5B"/>
    <w:rsid w:val="00D878FE"/>
    <w:rsid w:val="00D87A4E"/>
    <w:rsid w:val="00D904EA"/>
    <w:rsid w:val="00D92295"/>
    <w:rsid w:val="00D94ECA"/>
    <w:rsid w:val="00D95038"/>
    <w:rsid w:val="00D95750"/>
    <w:rsid w:val="00D9609E"/>
    <w:rsid w:val="00D96A25"/>
    <w:rsid w:val="00D96C5C"/>
    <w:rsid w:val="00D97D2E"/>
    <w:rsid w:val="00DA258D"/>
    <w:rsid w:val="00DA4112"/>
    <w:rsid w:val="00DA4FA0"/>
    <w:rsid w:val="00DA6192"/>
    <w:rsid w:val="00DA6640"/>
    <w:rsid w:val="00DA6F5C"/>
    <w:rsid w:val="00DA6FFA"/>
    <w:rsid w:val="00DA75D6"/>
    <w:rsid w:val="00DA7766"/>
    <w:rsid w:val="00DA7922"/>
    <w:rsid w:val="00DB1744"/>
    <w:rsid w:val="00DB2080"/>
    <w:rsid w:val="00DB26D0"/>
    <w:rsid w:val="00DB296F"/>
    <w:rsid w:val="00DB37A4"/>
    <w:rsid w:val="00DB3EEB"/>
    <w:rsid w:val="00DB40D6"/>
    <w:rsid w:val="00DB477E"/>
    <w:rsid w:val="00DB4798"/>
    <w:rsid w:val="00DB4941"/>
    <w:rsid w:val="00DB5272"/>
    <w:rsid w:val="00DB6B9E"/>
    <w:rsid w:val="00DB6E28"/>
    <w:rsid w:val="00DB7028"/>
    <w:rsid w:val="00DB7AC8"/>
    <w:rsid w:val="00DC02B1"/>
    <w:rsid w:val="00DC07FF"/>
    <w:rsid w:val="00DC307F"/>
    <w:rsid w:val="00DC3B7B"/>
    <w:rsid w:val="00DC472C"/>
    <w:rsid w:val="00DC4BF0"/>
    <w:rsid w:val="00DC5C3D"/>
    <w:rsid w:val="00DC74F3"/>
    <w:rsid w:val="00DD1E87"/>
    <w:rsid w:val="00DD367C"/>
    <w:rsid w:val="00DD414F"/>
    <w:rsid w:val="00DD45D1"/>
    <w:rsid w:val="00DD62C0"/>
    <w:rsid w:val="00DD6485"/>
    <w:rsid w:val="00DD7B3E"/>
    <w:rsid w:val="00DE1412"/>
    <w:rsid w:val="00DE1D73"/>
    <w:rsid w:val="00DE312C"/>
    <w:rsid w:val="00DE347F"/>
    <w:rsid w:val="00DE3610"/>
    <w:rsid w:val="00DE40B3"/>
    <w:rsid w:val="00DE4DC7"/>
    <w:rsid w:val="00DE5BCC"/>
    <w:rsid w:val="00DE601A"/>
    <w:rsid w:val="00DE61C6"/>
    <w:rsid w:val="00DE7F35"/>
    <w:rsid w:val="00DF02E8"/>
    <w:rsid w:val="00DF0320"/>
    <w:rsid w:val="00DF287E"/>
    <w:rsid w:val="00DF3C0A"/>
    <w:rsid w:val="00DF4186"/>
    <w:rsid w:val="00DF47B0"/>
    <w:rsid w:val="00DF47F1"/>
    <w:rsid w:val="00DF5C85"/>
    <w:rsid w:val="00DF5D37"/>
    <w:rsid w:val="00DF7A3F"/>
    <w:rsid w:val="00E000BC"/>
    <w:rsid w:val="00E0041A"/>
    <w:rsid w:val="00E00DB7"/>
    <w:rsid w:val="00E00F27"/>
    <w:rsid w:val="00E01076"/>
    <w:rsid w:val="00E029C8"/>
    <w:rsid w:val="00E033D5"/>
    <w:rsid w:val="00E03531"/>
    <w:rsid w:val="00E03D6D"/>
    <w:rsid w:val="00E04A5D"/>
    <w:rsid w:val="00E07627"/>
    <w:rsid w:val="00E07E63"/>
    <w:rsid w:val="00E11E42"/>
    <w:rsid w:val="00E1232C"/>
    <w:rsid w:val="00E13B56"/>
    <w:rsid w:val="00E15490"/>
    <w:rsid w:val="00E1597F"/>
    <w:rsid w:val="00E1617C"/>
    <w:rsid w:val="00E1675B"/>
    <w:rsid w:val="00E17260"/>
    <w:rsid w:val="00E17F0F"/>
    <w:rsid w:val="00E207F0"/>
    <w:rsid w:val="00E208CA"/>
    <w:rsid w:val="00E20BE2"/>
    <w:rsid w:val="00E2121F"/>
    <w:rsid w:val="00E22975"/>
    <w:rsid w:val="00E23836"/>
    <w:rsid w:val="00E24BE2"/>
    <w:rsid w:val="00E250D1"/>
    <w:rsid w:val="00E252B9"/>
    <w:rsid w:val="00E25577"/>
    <w:rsid w:val="00E25BC6"/>
    <w:rsid w:val="00E27B38"/>
    <w:rsid w:val="00E27E20"/>
    <w:rsid w:val="00E27E8E"/>
    <w:rsid w:val="00E300D1"/>
    <w:rsid w:val="00E31F92"/>
    <w:rsid w:val="00E321B4"/>
    <w:rsid w:val="00E32279"/>
    <w:rsid w:val="00E3452B"/>
    <w:rsid w:val="00E34C05"/>
    <w:rsid w:val="00E34D2A"/>
    <w:rsid w:val="00E35730"/>
    <w:rsid w:val="00E36209"/>
    <w:rsid w:val="00E36281"/>
    <w:rsid w:val="00E36441"/>
    <w:rsid w:val="00E3667E"/>
    <w:rsid w:val="00E37BB0"/>
    <w:rsid w:val="00E40B5B"/>
    <w:rsid w:val="00E41590"/>
    <w:rsid w:val="00E419CC"/>
    <w:rsid w:val="00E41CCA"/>
    <w:rsid w:val="00E4242D"/>
    <w:rsid w:val="00E427FF"/>
    <w:rsid w:val="00E43EF2"/>
    <w:rsid w:val="00E4443F"/>
    <w:rsid w:val="00E453E5"/>
    <w:rsid w:val="00E456FB"/>
    <w:rsid w:val="00E46874"/>
    <w:rsid w:val="00E504C3"/>
    <w:rsid w:val="00E50850"/>
    <w:rsid w:val="00E50ABB"/>
    <w:rsid w:val="00E50FFF"/>
    <w:rsid w:val="00E510B1"/>
    <w:rsid w:val="00E51C8B"/>
    <w:rsid w:val="00E51DB9"/>
    <w:rsid w:val="00E52251"/>
    <w:rsid w:val="00E52B91"/>
    <w:rsid w:val="00E539F9"/>
    <w:rsid w:val="00E547FE"/>
    <w:rsid w:val="00E54E40"/>
    <w:rsid w:val="00E56341"/>
    <w:rsid w:val="00E56452"/>
    <w:rsid w:val="00E564EE"/>
    <w:rsid w:val="00E568B9"/>
    <w:rsid w:val="00E571FC"/>
    <w:rsid w:val="00E5774F"/>
    <w:rsid w:val="00E57A59"/>
    <w:rsid w:val="00E57BA2"/>
    <w:rsid w:val="00E60012"/>
    <w:rsid w:val="00E608F6"/>
    <w:rsid w:val="00E60A15"/>
    <w:rsid w:val="00E611A4"/>
    <w:rsid w:val="00E613B8"/>
    <w:rsid w:val="00E61487"/>
    <w:rsid w:val="00E61623"/>
    <w:rsid w:val="00E621EC"/>
    <w:rsid w:val="00E6248A"/>
    <w:rsid w:val="00E626D5"/>
    <w:rsid w:val="00E62ADD"/>
    <w:rsid w:val="00E62D4A"/>
    <w:rsid w:val="00E656D8"/>
    <w:rsid w:val="00E665DE"/>
    <w:rsid w:val="00E67375"/>
    <w:rsid w:val="00E6749A"/>
    <w:rsid w:val="00E675D0"/>
    <w:rsid w:val="00E67ACC"/>
    <w:rsid w:val="00E7158E"/>
    <w:rsid w:val="00E72387"/>
    <w:rsid w:val="00E745B3"/>
    <w:rsid w:val="00E746EE"/>
    <w:rsid w:val="00E74D95"/>
    <w:rsid w:val="00E74EAE"/>
    <w:rsid w:val="00E7503D"/>
    <w:rsid w:val="00E753A7"/>
    <w:rsid w:val="00E756A4"/>
    <w:rsid w:val="00E76A4E"/>
    <w:rsid w:val="00E76C44"/>
    <w:rsid w:val="00E76DAD"/>
    <w:rsid w:val="00E826F7"/>
    <w:rsid w:val="00E831EF"/>
    <w:rsid w:val="00E83C4E"/>
    <w:rsid w:val="00E83DDE"/>
    <w:rsid w:val="00E84634"/>
    <w:rsid w:val="00E867EA"/>
    <w:rsid w:val="00E87300"/>
    <w:rsid w:val="00E91B04"/>
    <w:rsid w:val="00E926E3"/>
    <w:rsid w:val="00E92CD1"/>
    <w:rsid w:val="00E9341C"/>
    <w:rsid w:val="00E93A35"/>
    <w:rsid w:val="00E9527A"/>
    <w:rsid w:val="00E959F2"/>
    <w:rsid w:val="00E95C1F"/>
    <w:rsid w:val="00E95FC4"/>
    <w:rsid w:val="00E96057"/>
    <w:rsid w:val="00EA07C0"/>
    <w:rsid w:val="00EA1621"/>
    <w:rsid w:val="00EA1A5E"/>
    <w:rsid w:val="00EA3F39"/>
    <w:rsid w:val="00EA43CE"/>
    <w:rsid w:val="00EA47BD"/>
    <w:rsid w:val="00EA4AC6"/>
    <w:rsid w:val="00EA520A"/>
    <w:rsid w:val="00EA534B"/>
    <w:rsid w:val="00EA5567"/>
    <w:rsid w:val="00EA59E5"/>
    <w:rsid w:val="00EA62E2"/>
    <w:rsid w:val="00EA7298"/>
    <w:rsid w:val="00EA7F2A"/>
    <w:rsid w:val="00EB0C68"/>
    <w:rsid w:val="00EB232C"/>
    <w:rsid w:val="00EB2CE4"/>
    <w:rsid w:val="00EB2D83"/>
    <w:rsid w:val="00EB427A"/>
    <w:rsid w:val="00EB449B"/>
    <w:rsid w:val="00EB4CD1"/>
    <w:rsid w:val="00EB5C24"/>
    <w:rsid w:val="00EB71E0"/>
    <w:rsid w:val="00EB72CF"/>
    <w:rsid w:val="00EC1235"/>
    <w:rsid w:val="00EC14E3"/>
    <w:rsid w:val="00EC19C3"/>
    <w:rsid w:val="00EC1F9E"/>
    <w:rsid w:val="00EC2E85"/>
    <w:rsid w:val="00EC3170"/>
    <w:rsid w:val="00EC32E0"/>
    <w:rsid w:val="00EC3BAC"/>
    <w:rsid w:val="00EC4267"/>
    <w:rsid w:val="00EC48E2"/>
    <w:rsid w:val="00EC5CFD"/>
    <w:rsid w:val="00EC5F75"/>
    <w:rsid w:val="00EC6182"/>
    <w:rsid w:val="00ED0A47"/>
    <w:rsid w:val="00ED1769"/>
    <w:rsid w:val="00ED177E"/>
    <w:rsid w:val="00ED1D32"/>
    <w:rsid w:val="00ED2208"/>
    <w:rsid w:val="00ED2812"/>
    <w:rsid w:val="00ED2B36"/>
    <w:rsid w:val="00ED37C3"/>
    <w:rsid w:val="00ED4A45"/>
    <w:rsid w:val="00ED6346"/>
    <w:rsid w:val="00ED73DB"/>
    <w:rsid w:val="00ED7580"/>
    <w:rsid w:val="00ED784F"/>
    <w:rsid w:val="00EE0471"/>
    <w:rsid w:val="00EE0C17"/>
    <w:rsid w:val="00EE1B8A"/>
    <w:rsid w:val="00EE2119"/>
    <w:rsid w:val="00EE280E"/>
    <w:rsid w:val="00EE2821"/>
    <w:rsid w:val="00EE3A4B"/>
    <w:rsid w:val="00EE3BF7"/>
    <w:rsid w:val="00EE3F6B"/>
    <w:rsid w:val="00EE3FC1"/>
    <w:rsid w:val="00EE65A9"/>
    <w:rsid w:val="00EE767B"/>
    <w:rsid w:val="00EF01F6"/>
    <w:rsid w:val="00EF1158"/>
    <w:rsid w:val="00EF1798"/>
    <w:rsid w:val="00EF1DED"/>
    <w:rsid w:val="00EF29D4"/>
    <w:rsid w:val="00EF4147"/>
    <w:rsid w:val="00EF564B"/>
    <w:rsid w:val="00EF5785"/>
    <w:rsid w:val="00EF58D8"/>
    <w:rsid w:val="00EF7101"/>
    <w:rsid w:val="00EF7CEB"/>
    <w:rsid w:val="00F00AF6"/>
    <w:rsid w:val="00F011C6"/>
    <w:rsid w:val="00F02CD9"/>
    <w:rsid w:val="00F042B1"/>
    <w:rsid w:val="00F044F9"/>
    <w:rsid w:val="00F05FE4"/>
    <w:rsid w:val="00F06134"/>
    <w:rsid w:val="00F06458"/>
    <w:rsid w:val="00F06C84"/>
    <w:rsid w:val="00F07169"/>
    <w:rsid w:val="00F07BF9"/>
    <w:rsid w:val="00F112DE"/>
    <w:rsid w:val="00F11601"/>
    <w:rsid w:val="00F11775"/>
    <w:rsid w:val="00F11CCB"/>
    <w:rsid w:val="00F13215"/>
    <w:rsid w:val="00F135C7"/>
    <w:rsid w:val="00F138C4"/>
    <w:rsid w:val="00F13EF8"/>
    <w:rsid w:val="00F14275"/>
    <w:rsid w:val="00F14506"/>
    <w:rsid w:val="00F14693"/>
    <w:rsid w:val="00F151AC"/>
    <w:rsid w:val="00F15414"/>
    <w:rsid w:val="00F159E5"/>
    <w:rsid w:val="00F15DB5"/>
    <w:rsid w:val="00F16A32"/>
    <w:rsid w:val="00F17936"/>
    <w:rsid w:val="00F2058B"/>
    <w:rsid w:val="00F20BD3"/>
    <w:rsid w:val="00F22668"/>
    <w:rsid w:val="00F23D12"/>
    <w:rsid w:val="00F2481C"/>
    <w:rsid w:val="00F249AC"/>
    <w:rsid w:val="00F25A3B"/>
    <w:rsid w:val="00F25B2A"/>
    <w:rsid w:val="00F267BD"/>
    <w:rsid w:val="00F26860"/>
    <w:rsid w:val="00F26DAE"/>
    <w:rsid w:val="00F278DA"/>
    <w:rsid w:val="00F27987"/>
    <w:rsid w:val="00F300A6"/>
    <w:rsid w:val="00F30358"/>
    <w:rsid w:val="00F3120C"/>
    <w:rsid w:val="00F31AEA"/>
    <w:rsid w:val="00F31D7F"/>
    <w:rsid w:val="00F3269E"/>
    <w:rsid w:val="00F3454C"/>
    <w:rsid w:val="00F35906"/>
    <w:rsid w:val="00F37062"/>
    <w:rsid w:val="00F370C4"/>
    <w:rsid w:val="00F371FD"/>
    <w:rsid w:val="00F43233"/>
    <w:rsid w:val="00F452B1"/>
    <w:rsid w:val="00F45435"/>
    <w:rsid w:val="00F45FE3"/>
    <w:rsid w:val="00F46BEB"/>
    <w:rsid w:val="00F5080F"/>
    <w:rsid w:val="00F51267"/>
    <w:rsid w:val="00F52032"/>
    <w:rsid w:val="00F541BF"/>
    <w:rsid w:val="00F54A03"/>
    <w:rsid w:val="00F558EE"/>
    <w:rsid w:val="00F563EE"/>
    <w:rsid w:val="00F56C30"/>
    <w:rsid w:val="00F60BB5"/>
    <w:rsid w:val="00F610B4"/>
    <w:rsid w:val="00F62BF4"/>
    <w:rsid w:val="00F62EA6"/>
    <w:rsid w:val="00F633ED"/>
    <w:rsid w:val="00F6442E"/>
    <w:rsid w:val="00F64DA7"/>
    <w:rsid w:val="00F66078"/>
    <w:rsid w:val="00F66257"/>
    <w:rsid w:val="00F676B6"/>
    <w:rsid w:val="00F7029A"/>
    <w:rsid w:val="00F70A69"/>
    <w:rsid w:val="00F70BE2"/>
    <w:rsid w:val="00F71130"/>
    <w:rsid w:val="00F72FA2"/>
    <w:rsid w:val="00F741B0"/>
    <w:rsid w:val="00F74F89"/>
    <w:rsid w:val="00F75818"/>
    <w:rsid w:val="00F762C9"/>
    <w:rsid w:val="00F76827"/>
    <w:rsid w:val="00F77360"/>
    <w:rsid w:val="00F77500"/>
    <w:rsid w:val="00F77A1E"/>
    <w:rsid w:val="00F77B87"/>
    <w:rsid w:val="00F77E04"/>
    <w:rsid w:val="00F80BA3"/>
    <w:rsid w:val="00F81DC6"/>
    <w:rsid w:val="00F82350"/>
    <w:rsid w:val="00F8320A"/>
    <w:rsid w:val="00F83941"/>
    <w:rsid w:val="00F859AC"/>
    <w:rsid w:val="00F871EB"/>
    <w:rsid w:val="00F87719"/>
    <w:rsid w:val="00F902A8"/>
    <w:rsid w:val="00F90B93"/>
    <w:rsid w:val="00F91614"/>
    <w:rsid w:val="00F922F1"/>
    <w:rsid w:val="00F92624"/>
    <w:rsid w:val="00F92762"/>
    <w:rsid w:val="00F93587"/>
    <w:rsid w:val="00F940CD"/>
    <w:rsid w:val="00F968F2"/>
    <w:rsid w:val="00F97096"/>
    <w:rsid w:val="00F97340"/>
    <w:rsid w:val="00FA06B6"/>
    <w:rsid w:val="00FA0A6E"/>
    <w:rsid w:val="00FA0B90"/>
    <w:rsid w:val="00FA0D10"/>
    <w:rsid w:val="00FA159E"/>
    <w:rsid w:val="00FA35A1"/>
    <w:rsid w:val="00FA40C9"/>
    <w:rsid w:val="00FA4B63"/>
    <w:rsid w:val="00FA5D75"/>
    <w:rsid w:val="00FA6646"/>
    <w:rsid w:val="00FA677C"/>
    <w:rsid w:val="00FA71D7"/>
    <w:rsid w:val="00FA7E99"/>
    <w:rsid w:val="00FB182C"/>
    <w:rsid w:val="00FB1B1B"/>
    <w:rsid w:val="00FB201C"/>
    <w:rsid w:val="00FB22A8"/>
    <w:rsid w:val="00FB3A16"/>
    <w:rsid w:val="00FB4275"/>
    <w:rsid w:val="00FB4B04"/>
    <w:rsid w:val="00FB4E34"/>
    <w:rsid w:val="00FB4EFE"/>
    <w:rsid w:val="00FB60CF"/>
    <w:rsid w:val="00FB6565"/>
    <w:rsid w:val="00FB6A66"/>
    <w:rsid w:val="00FB70C7"/>
    <w:rsid w:val="00FB7303"/>
    <w:rsid w:val="00FB7386"/>
    <w:rsid w:val="00FC0697"/>
    <w:rsid w:val="00FC11BE"/>
    <w:rsid w:val="00FC17B0"/>
    <w:rsid w:val="00FC19C4"/>
    <w:rsid w:val="00FC2909"/>
    <w:rsid w:val="00FC3C9A"/>
    <w:rsid w:val="00FC4FBA"/>
    <w:rsid w:val="00FC56B5"/>
    <w:rsid w:val="00FD1EE2"/>
    <w:rsid w:val="00FD20A5"/>
    <w:rsid w:val="00FD29F6"/>
    <w:rsid w:val="00FD2AED"/>
    <w:rsid w:val="00FD35C4"/>
    <w:rsid w:val="00FD4319"/>
    <w:rsid w:val="00FD53E5"/>
    <w:rsid w:val="00FD70D2"/>
    <w:rsid w:val="00FD735A"/>
    <w:rsid w:val="00FE0124"/>
    <w:rsid w:val="00FE1912"/>
    <w:rsid w:val="00FE1968"/>
    <w:rsid w:val="00FE5DAA"/>
    <w:rsid w:val="00FE7445"/>
    <w:rsid w:val="00FF0782"/>
    <w:rsid w:val="00FF1B0F"/>
    <w:rsid w:val="00FF2602"/>
    <w:rsid w:val="00FF342A"/>
    <w:rsid w:val="00FF36E5"/>
    <w:rsid w:val="00FF5481"/>
    <w:rsid w:val="00FF57EA"/>
    <w:rsid w:val="00FF6653"/>
    <w:rsid w:val="00FF6A90"/>
    <w:rsid w:val="00FF7032"/>
    <w:rsid w:val="00FF7B4A"/>
    <w:rsid w:val="4F86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1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60116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60116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160116"/>
    <w:pPr>
      <w:ind w:leftChars="2500" w:left="100"/>
    </w:pPr>
  </w:style>
  <w:style w:type="paragraph" w:styleId="2">
    <w:name w:val="Body Text Indent 2"/>
    <w:basedOn w:val="a"/>
    <w:link w:val="2Char"/>
    <w:qFormat/>
    <w:rsid w:val="00160116"/>
    <w:pPr>
      <w:tabs>
        <w:tab w:val="left" w:pos="2250"/>
      </w:tabs>
      <w:spacing w:before="100" w:beforeAutospacing="1" w:line="400" w:lineRule="exact"/>
      <w:ind w:firstLine="629"/>
    </w:pPr>
    <w:rPr>
      <w:rFonts w:ascii="宋体" w:hAnsi="宋体"/>
      <w:sz w:val="32"/>
    </w:rPr>
  </w:style>
  <w:style w:type="paragraph" w:styleId="a5">
    <w:name w:val="Balloon Text"/>
    <w:basedOn w:val="a"/>
    <w:semiHidden/>
    <w:qFormat/>
    <w:rsid w:val="00160116"/>
    <w:rPr>
      <w:sz w:val="18"/>
      <w:szCs w:val="18"/>
    </w:rPr>
  </w:style>
  <w:style w:type="paragraph" w:styleId="a6">
    <w:name w:val="footer"/>
    <w:basedOn w:val="a"/>
    <w:link w:val="Char"/>
    <w:qFormat/>
    <w:rsid w:val="00160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16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16011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9">
    <w:name w:val="Table Grid"/>
    <w:basedOn w:val="a1"/>
    <w:qFormat/>
    <w:rsid w:val="001601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60116"/>
    <w:rPr>
      <w:b/>
      <w:bCs/>
      <w:szCs w:val="24"/>
    </w:rPr>
  </w:style>
  <w:style w:type="character" w:styleId="ab">
    <w:name w:val="page number"/>
    <w:basedOn w:val="a0"/>
    <w:qFormat/>
    <w:rsid w:val="00160116"/>
  </w:style>
  <w:style w:type="character" w:styleId="ac">
    <w:name w:val="Hyperlink"/>
    <w:qFormat/>
    <w:rsid w:val="00160116"/>
    <w:rPr>
      <w:color w:val="0000FF"/>
      <w:u w:val="single"/>
    </w:rPr>
  </w:style>
  <w:style w:type="paragraph" w:customStyle="1" w:styleId="Char1">
    <w:name w:val="Char"/>
    <w:basedOn w:val="a"/>
    <w:qFormat/>
    <w:rsid w:val="00160116"/>
    <w:pPr>
      <w:ind w:firstLineChars="200" w:firstLine="643"/>
    </w:pPr>
    <w:rPr>
      <w:rFonts w:ascii="仿宋_GB2312" w:eastAsia="仿宋_GB2312" w:cs="新宋体"/>
      <w:b/>
      <w:color w:val="000000"/>
      <w:kern w:val="0"/>
      <w:sz w:val="32"/>
      <w:szCs w:val="32"/>
      <w:lang w:val="zh-CN"/>
    </w:rPr>
  </w:style>
  <w:style w:type="paragraph" w:customStyle="1" w:styleId="p0">
    <w:name w:val="p0"/>
    <w:basedOn w:val="a"/>
    <w:qFormat/>
    <w:rsid w:val="00160116"/>
    <w:pPr>
      <w:widowControl/>
    </w:pPr>
    <w:rPr>
      <w:kern w:val="0"/>
      <w:szCs w:val="21"/>
    </w:rPr>
  </w:style>
  <w:style w:type="character" w:customStyle="1" w:styleId="ca-0">
    <w:name w:val="ca-0"/>
    <w:basedOn w:val="a0"/>
    <w:qFormat/>
    <w:rsid w:val="00160116"/>
  </w:style>
  <w:style w:type="character" w:customStyle="1" w:styleId="ca-1">
    <w:name w:val="ca-1"/>
    <w:basedOn w:val="a0"/>
    <w:qFormat/>
    <w:rsid w:val="00160116"/>
  </w:style>
  <w:style w:type="character" w:customStyle="1" w:styleId="apple-style-span">
    <w:name w:val="apple-style-span"/>
    <w:basedOn w:val="a0"/>
    <w:qFormat/>
    <w:rsid w:val="00160116"/>
  </w:style>
  <w:style w:type="paragraph" w:customStyle="1" w:styleId="CharCharCharChar">
    <w:name w:val="Char Char Char Char"/>
    <w:basedOn w:val="a"/>
    <w:qFormat/>
    <w:rsid w:val="00160116"/>
  </w:style>
  <w:style w:type="paragraph" w:customStyle="1" w:styleId="10">
    <w:name w:val="列出段落1"/>
    <w:basedOn w:val="a"/>
    <w:qFormat/>
    <w:rsid w:val="00160116"/>
    <w:pPr>
      <w:ind w:firstLineChars="200" w:firstLine="420"/>
    </w:pPr>
    <w:rPr>
      <w:rFonts w:ascii="Calibri" w:hAnsi="Calibri"/>
      <w:szCs w:val="22"/>
    </w:rPr>
  </w:style>
  <w:style w:type="character" w:customStyle="1" w:styleId="con">
    <w:name w:val="con"/>
    <w:basedOn w:val="a0"/>
    <w:qFormat/>
    <w:rsid w:val="00160116"/>
  </w:style>
  <w:style w:type="character" w:customStyle="1" w:styleId="eee">
    <w:name w:val="eee"/>
    <w:basedOn w:val="a0"/>
    <w:qFormat/>
    <w:rsid w:val="00160116"/>
  </w:style>
  <w:style w:type="character" w:customStyle="1" w:styleId="Char">
    <w:name w:val="页脚 Char"/>
    <w:link w:val="a6"/>
    <w:qFormat/>
    <w:rsid w:val="0016011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15"/>
    <w:qFormat/>
    <w:rsid w:val="00160116"/>
    <w:rPr>
      <w:rFonts w:ascii="Times New Roman" w:hAnsi="Times New Roman" w:cs="Times New Roman" w:hint="default"/>
      <w:b/>
      <w:bCs/>
    </w:rPr>
  </w:style>
  <w:style w:type="paragraph" w:styleId="ad">
    <w:name w:val="List Paragraph"/>
    <w:basedOn w:val="a"/>
    <w:uiPriority w:val="34"/>
    <w:qFormat/>
    <w:rsid w:val="00160116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正文文本缩进 2 Char"/>
    <w:link w:val="2"/>
    <w:qFormat/>
    <w:locked/>
    <w:rsid w:val="00160116"/>
    <w:rPr>
      <w:rFonts w:ascii="宋体" w:eastAsia="宋体" w:hAnsi="宋体"/>
      <w:kern w:val="2"/>
      <w:sz w:val="32"/>
      <w:szCs w:val="24"/>
      <w:lang w:bidi="ar-SA"/>
    </w:rPr>
  </w:style>
  <w:style w:type="character" w:customStyle="1" w:styleId="Char0">
    <w:name w:val="页眉 Char"/>
    <w:basedOn w:val="a0"/>
    <w:link w:val="a7"/>
    <w:qFormat/>
    <w:rsid w:val="00160116"/>
    <w:rPr>
      <w:kern w:val="2"/>
      <w:sz w:val="18"/>
      <w:szCs w:val="18"/>
    </w:rPr>
  </w:style>
  <w:style w:type="character" w:customStyle="1" w:styleId="fontstyle01">
    <w:name w:val="fontstyle01"/>
    <w:uiPriority w:val="99"/>
    <w:qFormat/>
    <w:rsid w:val="00160116"/>
    <w:rPr>
      <w:rFonts w:ascii="??_GB2312" w:eastAsia="Times New Roman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C8F77-84FA-4DB6-B769-76DD1732A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德工商函〔2015〕2号</dc:title>
  <dc:creator>张正专</dc:creator>
  <cp:lastModifiedBy>邹乐</cp:lastModifiedBy>
  <cp:revision>2</cp:revision>
  <cp:lastPrinted>2019-06-17T07:11:00Z</cp:lastPrinted>
  <dcterms:created xsi:type="dcterms:W3CDTF">2020-11-30T03:07:00Z</dcterms:created>
  <dcterms:modified xsi:type="dcterms:W3CDTF">2020-11-30T03:07:00Z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