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BF" w:rsidRDefault="00D17C78">
      <w:pPr>
        <w:jc w:val="left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附件</w:t>
      </w:r>
      <w:r>
        <w:rPr>
          <w:rFonts w:ascii="宋体" w:hAnsi="宋体" w:hint="eastAsia"/>
          <w:bCs/>
          <w:sz w:val="32"/>
          <w:szCs w:val="32"/>
        </w:rPr>
        <w:t>1</w:t>
      </w:r>
    </w:p>
    <w:p w:rsidR="00F46EBF" w:rsidRDefault="00D17C78">
      <w:pPr>
        <w:jc w:val="center"/>
        <w:rPr>
          <w:rFonts w:ascii="方正小标宋简体" w:eastAsia="方正小标宋简体" w:hAnsi="仿宋"/>
          <w:b/>
          <w:bCs/>
          <w:color w:val="FF0000"/>
          <w:sz w:val="36"/>
          <w:szCs w:val="36"/>
        </w:rPr>
      </w:pPr>
      <w:r>
        <w:rPr>
          <w:rFonts w:ascii="方正小标宋简体" w:eastAsia="方正小标宋简体" w:hAnsi="仿宋" w:hint="eastAsia"/>
          <w:b/>
          <w:bCs/>
          <w:sz w:val="36"/>
          <w:szCs w:val="36"/>
        </w:rPr>
        <w:t>本次检验项目</w:t>
      </w:r>
    </w:p>
    <w:p w:rsidR="00F46EBF" w:rsidRDefault="00F46EBF">
      <w:pPr>
        <w:jc w:val="center"/>
        <w:rPr>
          <w:rFonts w:ascii="方正小标宋简体" w:eastAsia="方正小标宋简体" w:hAnsi="仿宋"/>
          <w:bCs/>
          <w:sz w:val="36"/>
          <w:szCs w:val="36"/>
        </w:rPr>
      </w:pPr>
    </w:p>
    <w:p w:rsidR="00F46EBF" w:rsidRDefault="00D17C78" w:rsidP="007F2B6E">
      <w:pPr>
        <w:spacing w:beforeLines="50" w:afterLines="50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一、</w:t>
      </w:r>
      <w:r>
        <w:rPr>
          <w:rFonts w:ascii="黑体" w:eastAsia="黑体" w:hAnsi="黑体" w:hint="eastAsia"/>
          <w:bCs/>
          <w:sz w:val="32"/>
          <w:szCs w:val="32"/>
        </w:rPr>
        <w:t>抽检依据（所有细类的判定依据）</w:t>
      </w:r>
    </w:p>
    <w:p w:rsidR="00F46EBF" w:rsidRDefault="00D17C78">
      <w:pPr>
        <w:spacing w:line="500" w:lineRule="exact"/>
        <w:ind w:firstLineChars="300" w:firstLine="96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食品添加剂使用标准》（</w:t>
      </w:r>
      <w:r>
        <w:rPr>
          <w:rFonts w:ascii="仿宋_GB2312" w:eastAsia="仿宋_GB2312" w:hAnsi="宋体" w:cs="宋体" w:hint="eastAsia"/>
          <w:sz w:val="32"/>
          <w:szCs w:val="32"/>
        </w:rPr>
        <w:t>GB2760-2014</w:t>
      </w:r>
      <w:r>
        <w:rPr>
          <w:rFonts w:ascii="仿宋_GB2312" w:eastAsia="仿宋_GB2312" w:hAnsi="宋体" w:cs="宋体" w:hint="eastAsia"/>
          <w:sz w:val="32"/>
          <w:szCs w:val="32"/>
        </w:rPr>
        <w:t>）、《食品安全国家标准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食品中真菌毒素限量》（</w:t>
      </w:r>
      <w:r>
        <w:rPr>
          <w:rFonts w:ascii="仿宋_GB2312" w:eastAsia="仿宋_GB2312" w:hAnsi="宋体" w:cs="宋体" w:hint="eastAsia"/>
          <w:sz w:val="32"/>
          <w:szCs w:val="32"/>
        </w:rPr>
        <w:t>GB2761-2017</w:t>
      </w:r>
      <w:r>
        <w:rPr>
          <w:rFonts w:ascii="仿宋_GB2312" w:eastAsia="仿宋_GB2312" w:hAnsi="宋体" w:cs="宋体" w:hint="eastAsia"/>
          <w:sz w:val="32"/>
          <w:szCs w:val="32"/>
        </w:rPr>
        <w:t>）、《食品安全国家标准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食品中污染物限量》（</w:t>
      </w:r>
      <w:r>
        <w:rPr>
          <w:rFonts w:ascii="仿宋_GB2312" w:eastAsia="仿宋_GB2312" w:hAnsi="宋体" w:cs="宋体" w:hint="eastAsia"/>
          <w:sz w:val="32"/>
          <w:szCs w:val="32"/>
        </w:rPr>
        <w:t>GB2762-2017</w:t>
      </w:r>
      <w:r>
        <w:rPr>
          <w:rFonts w:ascii="仿宋_GB2312" w:eastAsia="仿宋_GB2312" w:hAnsi="宋体" w:cs="宋体" w:hint="eastAsia"/>
          <w:sz w:val="32"/>
          <w:szCs w:val="32"/>
        </w:rPr>
        <w:t>）、《食品安全国家标准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食品中农药最大残留限量》（</w:t>
      </w:r>
      <w:r>
        <w:rPr>
          <w:rFonts w:ascii="仿宋_GB2312" w:eastAsia="仿宋_GB2312" w:hAnsi="宋体" w:cs="宋体" w:hint="eastAsia"/>
          <w:sz w:val="32"/>
          <w:szCs w:val="32"/>
        </w:rPr>
        <w:t>GB2763-2019</w:t>
      </w:r>
      <w:r>
        <w:rPr>
          <w:rFonts w:ascii="仿宋_GB2312" w:eastAsia="仿宋_GB2312" w:hAnsi="宋体" w:cs="宋体" w:hint="eastAsia"/>
          <w:sz w:val="32"/>
          <w:szCs w:val="32"/>
        </w:rPr>
        <w:t>）、中华人民共和国卫生部公告</w:t>
      </w:r>
      <w:r>
        <w:rPr>
          <w:rFonts w:ascii="仿宋_GB2312" w:eastAsia="仿宋_GB2312" w:hAnsi="宋体" w:cs="宋体" w:hint="eastAsia"/>
          <w:sz w:val="32"/>
          <w:szCs w:val="32"/>
        </w:rPr>
        <w:t>2011</w:t>
      </w:r>
      <w:r>
        <w:rPr>
          <w:rFonts w:ascii="仿宋_GB2312" w:eastAsia="仿宋_GB2312" w:hAnsi="宋体" w:cs="宋体" w:hint="eastAsia"/>
          <w:sz w:val="32"/>
          <w:szCs w:val="32"/>
        </w:rPr>
        <w:t>年第</w:t>
      </w:r>
      <w:r>
        <w:rPr>
          <w:rFonts w:ascii="仿宋_GB2312" w:eastAsia="仿宋_GB2312" w:hAnsi="宋体" w:cs="宋体" w:hint="eastAsia"/>
          <w:sz w:val="32"/>
          <w:szCs w:val="32"/>
        </w:rPr>
        <w:t>4</w:t>
      </w:r>
      <w:r>
        <w:rPr>
          <w:rFonts w:ascii="仿宋_GB2312" w:eastAsia="仿宋_GB2312" w:hAnsi="宋体" w:cs="宋体" w:hint="eastAsia"/>
          <w:sz w:val="32"/>
          <w:szCs w:val="32"/>
        </w:rPr>
        <w:t>号、《食品安全国家标准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植物油》（</w:t>
      </w:r>
      <w:r>
        <w:rPr>
          <w:rFonts w:ascii="仿宋_GB2312" w:eastAsia="仿宋_GB2312" w:hAnsi="宋体" w:cs="宋体" w:hint="eastAsia"/>
          <w:sz w:val="32"/>
          <w:szCs w:val="32"/>
        </w:rPr>
        <w:t>GB2716-2018</w:t>
      </w:r>
      <w:r>
        <w:rPr>
          <w:rFonts w:ascii="仿宋_GB2312" w:eastAsia="仿宋_GB2312" w:hAnsi="宋体" w:cs="宋体" w:hint="eastAsia"/>
          <w:sz w:val="32"/>
          <w:szCs w:val="32"/>
        </w:rPr>
        <w:t>）、农业部公告第</w:t>
      </w:r>
      <w:r>
        <w:rPr>
          <w:rFonts w:ascii="仿宋_GB2312" w:eastAsia="仿宋_GB2312" w:hAnsi="宋体" w:cs="宋体" w:hint="eastAsia"/>
          <w:sz w:val="32"/>
          <w:szCs w:val="32"/>
        </w:rPr>
        <w:t>235</w:t>
      </w:r>
      <w:r>
        <w:rPr>
          <w:rFonts w:ascii="仿宋_GB2312" w:eastAsia="仿宋_GB2312" w:hAnsi="宋体" w:cs="宋体" w:hint="eastAsia"/>
          <w:sz w:val="32"/>
          <w:szCs w:val="32"/>
        </w:rPr>
        <w:t>号《动物性食品中兽药最高残留限量》、农业部公告第</w:t>
      </w:r>
      <w:r>
        <w:rPr>
          <w:rFonts w:ascii="仿宋_GB2312" w:eastAsia="仿宋_GB2312" w:hAnsi="宋体" w:cs="宋体" w:hint="eastAsia"/>
          <w:sz w:val="32"/>
          <w:szCs w:val="32"/>
        </w:rPr>
        <w:t>560</w:t>
      </w:r>
      <w:r>
        <w:rPr>
          <w:rFonts w:ascii="仿宋_GB2312" w:eastAsia="仿宋_GB2312" w:hAnsi="宋体" w:cs="宋体" w:hint="eastAsia"/>
          <w:sz w:val="32"/>
          <w:szCs w:val="32"/>
        </w:rPr>
        <w:t>号《兽药地方标准废止目录》、农业部公告第</w:t>
      </w:r>
      <w:r>
        <w:rPr>
          <w:rFonts w:ascii="仿宋_GB2312" w:eastAsia="仿宋_GB2312" w:hAnsi="宋体" w:cs="宋体" w:hint="eastAsia"/>
          <w:sz w:val="32"/>
          <w:szCs w:val="32"/>
        </w:rPr>
        <w:t>2292</w:t>
      </w:r>
      <w:r>
        <w:rPr>
          <w:rFonts w:ascii="仿宋_GB2312" w:eastAsia="仿宋_GB2312" w:hAnsi="宋体" w:cs="宋体" w:hint="eastAsia"/>
          <w:sz w:val="32"/>
          <w:szCs w:val="32"/>
        </w:rPr>
        <w:t>号《发布在食品动物中停止使用洛美沙星、培氟沙星、氧氟沙星、诺氟沙星</w:t>
      </w:r>
      <w:r>
        <w:rPr>
          <w:rFonts w:ascii="仿宋_GB2312" w:eastAsia="仿宋_GB2312" w:hAnsi="宋体" w:cs="宋体" w:hint="eastAsia"/>
          <w:sz w:val="32"/>
          <w:szCs w:val="32"/>
        </w:rPr>
        <w:t>4</w:t>
      </w:r>
      <w:r>
        <w:rPr>
          <w:rFonts w:ascii="仿宋_GB2312" w:eastAsia="仿宋_GB2312" w:hAnsi="宋体" w:cs="宋体" w:hint="eastAsia"/>
          <w:sz w:val="32"/>
          <w:szCs w:val="32"/>
        </w:rPr>
        <w:t>种兽药的决定》、《食品安全国家标准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食用盐》（</w:t>
      </w:r>
      <w:r>
        <w:rPr>
          <w:rFonts w:ascii="仿宋_GB2312" w:eastAsia="仿宋_GB2312" w:hAnsi="宋体" w:cs="宋体" w:hint="eastAsia"/>
          <w:sz w:val="32"/>
          <w:szCs w:val="32"/>
        </w:rPr>
        <w:t>GB2721-2015</w:t>
      </w:r>
      <w:r>
        <w:rPr>
          <w:rFonts w:ascii="仿宋_GB2312" w:eastAsia="仿宋_GB2312" w:hAnsi="宋体" w:cs="宋体" w:hint="eastAsia"/>
          <w:sz w:val="32"/>
          <w:szCs w:val="32"/>
        </w:rPr>
        <w:t>）、《食品安全国家标准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灭菌乳》（</w:t>
      </w:r>
      <w:r>
        <w:rPr>
          <w:rFonts w:ascii="仿宋_GB2312" w:eastAsia="仿宋_GB2312" w:hAnsi="宋体" w:cs="宋体" w:hint="eastAsia"/>
          <w:sz w:val="32"/>
          <w:szCs w:val="32"/>
        </w:rPr>
        <w:t>GB25190-2010</w:t>
      </w:r>
      <w:r>
        <w:rPr>
          <w:rFonts w:ascii="仿宋_GB2312" w:eastAsia="仿宋_GB2312" w:hAnsi="宋体" w:cs="宋体" w:hint="eastAsia"/>
          <w:sz w:val="32"/>
          <w:szCs w:val="32"/>
        </w:rPr>
        <w:t>）、《食品安全国家标准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调制乳》（</w:t>
      </w:r>
      <w:r>
        <w:rPr>
          <w:rFonts w:ascii="仿宋_GB2312" w:eastAsia="仿宋_GB2312" w:hAnsi="宋体" w:cs="宋体" w:hint="eastAsia"/>
          <w:sz w:val="32"/>
          <w:szCs w:val="32"/>
        </w:rPr>
        <w:t>GB25191-2010</w:t>
      </w:r>
      <w:r>
        <w:rPr>
          <w:rFonts w:ascii="仿宋_GB2312" w:eastAsia="仿宋_GB2312" w:hAnsi="宋体" w:cs="宋体" w:hint="eastAsia"/>
          <w:sz w:val="32"/>
          <w:szCs w:val="32"/>
        </w:rPr>
        <w:t>）、关于印发《食品中可能违法添加的非食用物质和易滥用的食品添加剂名单（第四批）》的通知</w:t>
      </w:r>
      <w:r>
        <w:rPr>
          <w:rFonts w:ascii="仿宋_GB2312" w:eastAsia="仿宋_GB2312" w:hAnsi="宋体" w:cs="宋体" w:hint="eastAsia"/>
          <w:sz w:val="32"/>
          <w:szCs w:val="32"/>
        </w:rPr>
        <w:t>(</w:t>
      </w:r>
      <w:r>
        <w:rPr>
          <w:rFonts w:ascii="仿宋_GB2312" w:eastAsia="仿宋_GB2312" w:hAnsi="宋体" w:cs="宋体" w:hint="eastAsia"/>
          <w:sz w:val="32"/>
          <w:szCs w:val="32"/>
        </w:rPr>
        <w:t>整顿办函〔</w:t>
      </w:r>
      <w:r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32"/>
          <w:szCs w:val="32"/>
        </w:rPr>
        <w:t>〕</w:t>
      </w:r>
      <w:r>
        <w:rPr>
          <w:rFonts w:ascii="仿宋_GB2312" w:eastAsia="仿宋_GB2312" w:hAnsi="宋体" w:cs="宋体" w:hint="eastAsia"/>
          <w:sz w:val="32"/>
          <w:szCs w:val="32"/>
        </w:rPr>
        <w:t>50</w:t>
      </w:r>
      <w:r>
        <w:rPr>
          <w:rFonts w:ascii="仿宋_GB2312" w:eastAsia="仿宋_GB2312" w:hAnsi="宋体" w:cs="宋体" w:hint="eastAsia"/>
          <w:sz w:val="32"/>
          <w:szCs w:val="32"/>
        </w:rPr>
        <w:t>号</w:t>
      </w:r>
      <w:r>
        <w:rPr>
          <w:rFonts w:ascii="仿宋_GB2312" w:eastAsia="仿宋_GB2312" w:hAnsi="宋体" w:cs="宋体" w:hint="eastAsia"/>
          <w:sz w:val="32"/>
          <w:szCs w:val="32"/>
        </w:rPr>
        <w:t>)</w:t>
      </w:r>
      <w:r>
        <w:rPr>
          <w:rFonts w:ascii="仿宋_GB2312" w:eastAsia="仿宋_GB2312" w:hAnsi="宋体" w:cs="宋体" w:hint="eastAsia"/>
          <w:sz w:val="32"/>
          <w:szCs w:val="32"/>
        </w:rPr>
        <w:t>、《食品安全国家标准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方便面》（</w:t>
      </w:r>
      <w:r>
        <w:rPr>
          <w:rFonts w:ascii="仿宋_GB2312" w:eastAsia="仿宋_GB2312" w:hAnsi="宋体" w:cs="宋体" w:hint="eastAsia"/>
          <w:sz w:val="32"/>
          <w:szCs w:val="32"/>
        </w:rPr>
        <w:t>GB17400-2015</w:t>
      </w:r>
      <w:r>
        <w:rPr>
          <w:rFonts w:ascii="仿宋_GB2312" w:eastAsia="仿宋_GB2312" w:hAnsi="宋体" w:cs="宋体" w:hint="eastAsia"/>
          <w:sz w:val="32"/>
          <w:szCs w:val="32"/>
        </w:rPr>
        <w:t>）、《绵白糖试验方法》（</w:t>
      </w:r>
      <w:r>
        <w:rPr>
          <w:rFonts w:ascii="仿宋_GB2312" w:eastAsia="仿宋_GB2312" w:hAnsi="宋体" w:cs="宋体" w:hint="eastAsia"/>
          <w:sz w:val="32"/>
          <w:szCs w:val="32"/>
        </w:rPr>
        <w:t>QB/T 5012-2016</w:t>
      </w:r>
      <w:r>
        <w:rPr>
          <w:rFonts w:ascii="仿宋_GB2312" w:eastAsia="仿宋_GB2312" w:hAnsi="宋体" w:cs="宋体" w:hint="eastAsia"/>
          <w:sz w:val="32"/>
          <w:szCs w:val="32"/>
        </w:rPr>
        <w:t>）、《食品安全国家标准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食用淀粉》（</w:t>
      </w:r>
      <w:r>
        <w:rPr>
          <w:rFonts w:ascii="仿宋_GB2312" w:eastAsia="仿宋_GB2312" w:hAnsi="宋体" w:cs="宋体" w:hint="eastAsia"/>
          <w:sz w:val="32"/>
          <w:szCs w:val="32"/>
        </w:rPr>
        <w:t>GB31637-2016</w:t>
      </w:r>
      <w:r>
        <w:rPr>
          <w:rFonts w:ascii="仿宋_GB2312" w:eastAsia="仿宋_GB2312" w:hAnsi="宋体" w:cs="宋体" w:hint="eastAsia"/>
          <w:sz w:val="32"/>
          <w:szCs w:val="32"/>
        </w:rPr>
        <w:t>）、《马铃薯片》（</w:t>
      </w:r>
      <w:r>
        <w:rPr>
          <w:rFonts w:ascii="仿宋_GB2312" w:eastAsia="仿宋_GB2312" w:hAnsi="宋体" w:cs="宋体" w:hint="eastAsia"/>
          <w:sz w:val="32"/>
          <w:szCs w:val="32"/>
        </w:rPr>
        <w:t>QB/T2686-2005</w:t>
      </w:r>
      <w:r>
        <w:rPr>
          <w:rFonts w:ascii="仿宋_GB2312" w:eastAsia="仿宋_GB2312" w:hAnsi="宋体" w:cs="宋体" w:hint="eastAsia"/>
          <w:sz w:val="32"/>
          <w:szCs w:val="32"/>
        </w:rPr>
        <w:t>）、《食品安全国家标准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饼干》（</w:t>
      </w:r>
      <w:r>
        <w:rPr>
          <w:rFonts w:ascii="仿宋_GB2312" w:eastAsia="仿宋_GB2312" w:hAnsi="宋体" w:cs="宋体" w:hint="eastAsia"/>
          <w:sz w:val="32"/>
          <w:szCs w:val="32"/>
        </w:rPr>
        <w:t>GB7100-2015</w:t>
      </w:r>
      <w:r>
        <w:rPr>
          <w:rFonts w:ascii="仿宋_GB2312" w:eastAsia="仿宋_GB2312" w:hAnsi="宋体" w:cs="宋体" w:hint="eastAsia"/>
          <w:sz w:val="32"/>
          <w:szCs w:val="32"/>
        </w:rPr>
        <w:t>）、《食品安全国家标准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酱油》（</w:t>
      </w:r>
      <w:r>
        <w:rPr>
          <w:rFonts w:ascii="仿宋_GB2312" w:eastAsia="仿宋_GB2312" w:hAnsi="宋体" w:cs="宋体" w:hint="eastAsia"/>
          <w:sz w:val="32"/>
          <w:szCs w:val="32"/>
        </w:rPr>
        <w:t>GB2717-2018</w:t>
      </w:r>
      <w:r>
        <w:rPr>
          <w:rFonts w:ascii="仿宋_GB2312" w:eastAsia="仿宋_GB2312" w:hAnsi="宋体" w:cs="宋体" w:hint="eastAsia"/>
          <w:sz w:val="32"/>
          <w:szCs w:val="32"/>
        </w:rPr>
        <w:t>）、《食品安全国家标准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食醋》（</w:t>
      </w:r>
      <w:r>
        <w:rPr>
          <w:rFonts w:ascii="仿宋_GB2312" w:eastAsia="仿宋_GB2312" w:hAnsi="宋体" w:cs="宋体" w:hint="eastAsia"/>
          <w:sz w:val="32"/>
          <w:szCs w:val="32"/>
        </w:rPr>
        <w:t>GB2719-2018</w:t>
      </w:r>
      <w:r>
        <w:rPr>
          <w:rFonts w:ascii="仿宋_GB2312" w:eastAsia="仿宋_GB2312" w:hAnsi="宋体" w:cs="宋体" w:hint="eastAsia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、整顿办函〔</w:t>
      </w:r>
      <w:r>
        <w:rPr>
          <w:rFonts w:ascii="仿宋_GB2312" w:eastAsia="仿宋_GB2312" w:hAnsi="宋体" w:cs="宋体" w:hint="eastAsia"/>
          <w:sz w:val="32"/>
          <w:szCs w:val="32"/>
        </w:rPr>
        <w:t>2011</w:t>
      </w:r>
      <w:r>
        <w:rPr>
          <w:rFonts w:ascii="仿宋_GB2312" w:eastAsia="仿宋_GB2312" w:hAnsi="宋体" w:cs="宋体" w:hint="eastAsia"/>
          <w:sz w:val="32"/>
          <w:szCs w:val="32"/>
        </w:rPr>
        <w:t>〕</w:t>
      </w:r>
      <w:r>
        <w:rPr>
          <w:rFonts w:ascii="仿宋_GB2312" w:eastAsia="仿宋_GB2312" w:hAnsi="宋体" w:cs="宋体" w:hint="eastAsia"/>
          <w:sz w:val="32"/>
          <w:szCs w:val="32"/>
        </w:rPr>
        <w:lastRenderedPageBreak/>
        <w:t xml:space="preserve">1 </w:t>
      </w:r>
      <w:r>
        <w:rPr>
          <w:rFonts w:ascii="仿宋_GB2312" w:eastAsia="仿宋_GB2312" w:hAnsi="宋体" w:cs="宋体" w:hint="eastAsia"/>
          <w:sz w:val="32"/>
          <w:szCs w:val="32"/>
        </w:rPr>
        <w:t>号</w:t>
      </w:r>
      <w:r>
        <w:rPr>
          <w:rFonts w:ascii="仿宋_GB2312" w:eastAsia="仿宋_GB2312" w:hAnsi="宋体" w:cs="宋体" w:hint="eastAsia"/>
          <w:sz w:val="32"/>
          <w:szCs w:val="32"/>
        </w:rPr>
        <w:t>等标准及产品明示标准和指标的要求。</w:t>
      </w:r>
    </w:p>
    <w:p w:rsidR="00F46EBF" w:rsidRDefault="00D17C78" w:rsidP="007F2B6E">
      <w:pPr>
        <w:spacing w:beforeLines="50" w:afterLines="50" w:line="5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二、检验项目</w:t>
      </w:r>
    </w:p>
    <w:p w:rsidR="00F46EBF" w:rsidRDefault="00D17C78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（一）挂面抽检项目铅指标。</w:t>
      </w:r>
    </w:p>
    <w:p w:rsidR="00F46EBF" w:rsidRDefault="00D17C78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（</w:t>
      </w:r>
      <w:r>
        <w:rPr>
          <w:rFonts w:ascii="仿宋_GB2312" w:eastAsia="仿宋_GB2312" w:hAnsi="宋体" w:cs="宋体" w:hint="eastAsia"/>
          <w:bCs/>
          <w:sz w:val="32"/>
          <w:szCs w:val="32"/>
        </w:rPr>
        <w:t>二</w:t>
      </w:r>
      <w:r>
        <w:rPr>
          <w:rFonts w:ascii="仿宋_GB2312" w:eastAsia="仿宋_GB2312" w:hAnsi="宋体" w:cs="宋体" w:hint="eastAsia"/>
          <w:bCs/>
          <w:sz w:val="32"/>
          <w:szCs w:val="32"/>
        </w:rPr>
        <w:t>）食用油、油脂及其制品抽检项目包括酸价、过氧化值、苯并</w:t>
      </w:r>
      <w:r>
        <w:rPr>
          <w:rFonts w:ascii="仿宋_GB2312" w:eastAsia="仿宋_GB2312" w:hAnsi="宋体" w:cs="宋体" w:hint="eastAsia"/>
          <w:bCs/>
          <w:sz w:val="32"/>
          <w:szCs w:val="32"/>
        </w:rPr>
        <w:t>[a]</w:t>
      </w:r>
      <w:proofErr w:type="gramStart"/>
      <w:r>
        <w:rPr>
          <w:rFonts w:ascii="仿宋_GB2312" w:eastAsia="仿宋_GB2312" w:hAnsi="宋体" w:cs="宋体" w:hint="eastAsia"/>
          <w:bCs/>
          <w:sz w:val="32"/>
          <w:szCs w:val="32"/>
        </w:rPr>
        <w:t>芘</w:t>
      </w:r>
      <w:proofErr w:type="gramEnd"/>
      <w:r>
        <w:rPr>
          <w:rFonts w:ascii="仿宋_GB2312" w:eastAsia="仿宋_GB2312" w:hAnsi="宋体" w:cs="宋体" w:hint="eastAsia"/>
          <w:bCs/>
          <w:sz w:val="32"/>
          <w:szCs w:val="32"/>
        </w:rPr>
        <w:t>、溶剂残留量、特丁基对苯二</w:t>
      </w:r>
      <w:proofErr w:type="gramStart"/>
      <w:r>
        <w:rPr>
          <w:rFonts w:ascii="仿宋_GB2312" w:eastAsia="仿宋_GB2312" w:hAnsi="宋体" w:cs="宋体" w:hint="eastAsia"/>
          <w:bCs/>
          <w:sz w:val="32"/>
          <w:szCs w:val="32"/>
        </w:rPr>
        <w:t>酚</w:t>
      </w:r>
      <w:proofErr w:type="gramEnd"/>
      <w:r>
        <w:rPr>
          <w:rFonts w:ascii="仿宋_GB2312" w:eastAsia="仿宋_GB2312" w:hAnsi="宋体" w:cs="宋体" w:hint="eastAsia"/>
          <w:bCs/>
          <w:sz w:val="32"/>
          <w:szCs w:val="32"/>
        </w:rPr>
        <w:t>（</w:t>
      </w:r>
      <w:r>
        <w:rPr>
          <w:rFonts w:ascii="仿宋_GB2312" w:eastAsia="仿宋_GB2312" w:hAnsi="宋体" w:cs="宋体" w:hint="eastAsia"/>
          <w:bCs/>
          <w:sz w:val="32"/>
          <w:szCs w:val="32"/>
        </w:rPr>
        <w:t>TBHQ</w:t>
      </w:r>
      <w:r>
        <w:rPr>
          <w:rFonts w:ascii="仿宋_GB2312" w:eastAsia="仿宋_GB2312" w:hAnsi="宋体" w:cs="宋体" w:hint="eastAsia"/>
          <w:bCs/>
          <w:sz w:val="32"/>
          <w:szCs w:val="32"/>
        </w:rPr>
        <w:t>）等</w:t>
      </w:r>
      <w:r>
        <w:rPr>
          <w:rFonts w:ascii="仿宋_GB2312" w:eastAsia="仿宋_GB2312" w:hAnsi="宋体" w:cs="宋体" w:hint="eastAsia"/>
          <w:bCs/>
          <w:sz w:val="32"/>
          <w:szCs w:val="32"/>
        </w:rPr>
        <w:t>5</w:t>
      </w:r>
      <w:r>
        <w:rPr>
          <w:rFonts w:ascii="仿宋_GB2312" w:eastAsia="仿宋_GB2312" w:hAnsi="宋体" w:cs="宋体" w:hint="eastAsia"/>
          <w:bCs/>
          <w:sz w:val="32"/>
          <w:szCs w:val="32"/>
        </w:rPr>
        <w:t>个指标。</w:t>
      </w:r>
    </w:p>
    <w:p w:rsidR="00F46EBF" w:rsidRDefault="00D17C78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（</w:t>
      </w:r>
      <w:r>
        <w:rPr>
          <w:rFonts w:ascii="仿宋_GB2312" w:eastAsia="仿宋_GB2312" w:hAnsi="宋体" w:cs="宋体" w:hint="eastAsia"/>
          <w:bCs/>
          <w:sz w:val="32"/>
          <w:szCs w:val="32"/>
        </w:rPr>
        <w:t>三</w:t>
      </w:r>
      <w:r>
        <w:rPr>
          <w:rFonts w:ascii="仿宋_GB2312" w:eastAsia="仿宋_GB2312" w:hAnsi="宋体" w:cs="宋体" w:hint="eastAsia"/>
          <w:bCs/>
          <w:sz w:val="32"/>
          <w:szCs w:val="32"/>
        </w:rPr>
        <w:t>）调味品抽检项目包括总酸、苯甲酸及其钠盐、山梨</w:t>
      </w:r>
      <w:proofErr w:type="gramStart"/>
      <w:r>
        <w:rPr>
          <w:rFonts w:ascii="仿宋_GB2312" w:eastAsia="仿宋_GB2312" w:hAnsi="宋体" w:cs="宋体" w:hint="eastAsia"/>
          <w:bCs/>
          <w:sz w:val="32"/>
          <w:szCs w:val="32"/>
        </w:rPr>
        <w:t>酸及其</w:t>
      </w:r>
      <w:proofErr w:type="gramEnd"/>
      <w:r>
        <w:rPr>
          <w:rFonts w:ascii="仿宋_GB2312" w:eastAsia="仿宋_GB2312" w:hAnsi="宋体" w:cs="宋体" w:hint="eastAsia"/>
          <w:bCs/>
          <w:sz w:val="32"/>
          <w:szCs w:val="32"/>
        </w:rPr>
        <w:t>钾盐、脱氢乙酸及其钠盐、对羟基苯甲酸酯类及其钠盐、防腐剂混合使用时各自用量占其最大使用量的比例之和、糖精钠、氨基酸态氮、铵盐、黄曲霉毒素</w:t>
      </w:r>
      <w:r>
        <w:rPr>
          <w:rFonts w:ascii="仿宋_GB2312" w:eastAsia="仿宋_GB2312" w:hAnsi="宋体" w:cs="宋体" w:hint="eastAsia"/>
          <w:bCs/>
          <w:sz w:val="32"/>
          <w:szCs w:val="32"/>
        </w:rPr>
        <w:t xml:space="preserve"> B1</w:t>
      </w:r>
      <w:r>
        <w:rPr>
          <w:rFonts w:ascii="仿宋_GB2312" w:eastAsia="仿宋_GB2312" w:hAnsi="宋体" w:cs="宋体" w:hint="eastAsia"/>
          <w:bCs/>
          <w:sz w:val="32"/>
          <w:szCs w:val="32"/>
        </w:rPr>
        <w:t>、甜蜜素、三氯蔗糖、谷氨酸钠、呈味核苷酸二钠等</w:t>
      </w:r>
      <w:r>
        <w:rPr>
          <w:rFonts w:ascii="仿宋_GB2312" w:eastAsia="仿宋_GB2312" w:hAnsi="宋体" w:cs="宋体" w:hint="eastAsia"/>
          <w:bCs/>
          <w:sz w:val="32"/>
          <w:szCs w:val="32"/>
        </w:rPr>
        <w:t>14</w:t>
      </w:r>
      <w:r>
        <w:rPr>
          <w:rFonts w:ascii="仿宋_GB2312" w:eastAsia="仿宋_GB2312" w:hAnsi="宋体" w:cs="宋体" w:hint="eastAsia"/>
          <w:bCs/>
          <w:sz w:val="32"/>
          <w:szCs w:val="32"/>
        </w:rPr>
        <w:t>个指标。</w:t>
      </w:r>
    </w:p>
    <w:p w:rsidR="00F46EBF" w:rsidRDefault="00D17C78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（</w:t>
      </w:r>
      <w:r>
        <w:rPr>
          <w:rFonts w:ascii="仿宋_GB2312" w:eastAsia="仿宋_GB2312" w:hAnsi="宋体" w:cs="宋体" w:hint="eastAsia"/>
          <w:bCs/>
          <w:sz w:val="32"/>
          <w:szCs w:val="32"/>
        </w:rPr>
        <w:t>四</w:t>
      </w:r>
      <w:r>
        <w:rPr>
          <w:rFonts w:ascii="仿宋_GB2312" w:eastAsia="仿宋_GB2312" w:hAnsi="宋体" w:cs="宋体" w:hint="eastAsia"/>
          <w:bCs/>
          <w:sz w:val="32"/>
          <w:szCs w:val="32"/>
        </w:rPr>
        <w:t>）</w:t>
      </w:r>
      <w:r>
        <w:rPr>
          <w:rFonts w:ascii="仿宋_GB2312" w:eastAsia="仿宋_GB2312" w:hAnsi="宋体" w:cs="宋体" w:hint="eastAsia"/>
          <w:bCs/>
          <w:sz w:val="32"/>
          <w:szCs w:val="32"/>
        </w:rPr>
        <w:t>肉制品</w:t>
      </w:r>
      <w:r>
        <w:rPr>
          <w:rFonts w:ascii="仿宋_GB2312" w:eastAsia="仿宋_GB2312" w:hAnsi="宋体" w:cs="宋体" w:hint="eastAsia"/>
          <w:bCs/>
          <w:sz w:val="32"/>
          <w:szCs w:val="32"/>
        </w:rPr>
        <w:t>抽检项目包括铅、镉、铬、总砷、氯霉素、亚硝酸盐、苯甲酸及其钠盐、山梨</w:t>
      </w:r>
      <w:proofErr w:type="gramStart"/>
      <w:r>
        <w:rPr>
          <w:rFonts w:ascii="仿宋_GB2312" w:eastAsia="仿宋_GB2312" w:hAnsi="宋体" w:cs="宋体" w:hint="eastAsia"/>
          <w:bCs/>
          <w:sz w:val="32"/>
          <w:szCs w:val="32"/>
        </w:rPr>
        <w:t>酸及其</w:t>
      </w:r>
      <w:proofErr w:type="gramEnd"/>
      <w:r>
        <w:rPr>
          <w:rFonts w:ascii="仿宋_GB2312" w:eastAsia="仿宋_GB2312" w:hAnsi="宋体" w:cs="宋体" w:hint="eastAsia"/>
          <w:bCs/>
          <w:sz w:val="32"/>
          <w:szCs w:val="32"/>
        </w:rPr>
        <w:t>钾盐、脱氢乙酸及其钠盐、防腐剂混合使用时各自用量占其</w:t>
      </w:r>
      <w:r>
        <w:rPr>
          <w:rFonts w:ascii="仿宋_GB2312" w:eastAsia="仿宋_GB2312" w:hAnsi="宋体" w:cs="宋体" w:hint="eastAsia"/>
          <w:bCs/>
          <w:sz w:val="32"/>
          <w:szCs w:val="32"/>
        </w:rPr>
        <w:t>最大使用量的比例之和、胭脂红、糖精钠</w:t>
      </w:r>
      <w:r>
        <w:rPr>
          <w:rFonts w:ascii="仿宋_GB2312" w:eastAsia="仿宋_GB2312" w:hAnsi="宋体" w:cs="宋体" w:hint="eastAsia"/>
          <w:bCs/>
          <w:sz w:val="32"/>
          <w:szCs w:val="32"/>
        </w:rPr>
        <w:t>等</w:t>
      </w:r>
      <w:r>
        <w:rPr>
          <w:rFonts w:ascii="仿宋_GB2312" w:eastAsia="仿宋_GB2312" w:hAnsi="宋体" w:cs="宋体" w:hint="eastAsia"/>
          <w:bCs/>
          <w:sz w:val="32"/>
          <w:szCs w:val="32"/>
        </w:rPr>
        <w:t>12</w:t>
      </w:r>
      <w:r>
        <w:rPr>
          <w:rFonts w:ascii="仿宋_GB2312" w:eastAsia="仿宋_GB2312" w:hAnsi="宋体" w:cs="宋体" w:hint="eastAsia"/>
          <w:bCs/>
          <w:sz w:val="32"/>
          <w:szCs w:val="32"/>
        </w:rPr>
        <w:t>个</w:t>
      </w:r>
      <w:r>
        <w:rPr>
          <w:rFonts w:ascii="仿宋_GB2312" w:eastAsia="仿宋_GB2312" w:hAnsi="宋体" w:cs="宋体" w:hint="eastAsia"/>
          <w:bCs/>
          <w:sz w:val="32"/>
          <w:szCs w:val="32"/>
        </w:rPr>
        <w:t>指标。</w:t>
      </w:r>
    </w:p>
    <w:p w:rsidR="00F46EBF" w:rsidRDefault="00D17C78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（</w:t>
      </w:r>
      <w:r>
        <w:rPr>
          <w:rFonts w:ascii="仿宋_GB2312" w:eastAsia="仿宋_GB2312" w:hAnsi="宋体" w:cs="宋体" w:hint="eastAsia"/>
          <w:bCs/>
          <w:sz w:val="32"/>
          <w:szCs w:val="32"/>
        </w:rPr>
        <w:t>五</w:t>
      </w:r>
      <w:r>
        <w:rPr>
          <w:rFonts w:ascii="仿宋_GB2312" w:eastAsia="仿宋_GB2312" w:hAnsi="宋体" w:cs="宋体" w:hint="eastAsia"/>
          <w:bCs/>
          <w:sz w:val="32"/>
          <w:szCs w:val="32"/>
        </w:rPr>
        <w:t>）乳制品抽检项目包括蛋白质、非脂乳固体、酸度、三聚氰胺、商业无菌、山梨</w:t>
      </w:r>
      <w:proofErr w:type="gramStart"/>
      <w:r>
        <w:rPr>
          <w:rFonts w:ascii="仿宋_GB2312" w:eastAsia="仿宋_GB2312" w:hAnsi="宋体" w:cs="宋体" w:hint="eastAsia"/>
          <w:bCs/>
          <w:sz w:val="32"/>
          <w:szCs w:val="32"/>
        </w:rPr>
        <w:t>酸及其</w:t>
      </w:r>
      <w:proofErr w:type="gramEnd"/>
      <w:r>
        <w:rPr>
          <w:rFonts w:ascii="仿宋_GB2312" w:eastAsia="仿宋_GB2312" w:hAnsi="宋体" w:cs="宋体" w:hint="eastAsia"/>
          <w:bCs/>
          <w:sz w:val="32"/>
          <w:szCs w:val="32"/>
        </w:rPr>
        <w:t>钾盐、大肠菌群、酵母、霉菌等</w:t>
      </w:r>
      <w:r>
        <w:rPr>
          <w:rFonts w:ascii="仿宋_GB2312" w:eastAsia="仿宋_GB2312" w:hAnsi="宋体" w:cs="宋体" w:hint="eastAsia"/>
          <w:bCs/>
          <w:sz w:val="32"/>
          <w:szCs w:val="32"/>
        </w:rPr>
        <w:t>9</w:t>
      </w:r>
      <w:r>
        <w:rPr>
          <w:rFonts w:ascii="仿宋_GB2312" w:eastAsia="仿宋_GB2312" w:hAnsi="宋体" w:cs="宋体" w:hint="eastAsia"/>
          <w:bCs/>
          <w:sz w:val="32"/>
          <w:szCs w:val="32"/>
        </w:rPr>
        <w:t>个指标。</w:t>
      </w:r>
    </w:p>
    <w:p w:rsidR="00F46EBF" w:rsidRDefault="00D17C78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（</w:t>
      </w:r>
      <w:r>
        <w:rPr>
          <w:rFonts w:ascii="仿宋_GB2312" w:eastAsia="仿宋_GB2312" w:hAnsi="宋体" w:cs="宋体" w:hint="eastAsia"/>
          <w:bCs/>
          <w:sz w:val="32"/>
          <w:szCs w:val="32"/>
        </w:rPr>
        <w:t>六</w:t>
      </w:r>
      <w:r>
        <w:rPr>
          <w:rFonts w:ascii="仿宋_GB2312" w:eastAsia="仿宋_GB2312" w:hAnsi="宋体" w:cs="宋体" w:hint="eastAsia"/>
          <w:bCs/>
          <w:sz w:val="32"/>
          <w:szCs w:val="32"/>
        </w:rPr>
        <w:t>）</w:t>
      </w:r>
      <w:r>
        <w:rPr>
          <w:rFonts w:ascii="仿宋_GB2312" w:eastAsia="仿宋_GB2312" w:hAnsi="宋体" w:cs="宋体" w:hint="eastAsia"/>
          <w:bCs/>
          <w:sz w:val="32"/>
          <w:szCs w:val="32"/>
        </w:rPr>
        <w:t>饮料</w:t>
      </w:r>
      <w:r>
        <w:rPr>
          <w:rFonts w:ascii="仿宋_GB2312" w:eastAsia="仿宋_GB2312" w:hAnsi="宋体" w:cs="宋体" w:hint="eastAsia"/>
          <w:bCs/>
          <w:sz w:val="32"/>
          <w:szCs w:val="32"/>
        </w:rPr>
        <w:t>抽检项目包括蛋白质、糖精钠、甜蜜素</w:t>
      </w:r>
      <w:r>
        <w:rPr>
          <w:rFonts w:ascii="仿宋_GB2312" w:eastAsia="仿宋_GB2312" w:hAnsi="宋体" w:cs="宋体" w:hint="eastAsia"/>
          <w:bCs/>
          <w:sz w:val="32"/>
          <w:szCs w:val="32"/>
        </w:rPr>
        <w:t>、茶多酚、咖啡因等</w:t>
      </w:r>
      <w:r>
        <w:rPr>
          <w:rFonts w:ascii="仿宋_GB2312" w:eastAsia="仿宋_GB2312" w:hAnsi="宋体" w:cs="宋体" w:hint="eastAsia"/>
          <w:bCs/>
          <w:sz w:val="32"/>
          <w:szCs w:val="32"/>
        </w:rPr>
        <w:t>5</w:t>
      </w:r>
      <w:r>
        <w:rPr>
          <w:rFonts w:ascii="仿宋_GB2312" w:eastAsia="仿宋_GB2312" w:hAnsi="宋体" w:cs="宋体" w:hint="eastAsia"/>
          <w:bCs/>
          <w:sz w:val="32"/>
          <w:szCs w:val="32"/>
        </w:rPr>
        <w:t>个</w:t>
      </w:r>
      <w:r>
        <w:rPr>
          <w:rFonts w:ascii="仿宋_GB2312" w:eastAsia="仿宋_GB2312" w:hAnsi="宋体" w:cs="宋体" w:hint="eastAsia"/>
          <w:bCs/>
          <w:sz w:val="32"/>
          <w:szCs w:val="32"/>
        </w:rPr>
        <w:t>指标。</w:t>
      </w:r>
    </w:p>
    <w:p w:rsidR="00F46EBF" w:rsidRDefault="00D17C78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（</w:t>
      </w:r>
      <w:r>
        <w:rPr>
          <w:rFonts w:ascii="仿宋_GB2312" w:eastAsia="仿宋_GB2312" w:hAnsi="宋体" w:cs="宋体" w:hint="eastAsia"/>
          <w:bCs/>
          <w:sz w:val="32"/>
          <w:szCs w:val="32"/>
        </w:rPr>
        <w:t>七</w:t>
      </w:r>
      <w:r>
        <w:rPr>
          <w:rFonts w:ascii="仿宋_GB2312" w:eastAsia="仿宋_GB2312" w:hAnsi="宋体" w:cs="宋体" w:hint="eastAsia"/>
          <w:bCs/>
          <w:sz w:val="32"/>
          <w:szCs w:val="32"/>
        </w:rPr>
        <w:t>）方便食品抽检项目包括水分、酸价、过氧化值、菌落总数、大肠菌群等</w:t>
      </w:r>
      <w:r>
        <w:rPr>
          <w:rFonts w:ascii="仿宋_GB2312" w:eastAsia="仿宋_GB2312" w:hAnsi="宋体" w:cs="宋体" w:hint="eastAsia"/>
          <w:bCs/>
          <w:sz w:val="32"/>
          <w:szCs w:val="32"/>
        </w:rPr>
        <w:t>5</w:t>
      </w:r>
      <w:r>
        <w:rPr>
          <w:rFonts w:ascii="仿宋_GB2312" w:eastAsia="仿宋_GB2312" w:hAnsi="宋体" w:cs="宋体" w:hint="eastAsia"/>
          <w:bCs/>
          <w:sz w:val="32"/>
          <w:szCs w:val="32"/>
        </w:rPr>
        <w:t>个指标。</w:t>
      </w:r>
    </w:p>
    <w:p w:rsidR="00F46EBF" w:rsidRDefault="00D17C78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（八）</w:t>
      </w:r>
      <w:r>
        <w:rPr>
          <w:rFonts w:ascii="仿宋_GB2312" w:eastAsia="仿宋_GB2312" w:hAnsi="宋体" w:cs="宋体" w:hint="eastAsia"/>
          <w:bCs/>
          <w:sz w:val="32"/>
          <w:szCs w:val="32"/>
        </w:rPr>
        <w:t>饼干抽检项目包括苯甲酸、山梨酸、铝的残留量、脱氢乙酸及其钠盐等</w:t>
      </w:r>
      <w:r>
        <w:rPr>
          <w:rFonts w:ascii="仿宋_GB2312" w:eastAsia="仿宋_GB2312" w:hAnsi="宋体" w:cs="宋体" w:hint="eastAsia"/>
          <w:bCs/>
          <w:sz w:val="32"/>
          <w:szCs w:val="32"/>
        </w:rPr>
        <w:t>4</w:t>
      </w:r>
      <w:r>
        <w:rPr>
          <w:rFonts w:ascii="仿宋_GB2312" w:eastAsia="仿宋_GB2312" w:hAnsi="宋体" w:cs="宋体" w:hint="eastAsia"/>
          <w:bCs/>
          <w:sz w:val="32"/>
          <w:szCs w:val="32"/>
        </w:rPr>
        <w:t>个指标。</w:t>
      </w:r>
    </w:p>
    <w:p w:rsidR="00F46EBF" w:rsidRDefault="00D17C78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（九）罐头抽检项目包括无机砷、脱氢乙酸、苯甲酸、山梨</w:t>
      </w:r>
      <w:r>
        <w:rPr>
          <w:rFonts w:ascii="仿宋_GB2312" w:eastAsia="仿宋_GB2312" w:hAnsi="宋体" w:cs="宋体" w:hint="eastAsia"/>
          <w:bCs/>
          <w:sz w:val="32"/>
          <w:szCs w:val="32"/>
        </w:rPr>
        <w:lastRenderedPageBreak/>
        <w:t>酸、糖精钠、商业无菌等</w:t>
      </w:r>
      <w:r>
        <w:rPr>
          <w:rFonts w:ascii="仿宋_GB2312" w:eastAsia="仿宋_GB2312" w:hAnsi="宋体" w:cs="宋体" w:hint="eastAsia"/>
          <w:bCs/>
          <w:sz w:val="32"/>
          <w:szCs w:val="32"/>
        </w:rPr>
        <w:t>6</w:t>
      </w:r>
      <w:r>
        <w:rPr>
          <w:rFonts w:ascii="仿宋_GB2312" w:eastAsia="仿宋_GB2312" w:hAnsi="宋体" w:cs="宋体" w:hint="eastAsia"/>
          <w:bCs/>
          <w:sz w:val="32"/>
          <w:szCs w:val="32"/>
        </w:rPr>
        <w:t>个指标。</w:t>
      </w:r>
    </w:p>
    <w:p w:rsidR="00F46EBF" w:rsidRDefault="00D17C78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（十）</w:t>
      </w:r>
      <w:r>
        <w:rPr>
          <w:rFonts w:ascii="仿宋_GB2312" w:eastAsia="仿宋_GB2312" w:hAnsi="宋体" w:cs="宋体" w:hint="eastAsia"/>
          <w:bCs/>
          <w:sz w:val="32"/>
          <w:szCs w:val="32"/>
        </w:rPr>
        <w:t>冷冻饮品</w:t>
      </w:r>
      <w:r>
        <w:rPr>
          <w:rFonts w:ascii="仿宋_GB2312" w:eastAsia="仿宋_GB2312" w:hAnsi="宋体" w:cs="宋体" w:hint="eastAsia"/>
          <w:bCs/>
          <w:sz w:val="32"/>
          <w:szCs w:val="32"/>
        </w:rPr>
        <w:t>抽检项</w:t>
      </w:r>
      <w:r>
        <w:rPr>
          <w:rFonts w:ascii="仿宋_GB2312" w:eastAsia="仿宋_GB2312" w:hAnsi="宋体" w:cs="宋体" w:hint="eastAsia"/>
          <w:bCs/>
          <w:sz w:val="32"/>
          <w:szCs w:val="32"/>
        </w:rPr>
        <w:t>目包括蛋白质、甜蜜素、阿力甜、大肠菌群</w:t>
      </w:r>
      <w:r>
        <w:rPr>
          <w:rFonts w:ascii="仿宋_GB2312" w:eastAsia="仿宋_GB2312" w:hAnsi="宋体" w:cs="宋体" w:hint="eastAsia"/>
          <w:bCs/>
          <w:sz w:val="32"/>
          <w:szCs w:val="32"/>
        </w:rPr>
        <w:t>等</w:t>
      </w:r>
      <w:r>
        <w:rPr>
          <w:rFonts w:ascii="仿宋_GB2312" w:eastAsia="仿宋_GB2312" w:hAnsi="宋体" w:cs="宋体" w:hint="eastAsia"/>
          <w:bCs/>
          <w:sz w:val="32"/>
          <w:szCs w:val="32"/>
        </w:rPr>
        <w:t>4</w:t>
      </w:r>
      <w:r>
        <w:rPr>
          <w:rFonts w:ascii="仿宋_GB2312" w:eastAsia="仿宋_GB2312" w:hAnsi="宋体" w:cs="宋体" w:hint="eastAsia"/>
          <w:bCs/>
          <w:sz w:val="32"/>
          <w:szCs w:val="32"/>
        </w:rPr>
        <w:t>个</w:t>
      </w:r>
      <w:r>
        <w:rPr>
          <w:rFonts w:ascii="仿宋_GB2312" w:eastAsia="仿宋_GB2312" w:hAnsi="宋体" w:cs="宋体" w:hint="eastAsia"/>
          <w:bCs/>
          <w:sz w:val="32"/>
          <w:szCs w:val="32"/>
        </w:rPr>
        <w:t>指标。</w:t>
      </w:r>
    </w:p>
    <w:p w:rsidR="00F46EBF" w:rsidRDefault="00D17C78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（十一）速冻食品抽检项目包括过氧化值、铅</w:t>
      </w:r>
      <w:r>
        <w:rPr>
          <w:rFonts w:ascii="仿宋_GB2312" w:eastAsia="仿宋_GB2312" w:hAnsi="宋体" w:cs="宋体" w:hint="eastAsia"/>
          <w:bCs/>
          <w:sz w:val="32"/>
          <w:szCs w:val="32"/>
        </w:rPr>
        <w:t>等指标。</w:t>
      </w:r>
    </w:p>
    <w:p w:rsidR="00F46EBF" w:rsidRDefault="00D17C78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（十二）</w:t>
      </w:r>
      <w:r>
        <w:rPr>
          <w:rFonts w:ascii="仿宋_GB2312" w:eastAsia="仿宋_GB2312" w:hAnsi="宋体" w:cs="宋体" w:hint="eastAsia"/>
          <w:bCs/>
          <w:sz w:val="32"/>
          <w:szCs w:val="32"/>
        </w:rPr>
        <w:t>糖果制品抽检项目包括铅、糖精钠、合成着色剂（柠檬黄、苋菜红、胭脂红、日落黄）、相同色泽着色剂混合使用时各自用量占其最大使用量的比例之和等</w:t>
      </w:r>
      <w:r>
        <w:rPr>
          <w:rFonts w:ascii="仿宋_GB2312" w:eastAsia="仿宋_GB2312" w:hAnsi="宋体" w:cs="宋体" w:hint="eastAsia"/>
          <w:bCs/>
          <w:sz w:val="32"/>
          <w:szCs w:val="32"/>
        </w:rPr>
        <w:t>4</w:t>
      </w:r>
      <w:r>
        <w:rPr>
          <w:rFonts w:ascii="仿宋_GB2312" w:eastAsia="仿宋_GB2312" w:hAnsi="宋体" w:cs="宋体" w:hint="eastAsia"/>
          <w:bCs/>
          <w:sz w:val="32"/>
          <w:szCs w:val="32"/>
        </w:rPr>
        <w:t>个指标。</w:t>
      </w:r>
    </w:p>
    <w:p w:rsidR="00F46EBF" w:rsidRDefault="00D17C78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（十三）</w:t>
      </w:r>
      <w:r>
        <w:rPr>
          <w:rFonts w:ascii="仿宋_GB2312" w:eastAsia="仿宋_GB2312" w:hAnsi="宋体" w:cs="宋体" w:hint="eastAsia"/>
          <w:bCs/>
          <w:sz w:val="32"/>
          <w:szCs w:val="32"/>
        </w:rPr>
        <w:t>酒类</w:t>
      </w:r>
      <w:r>
        <w:rPr>
          <w:rFonts w:ascii="仿宋_GB2312" w:eastAsia="仿宋_GB2312" w:hAnsi="宋体" w:cs="宋体" w:hint="eastAsia"/>
          <w:bCs/>
          <w:sz w:val="32"/>
          <w:szCs w:val="32"/>
        </w:rPr>
        <w:t>抽检项目包括酒精度、甲醇、氰化物、糖精钠、甜蜜素、三氯蔗糖</w:t>
      </w:r>
      <w:r>
        <w:rPr>
          <w:rFonts w:ascii="仿宋_GB2312" w:eastAsia="仿宋_GB2312" w:hAnsi="宋体" w:cs="宋体" w:hint="eastAsia"/>
          <w:bCs/>
          <w:sz w:val="32"/>
          <w:szCs w:val="32"/>
        </w:rPr>
        <w:t>等</w:t>
      </w:r>
      <w:r>
        <w:rPr>
          <w:rFonts w:ascii="仿宋_GB2312" w:eastAsia="仿宋_GB2312" w:hAnsi="宋体" w:cs="宋体" w:hint="eastAsia"/>
          <w:bCs/>
          <w:sz w:val="32"/>
          <w:szCs w:val="32"/>
        </w:rPr>
        <w:t>6</w:t>
      </w:r>
      <w:r>
        <w:rPr>
          <w:rFonts w:ascii="仿宋_GB2312" w:eastAsia="仿宋_GB2312" w:hAnsi="宋体" w:cs="宋体" w:hint="eastAsia"/>
          <w:bCs/>
          <w:sz w:val="32"/>
          <w:szCs w:val="32"/>
        </w:rPr>
        <w:t>个</w:t>
      </w:r>
      <w:r>
        <w:rPr>
          <w:rFonts w:ascii="仿宋_GB2312" w:eastAsia="仿宋_GB2312" w:hAnsi="宋体" w:cs="宋体" w:hint="eastAsia"/>
          <w:bCs/>
          <w:sz w:val="32"/>
          <w:szCs w:val="32"/>
        </w:rPr>
        <w:t>指标。</w:t>
      </w:r>
    </w:p>
    <w:p w:rsidR="00F46EBF" w:rsidRDefault="00D17C78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（</w:t>
      </w:r>
      <w:r>
        <w:rPr>
          <w:rFonts w:ascii="仿宋_GB2312" w:eastAsia="仿宋_GB2312" w:hAnsi="宋体" w:cs="宋体" w:hint="eastAsia"/>
          <w:bCs/>
          <w:sz w:val="32"/>
          <w:szCs w:val="32"/>
        </w:rPr>
        <w:t>十四</w:t>
      </w:r>
      <w:r>
        <w:rPr>
          <w:rFonts w:ascii="仿宋_GB2312" w:eastAsia="仿宋_GB2312" w:hAnsi="宋体" w:cs="宋体" w:hint="eastAsia"/>
          <w:bCs/>
          <w:sz w:val="32"/>
          <w:szCs w:val="32"/>
        </w:rPr>
        <w:t>）水果制品抽检项目包括铅、苯甲酸、山梨酸、脱氢乙酸、防腐剂混合使用时各自用量占其最大使用量的比例之和、糖精钠、甜蜜素、二氧化硫、亮蓝、柠檬黄、日落黄、苋菜红、胭脂红</w:t>
      </w:r>
      <w:r>
        <w:rPr>
          <w:rFonts w:ascii="仿宋_GB2312" w:eastAsia="仿宋_GB2312" w:hAnsi="宋体" w:cs="宋体" w:hint="eastAsia"/>
          <w:bCs/>
          <w:sz w:val="32"/>
          <w:szCs w:val="32"/>
        </w:rPr>
        <w:t>、乙二胺四乙酸二钠、霉菌</w:t>
      </w:r>
      <w:r>
        <w:rPr>
          <w:rFonts w:ascii="仿宋_GB2312" w:eastAsia="仿宋_GB2312" w:hAnsi="宋体" w:cs="宋体" w:hint="eastAsia"/>
          <w:bCs/>
          <w:sz w:val="32"/>
          <w:szCs w:val="32"/>
        </w:rPr>
        <w:t>等</w:t>
      </w:r>
      <w:r>
        <w:rPr>
          <w:rFonts w:ascii="仿宋_GB2312" w:eastAsia="仿宋_GB2312" w:hAnsi="宋体" w:cs="宋体" w:hint="eastAsia"/>
          <w:bCs/>
          <w:sz w:val="32"/>
          <w:szCs w:val="32"/>
        </w:rPr>
        <w:t>15</w:t>
      </w:r>
      <w:r>
        <w:rPr>
          <w:rFonts w:ascii="仿宋_GB2312" w:eastAsia="仿宋_GB2312" w:hAnsi="宋体" w:cs="宋体" w:hint="eastAsia"/>
          <w:bCs/>
          <w:sz w:val="32"/>
          <w:szCs w:val="32"/>
        </w:rPr>
        <w:t>个</w:t>
      </w:r>
      <w:r>
        <w:rPr>
          <w:rFonts w:ascii="仿宋_GB2312" w:eastAsia="仿宋_GB2312" w:hAnsi="宋体" w:cs="宋体" w:hint="eastAsia"/>
          <w:bCs/>
          <w:sz w:val="32"/>
          <w:szCs w:val="32"/>
        </w:rPr>
        <w:t>指标。</w:t>
      </w:r>
    </w:p>
    <w:p w:rsidR="00F46EBF" w:rsidRDefault="00D17C78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（十五）</w:t>
      </w:r>
      <w:r>
        <w:rPr>
          <w:rFonts w:ascii="仿宋_GB2312" w:eastAsia="仿宋_GB2312" w:hAnsi="宋体" w:cs="宋体" w:hint="eastAsia"/>
          <w:bCs/>
          <w:sz w:val="32"/>
          <w:szCs w:val="32"/>
        </w:rPr>
        <w:t>炒货食品及坚果制品抽检项目包括酸价、过氧化值、铅、黄曲霉毒素</w:t>
      </w:r>
      <w:r>
        <w:rPr>
          <w:rFonts w:ascii="仿宋_GB2312" w:eastAsia="仿宋_GB2312" w:hAnsi="宋体" w:cs="宋体" w:hint="eastAsia"/>
          <w:bCs/>
          <w:sz w:val="32"/>
          <w:szCs w:val="32"/>
        </w:rPr>
        <w:t xml:space="preserve"> B1</w:t>
      </w:r>
      <w:r>
        <w:rPr>
          <w:rFonts w:ascii="仿宋_GB2312" w:eastAsia="仿宋_GB2312" w:hAnsi="宋体" w:cs="宋体" w:hint="eastAsia"/>
          <w:bCs/>
          <w:sz w:val="32"/>
          <w:szCs w:val="32"/>
        </w:rPr>
        <w:t>、糖精钠、甜蜜素、大肠菌群</w:t>
      </w:r>
      <w:r>
        <w:rPr>
          <w:rFonts w:ascii="仿宋_GB2312" w:eastAsia="仿宋_GB2312" w:hAnsi="宋体" w:cs="宋体" w:hint="eastAsia"/>
          <w:bCs/>
          <w:sz w:val="32"/>
          <w:szCs w:val="32"/>
        </w:rPr>
        <w:t>*5</w:t>
      </w:r>
      <w:r>
        <w:rPr>
          <w:rFonts w:ascii="仿宋_GB2312" w:eastAsia="仿宋_GB2312" w:hAnsi="宋体" w:cs="宋体" w:hint="eastAsia"/>
          <w:bCs/>
          <w:sz w:val="32"/>
          <w:szCs w:val="32"/>
        </w:rPr>
        <w:t>等</w:t>
      </w:r>
      <w:r>
        <w:rPr>
          <w:rFonts w:ascii="仿宋_GB2312" w:eastAsia="仿宋_GB2312" w:hAnsi="宋体" w:cs="宋体" w:hint="eastAsia"/>
          <w:bCs/>
          <w:sz w:val="32"/>
          <w:szCs w:val="32"/>
        </w:rPr>
        <w:t>7</w:t>
      </w:r>
      <w:r>
        <w:rPr>
          <w:rFonts w:ascii="仿宋_GB2312" w:eastAsia="仿宋_GB2312" w:hAnsi="宋体" w:cs="宋体" w:hint="eastAsia"/>
          <w:bCs/>
          <w:sz w:val="32"/>
          <w:szCs w:val="32"/>
        </w:rPr>
        <w:t>个</w:t>
      </w:r>
      <w:r>
        <w:rPr>
          <w:rFonts w:ascii="仿宋_GB2312" w:eastAsia="仿宋_GB2312" w:hAnsi="宋体" w:cs="宋体" w:hint="eastAsia"/>
          <w:bCs/>
          <w:sz w:val="32"/>
          <w:szCs w:val="32"/>
        </w:rPr>
        <w:t>指标。</w:t>
      </w:r>
    </w:p>
    <w:p w:rsidR="00F46EBF" w:rsidRDefault="00D17C78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（十六）</w:t>
      </w:r>
      <w:r>
        <w:rPr>
          <w:rFonts w:ascii="仿宋_GB2312" w:eastAsia="仿宋_GB2312" w:hAnsi="宋体" w:cs="宋体" w:hint="eastAsia"/>
          <w:bCs/>
          <w:sz w:val="32"/>
          <w:szCs w:val="32"/>
        </w:rPr>
        <w:t>食糖抽检项目包括总糖分、还原糖分、色值、二氧化硫残留量、</w:t>
      </w:r>
      <w:proofErr w:type="gramStart"/>
      <w:r>
        <w:rPr>
          <w:rFonts w:ascii="仿宋_GB2312" w:eastAsia="仿宋_GB2312" w:hAnsi="宋体" w:cs="宋体" w:hint="eastAsia"/>
          <w:bCs/>
          <w:sz w:val="32"/>
          <w:szCs w:val="32"/>
        </w:rPr>
        <w:t>螨</w:t>
      </w:r>
      <w:proofErr w:type="gramEnd"/>
      <w:r>
        <w:rPr>
          <w:rFonts w:ascii="仿宋_GB2312" w:eastAsia="仿宋_GB2312" w:hAnsi="宋体" w:cs="宋体" w:hint="eastAsia"/>
          <w:bCs/>
          <w:sz w:val="32"/>
          <w:szCs w:val="32"/>
        </w:rPr>
        <w:t>等</w:t>
      </w:r>
      <w:r>
        <w:rPr>
          <w:rFonts w:ascii="仿宋_GB2312" w:eastAsia="仿宋_GB2312" w:hAnsi="宋体" w:cs="宋体" w:hint="eastAsia"/>
          <w:bCs/>
          <w:sz w:val="32"/>
          <w:szCs w:val="32"/>
        </w:rPr>
        <w:t>5</w:t>
      </w:r>
      <w:r>
        <w:rPr>
          <w:rFonts w:ascii="仿宋_GB2312" w:eastAsia="仿宋_GB2312" w:hAnsi="宋体" w:cs="宋体" w:hint="eastAsia"/>
          <w:bCs/>
          <w:sz w:val="32"/>
          <w:szCs w:val="32"/>
        </w:rPr>
        <w:t>个指标。</w:t>
      </w:r>
    </w:p>
    <w:p w:rsidR="00F46EBF" w:rsidRDefault="00D17C78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（十七）水产品抽检项目包括</w:t>
      </w:r>
      <w:proofErr w:type="gramStart"/>
      <w:r>
        <w:rPr>
          <w:rFonts w:ascii="仿宋_GB2312" w:eastAsia="仿宋_GB2312" w:hAnsi="宋体" w:cs="宋体" w:hint="eastAsia"/>
          <w:bCs/>
          <w:sz w:val="32"/>
          <w:szCs w:val="32"/>
        </w:rPr>
        <w:t>恩诺沙</w:t>
      </w:r>
      <w:proofErr w:type="gramEnd"/>
      <w:r>
        <w:rPr>
          <w:rFonts w:ascii="仿宋_GB2312" w:eastAsia="仿宋_GB2312" w:hAnsi="宋体" w:cs="宋体" w:hint="eastAsia"/>
          <w:bCs/>
          <w:sz w:val="32"/>
          <w:szCs w:val="32"/>
        </w:rPr>
        <w:t>星、呋喃</w:t>
      </w:r>
      <w:proofErr w:type="gramStart"/>
      <w:r>
        <w:rPr>
          <w:rFonts w:ascii="仿宋_GB2312" w:eastAsia="仿宋_GB2312" w:hAnsi="宋体" w:cs="宋体" w:hint="eastAsia"/>
          <w:bCs/>
          <w:sz w:val="32"/>
          <w:szCs w:val="32"/>
        </w:rPr>
        <w:t>唑</w:t>
      </w:r>
      <w:proofErr w:type="gramEnd"/>
      <w:r>
        <w:rPr>
          <w:rFonts w:ascii="仿宋_GB2312" w:eastAsia="仿宋_GB2312" w:hAnsi="宋体" w:cs="宋体" w:hint="eastAsia"/>
          <w:bCs/>
          <w:sz w:val="32"/>
          <w:szCs w:val="32"/>
        </w:rPr>
        <w:t>酮代谢物、孔雀石绿、氧氟沙星、氯霉素、地西</w:t>
      </w:r>
      <w:proofErr w:type="gramStart"/>
      <w:r>
        <w:rPr>
          <w:rFonts w:ascii="仿宋_GB2312" w:eastAsia="仿宋_GB2312" w:hAnsi="宋体" w:cs="宋体" w:hint="eastAsia"/>
          <w:bCs/>
          <w:sz w:val="32"/>
          <w:szCs w:val="32"/>
        </w:rPr>
        <w:t>泮</w:t>
      </w:r>
      <w:proofErr w:type="gramEnd"/>
      <w:r>
        <w:rPr>
          <w:rFonts w:ascii="仿宋_GB2312" w:eastAsia="仿宋_GB2312" w:hAnsi="宋体" w:cs="宋体" w:hint="eastAsia"/>
          <w:bCs/>
          <w:sz w:val="32"/>
          <w:szCs w:val="32"/>
        </w:rPr>
        <w:t>、呋喃西林代谢物、五氯酚酸钠等</w:t>
      </w:r>
      <w:r>
        <w:rPr>
          <w:rFonts w:ascii="仿宋_GB2312" w:eastAsia="仿宋_GB2312" w:hAnsi="宋体" w:cs="宋体" w:hint="eastAsia"/>
          <w:bCs/>
          <w:sz w:val="32"/>
          <w:szCs w:val="32"/>
        </w:rPr>
        <w:t>8</w:t>
      </w:r>
      <w:r>
        <w:rPr>
          <w:rFonts w:ascii="仿宋_GB2312" w:eastAsia="仿宋_GB2312" w:hAnsi="宋体" w:cs="宋体" w:hint="eastAsia"/>
          <w:bCs/>
          <w:sz w:val="32"/>
          <w:szCs w:val="32"/>
        </w:rPr>
        <w:t>个指标。</w:t>
      </w:r>
    </w:p>
    <w:p w:rsidR="00F46EBF" w:rsidRDefault="00D17C78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淀粉及淀粉制品抽检项目包括铅、铝的残留量、二氧化硫残留量等</w:t>
      </w:r>
      <w:r>
        <w:rPr>
          <w:rFonts w:ascii="仿宋_GB2312" w:eastAsia="仿宋_GB2312" w:hAnsi="宋体" w:cs="宋体" w:hint="eastAsia"/>
          <w:bCs/>
          <w:sz w:val="32"/>
          <w:szCs w:val="32"/>
        </w:rPr>
        <w:t>3</w:t>
      </w:r>
      <w:r>
        <w:rPr>
          <w:rFonts w:ascii="仿宋_GB2312" w:eastAsia="仿宋_GB2312" w:hAnsi="宋体" w:cs="宋体" w:hint="eastAsia"/>
          <w:bCs/>
          <w:sz w:val="32"/>
          <w:szCs w:val="32"/>
        </w:rPr>
        <w:t>个指标。</w:t>
      </w:r>
    </w:p>
    <w:p w:rsidR="00F46EBF" w:rsidRDefault="00D17C78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糕点抽检项目包括</w:t>
      </w:r>
      <w:r>
        <w:rPr>
          <w:rFonts w:ascii="仿宋_GB2312" w:eastAsia="仿宋_GB2312" w:hAnsi="宋体" w:cs="宋体" w:hint="eastAsia"/>
          <w:bCs/>
          <w:sz w:val="32"/>
          <w:szCs w:val="32"/>
        </w:rPr>
        <w:t>铅、苯甲酸、山梨酸、糖精钠、甜蜜素、铝的残留量、丙酸、脱氢乙酸等</w:t>
      </w:r>
      <w:r>
        <w:rPr>
          <w:rFonts w:ascii="仿宋_GB2312" w:eastAsia="仿宋_GB2312" w:hAnsi="宋体" w:cs="宋体" w:hint="eastAsia"/>
          <w:bCs/>
          <w:sz w:val="32"/>
          <w:szCs w:val="32"/>
        </w:rPr>
        <w:t>8</w:t>
      </w:r>
      <w:r>
        <w:rPr>
          <w:rFonts w:ascii="仿宋_GB2312" w:eastAsia="仿宋_GB2312" w:hAnsi="宋体" w:cs="宋体" w:hint="eastAsia"/>
          <w:bCs/>
          <w:sz w:val="32"/>
          <w:szCs w:val="32"/>
        </w:rPr>
        <w:t>个</w:t>
      </w:r>
      <w:r>
        <w:rPr>
          <w:rFonts w:ascii="仿宋_GB2312" w:eastAsia="仿宋_GB2312" w:hAnsi="宋体" w:cs="宋体" w:hint="eastAsia"/>
          <w:bCs/>
          <w:sz w:val="32"/>
          <w:szCs w:val="32"/>
        </w:rPr>
        <w:t>指标。</w:t>
      </w:r>
    </w:p>
    <w:p w:rsidR="00F46EBF" w:rsidRDefault="00D17C78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豆制品抽检项目包括铅、苯甲酸、山梨酸、脱氢乙</w:t>
      </w:r>
      <w:r>
        <w:rPr>
          <w:rFonts w:ascii="仿宋_GB2312" w:eastAsia="仿宋_GB2312" w:hAnsi="宋体" w:cs="宋体" w:hint="eastAsia"/>
          <w:bCs/>
          <w:sz w:val="32"/>
          <w:szCs w:val="32"/>
        </w:rPr>
        <w:lastRenderedPageBreak/>
        <w:t>酸、丙</w:t>
      </w:r>
      <w:proofErr w:type="gramStart"/>
      <w:r>
        <w:rPr>
          <w:rFonts w:ascii="仿宋_GB2312" w:eastAsia="仿宋_GB2312" w:hAnsi="宋体" w:cs="宋体" w:hint="eastAsia"/>
          <w:bCs/>
          <w:sz w:val="32"/>
          <w:szCs w:val="32"/>
        </w:rPr>
        <w:t>酸及其</w:t>
      </w:r>
      <w:proofErr w:type="gramEnd"/>
      <w:r>
        <w:rPr>
          <w:rFonts w:ascii="仿宋_GB2312" w:eastAsia="仿宋_GB2312" w:hAnsi="宋体" w:cs="宋体" w:hint="eastAsia"/>
          <w:bCs/>
          <w:sz w:val="32"/>
          <w:szCs w:val="32"/>
        </w:rPr>
        <w:t>钠盐，钙盐、防腐剂混合使用时各自用量占其最大使用量的比例之和、铝的残留量、大肠菌群</w:t>
      </w:r>
      <w:r>
        <w:rPr>
          <w:rFonts w:ascii="仿宋_GB2312" w:eastAsia="仿宋_GB2312" w:hAnsi="宋体" w:cs="宋体" w:hint="eastAsia"/>
          <w:bCs/>
          <w:sz w:val="32"/>
          <w:szCs w:val="32"/>
        </w:rPr>
        <w:t>*5</w:t>
      </w:r>
      <w:r>
        <w:rPr>
          <w:rFonts w:ascii="仿宋_GB2312" w:eastAsia="仿宋_GB2312" w:hAnsi="宋体" w:cs="宋体" w:hint="eastAsia"/>
          <w:bCs/>
          <w:sz w:val="32"/>
          <w:szCs w:val="32"/>
        </w:rPr>
        <w:t>等</w:t>
      </w:r>
      <w:r>
        <w:rPr>
          <w:rFonts w:ascii="仿宋_GB2312" w:eastAsia="仿宋_GB2312" w:hAnsi="宋体" w:cs="宋体" w:hint="eastAsia"/>
          <w:bCs/>
          <w:sz w:val="32"/>
          <w:szCs w:val="32"/>
        </w:rPr>
        <w:t>8</w:t>
      </w:r>
      <w:r>
        <w:rPr>
          <w:rFonts w:ascii="仿宋_GB2312" w:eastAsia="仿宋_GB2312" w:hAnsi="宋体" w:cs="宋体" w:hint="eastAsia"/>
          <w:bCs/>
          <w:sz w:val="32"/>
          <w:szCs w:val="32"/>
        </w:rPr>
        <w:t>个</w:t>
      </w:r>
      <w:r>
        <w:rPr>
          <w:rFonts w:ascii="仿宋_GB2312" w:eastAsia="仿宋_GB2312" w:hAnsi="宋体" w:cs="宋体" w:hint="eastAsia"/>
          <w:bCs/>
          <w:sz w:val="32"/>
          <w:szCs w:val="32"/>
        </w:rPr>
        <w:t>指标。</w:t>
      </w:r>
    </w:p>
    <w:p w:rsidR="00F46EBF" w:rsidRDefault="00D17C78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食盐抽检项目包括铅、总砷、镉、总汞、亚铁氰化钾等</w:t>
      </w:r>
      <w:r>
        <w:rPr>
          <w:rFonts w:ascii="仿宋_GB2312" w:eastAsia="仿宋_GB2312" w:hAnsi="宋体" w:cs="宋体" w:hint="eastAsia"/>
          <w:bCs/>
          <w:sz w:val="32"/>
          <w:szCs w:val="32"/>
        </w:rPr>
        <w:t>5</w:t>
      </w:r>
      <w:r>
        <w:rPr>
          <w:rFonts w:ascii="仿宋_GB2312" w:eastAsia="仿宋_GB2312" w:hAnsi="宋体" w:cs="宋体" w:hint="eastAsia"/>
          <w:bCs/>
          <w:sz w:val="32"/>
          <w:szCs w:val="32"/>
        </w:rPr>
        <w:t>个指标。</w:t>
      </w:r>
    </w:p>
    <w:p w:rsidR="00F46EBF" w:rsidRDefault="00D17C78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（二十二）</w:t>
      </w:r>
      <w:r>
        <w:rPr>
          <w:rFonts w:ascii="仿宋_GB2312" w:eastAsia="仿宋_GB2312" w:hAnsi="宋体" w:cs="宋体" w:hint="eastAsia"/>
          <w:bCs/>
          <w:sz w:val="32"/>
          <w:szCs w:val="32"/>
        </w:rPr>
        <w:t>畜禽肉及副产品抽检项目包括克伦特罗、沙丁胺醇、</w:t>
      </w:r>
      <w:proofErr w:type="gramStart"/>
      <w:r>
        <w:rPr>
          <w:rFonts w:ascii="仿宋_GB2312" w:eastAsia="仿宋_GB2312" w:hAnsi="宋体" w:cs="宋体" w:hint="eastAsia"/>
          <w:bCs/>
          <w:sz w:val="32"/>
          <w:szCs w:val="32"/>
        </w:rPr>
        <w:t>莱</w:t>
      </w:r>
      <w:proofErr w:type="gramEnd"/>
      <w:r>
        <w:rPr>
          <w:rFonts w:ascii="仿宋_GB2312" w:eastAsia="仿宋_GB2312" w:hAnsi="宋体" w:cs="宋体" w:hint="eastAsia"/>
          <w:bCs/>
          <w:sz w:val="32"/>
          <w:szCs w:val="32"/>
        </w:rPr>
        <w:t>克多巴胺、氯霉素、氧氟沙星、磺胺类（总量）、</w:t>
      </w:r>
      <w:proofErr w:type="gramStart"/>
      <w:r>
        <w:rPr>
          <w:rFonts w:ascii="仿宋_GB2312" w:eastAsia="仿宋_GB2312" w:hAnsi="宋体" w:cs="宋体" w:hint="eastAsia"/>
          <w:bCs/>
          <w:sz w:val="32"/>
          <w:szCs w:val="32"/>
        </w:rPr>
        <w:t>恩诺沙</w:t>
      </w:r>
      <w:proofErr w:type="gramEnd"/>
      <w:r>
        <w:rPr>
          <w:rFonts w:ascii="仿宋_GB2312" w:eastAsia="仿宋_GB2312" w:hAnsi="宋体" w:cs="宋体" w:hint="eastAsia"/>
          <w:bCs/>
          <w:sz w:val="32"/>
          <w:szCs w:val="32"/>
        </w:rPr>
        <w:t>星、金刚烷胺、氟</w:t>
      </w:r>
      <w:proofErr w:type="gramStart"/>
      <w:r>
        <w:rPr>
          <w:rFonts w:ascii="仿宋_GB2312" w:eastAsia="仿宋_GB2312" w:hAnsi="宋体" w:cs="宋体" w:hint="eastAsia"/>
          <w:bCs/>
          <w:sz w:val="32"/>
          <w:szCs w:val="32"/>
        </w:rPr>
        <w:t>苯尼考</w:t>
      </w:r>
      <w:proofErr w:type="gramEnd"/>
      <w:r>
        <w:rPr>
          <w:rFonts w:ascii="仿宋_GB2312" w:eastAsia="仿宋_GB2312" w:hAnsi="宋体" w:cs="宋体" w:hint="eastAsia"/>
          <w:bCs/>
          <w:sz w:val="32"/>
          <w:szCs w:val="32"/>
        </w:rPr>
        <w:t>等</w:t>
      </w:r>
      <w:r>
        <w:rPr>
          <w:rFonts w:ascii="仿宋_GB2312" w:eastAsia="仿宋_GB2312" w:hAnsi="宋体" w:cs="宋体" w:hint="eastAsia"/>
          <w:bCs/>
          <w:sz w:val="32"/>
          <w:szCs w:val="32"/>
        </w:rPr>
        <w:t>9</w:t>
      </w:r>
      <w:r>
        <w:rPr>
          <w:rFonts w:ascii="仿宋_GB2312" w:eastAsia="仿宋_GB2312" w:hAnsi="宋体" w:cs="宋体" w:hint="eastAsia"/>
          <w:bCs/>
          <w:sz w:val="32"/>
          <w:szCs w:val="32"/>
        </w:rPr>
        <w:t>个指标。</w:t>
      </w:r>
    </w:p>
    <w:p w:rsidR="00F46EBF" w:rsidRDefault="00D17C78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（二十</w:t>
      </w:r>
      <w:r>
        <w:rPr>
          <w:rFonts w:ascii="仿宋_GB2312" w:eastAsia="仿宋_GB2312" w:hAnsi="宋体" w:cs="宋体" w:hint="eastAsia"/>
          <w:bCs/>
          <w:sz w:val="32"/>
          <w:szCs w:val="32"/>
        </w:rPr>
        <w:t>三</w:t>
      </w:r>
      <w:r>
        <w:rPr>
          <w:rFonts w:ascii="仿宋_GB2312" w:eastAsia="仿宋_GB2312" w:hAnsi="宋体" w:cs="宋体" w:hint="eastAsia"/>
          <w:bCs/>
          <w:sz w:val="32"/>
          <w:szCs w:val="32"/>
        </w:rPr>
        <w:t>）蔬菜抽检项目包括镉、氧乐果、</w:t>
      </w:r>
      <w:proofErr w:type="gramStart"/>
      <w:r>
        <w:rPr>
          <w:rFonts w:ascii="仿宋_GB2312" w:eastAsia="仿宋_GB2312" w:hAnsi="宋体" w:cs="宋体" w:hint="eastAsia"/>
          <w:bCs/>
          <w:sz w:val="32"/>
          <w:szCs w:val="32"/>
        </w:rPr>
        <w:t>克百威</w:t>
      </w:r>
      <w:proofErr w:type="gramEnd"/>
      <w:r>
        <w:rPr>
          <w:rFonts w:ascii="仿宋_GB2312" w:eastAsia="仿宋_GB2312" w:hAnsi="宋体" w:cs="宋体" w:hint="eastAsia"/>
          <w:bCs/>
          <w:sz w:val="32"/>
          <w:szCs w:val="32"/>
        </w:rPr>
        <w:t>、</w:t>
      </w:r>
      <w:proofErr w:type="gramStart"/>
      <w:r>
        <w:rPr>
          <w:rFonts w:ascii="仿宋_GB2312" w:eastAsia="仿宋_GB2312" w:hAnsi="宋体" w:cs="宋体" w:hint="eastAsia"/>
          <w:bCs/>
          <w:sz w:val="32"/>
          <w:szCs w:val="32"/>
        </w:rPr>
        <w:t>杀扑磷</w:t>
      </w:r>
      <w:proofErr w:type="gramEnd"/>
      <w:r>
        <w:rPr>
          <w:rFonts w:ascii="仿宋_GB2312" w:eastAsia="仿宋_GB2312" w:hAnsi="宋体" w:cs="宋体" w:hint="eastAsia"/>
          <w:bCs/>
          <w:sz w:val="32"/>
          <w:szCs w:val="32"/>
        </w:rPr>
        <w:t>、甲胺磷、水胺硫磷、氟虫</w:t>
      </w:r>
      <w:proofErr w:type="gramStart"/>
      <w:r>
        <w:rPr>
          <w:rFonts w:ascii="仿宋_GB2312" w:eastAsia="仿宋_GB2312" w:hAnsi="宋体" w:cs="宋体" w:hint="eastAsia"/>
          <w:bCs/>
          <w:sz w:val="32"/>
          <w:szCs w:val="32"/>
        </w:rPr>
        <w:t>腈</w:t>
      </w:r>
      <w:proofErr w:type="gramEnd"/>
      <w:r>
        <w:rPr>
          <w:rFonts w:ascii="仿宋_GB2312" w:eastAsia="仿宋_GB2312" w:hAnsi="宋体" w:cs="宋体" w:hint="eastAsia"/>
          <w:bCs/>
          <w:sz w:val="32"/>
          <w:szCs w:val="32"/>
        </w:rPr>
        <w:t>、甲拌磷、甲氰菊酯、丙溴磷、阿维菌素、氯氰菊酯和高效氯氰菊酯、甲基异柳磷、毒死</w:t>
      </w:r>
      <w:proofErr w:type="gramStart"/>
      <w:r>
        <w:rPr>
          <w:rFonts w:ascii="仿宋_GB2312" w:eastAsia="仿宋_GB2312" w:hAnsi="宋体" w:cs="宋体" w:hint="eastAsia"/>
          <w:bCs/>
          <w:sz w:val="32"/>
          <w:szCs w:val="32"/>
        </w:rPr>
        <w:t>蜱</w:t>
      </w:r>
      <w:proofErr w:type="gramEnd"/>
      <w:r>
        <w:rPr>
          <w:rFonts w:ascii="仿宋_GB2312" w:eastAsia="仿宋_GB2312" w:hAnsi="宋体" w:cs="宋体" w:hint="eastAsia"/>
          <w:bCs/>
          <w:sz w:val="32"/>
          <w:szCs w:val="32"/>
        </w:rPr>
        <w:t>、</w:t>
      </w:r>
      <w:proofErr w:type="gramStart"/>
      <w:r>
        <w:rPr>
          <w:rFonts w:ascii="仿宋_GB2312" w:eastAsia="仿宋_GB2312" w:hAnsi="宋体" w:cs="宋体" w:hint="eastAsia"/>
          <w:bCs/>
          <w:sz w:val="32"/>
          <w:szCs w:val="32"/>
        </w:rPr>
        <w:t>啶</w:t>
      </w:r>
      <w:proofErr w:type="gramEnd"/>
      <w:r>
        <w:rPr>
          <w:rFonts w:ascii="仿宋_GB2312" w:eastAsia="仿宋_GB2312" w:hAnsi="宋体" w:cs="宋体" w:hint="eastAsia"/>
          <w:bCs/>
          <w:sz w:val="32"/>
          <w:szCs w:val="32"/>
        </w:rPr>
        <w:t>虫</w:t>
      </w:r>
      <w:proofErr w:type="gramStart"/>
      <w:r>
        <w:rPr>
          <w:rFonts w:ascii="仿宋_GB2312" w:eastAsia="仿宋_GB2312" w:hAnsi="宋体" w:cs="宋体" w:hint="eastAsia"/>
          <w:bCs/>
          <w:sz w:val="32"/>
          <w:szCs w:val="32"/>
        </w:rPr>
        <w:t>脒</w:t>
      </w:r>
      <w:proofErr w:type="gramEnd"/>
      <w:r>
        <w:rPr>
          <w:rFonts w:ascii="仿宋_GB2312" w:eastAsia="仿宋_GB2312" w:hAnsi="宋体" w:cs="宋体" w:hint="eastAsia"/>
          <w:bCs/>
          <w:sz w:val="32"/>
          <w:szCs w:val="32"/>
        </w:rPr>
        <w:t>、灭蝇胺、多菌灵、</w:t>
      </w:r>
      <w:proofErr w:type="gramStart"/>
      <w:r>
        <w:rPr>
          <w:rFonts w:ascii="仿宋_GB2312" w:eastAsia="仿宋_GB2312" w:hAnsi="宋体" w:cs="宋体" w:hint="eastAsia"/>
          <w:bCs/>
          <w:sz w:val="32"/>
          <w:szCs w:val="32"/>
        </w:rPr>
        <w:t>腐霉利</w:t>
      </w:r>
      <w:proofErr w:type="gramEnd"/>
      <w:r>
        <w:rPr>
          <w:rFonts w:ascii="仿宋_GB2312" w:eastAsia="仿宋_GB2312" w:hAnsi="宋体" w:cs="宋体" w:hint="eastAsia"/>
          <w:bCs/>
          <w:sz w:val="32"/>
          <w:szCs w:val="32"/>
        </w:rPr>
        <w:t>、异丙威、久效磷、</w:t>
      </w:r>
      <w:proofErr w:type="gramStart"/>
      <w:r>
        <w:rPr>
          <w:rFonts w:ascii="仿宋_GB2312" w:eastAsia="仿宋_GB2312" w:hAnsi="宋体" w:cs="宋体" w:hint="eastAsia"/>
          <w:bCs/>
          <w:sz w:val="32"/>
          <w:szCs w:val="32"/>
        </w:rPr>
        <w:t>氯氟氰菊酯</w:t>
      </w:r>
      <w:proofErr w:type="gramEnd"/>
      <w:r>
        <w:rPr>
          <w:rFonts w:ascii="仿宋_GB2312" w:eastAsia="仿宋_GB2312" w:hAnsi="宋体" w:cs="宋体" w:hint="eastAsia"/>
          <w:bCs/>
          <w:sz w:val="32"/>
          <w:szCs w:val="32"/>
        </w:rPr>
        <w:t>和高效</w:t>
      </w:r>
      <w:proofErr w:type="gramStart"/>
      <w:r>
        <w:rPr>
          <w:rFonts w:ascii="仿宋_GB2312" w:eastAsia="仿宋_GB2312" w:hAnsi="宋体" w:cs="宋体" w:hint="eastAsia"/>
          <w:bCs/>
          <w:sz w:val="32"/>
          <w:szCs w:val="32"/>
        </w:rPr>
        <w:t>氯氟氰菊酯</w:t>
      </w:r>
      <w:proofErr w:type="gramEnd"/>
      <w:r>
        <w:rPr>
          <w:rFonts w:ascii="仿宋_GB2312" w:eastAsia="仿宋_GB2312" w:hAnsi="宋体" w:cs="宋体" w:hint="eastAsia"/>
          <w:bCs/>
          <w:sz w:val="32"/>
          <w:szCs w:val="32"/>
        </w:rPr>
        <w:t>、敌敌畏、</w:t>
      </w:r>
      <w:proofErr w:type="gramStart"/>
      <w:r>
        <w:rPr>
          <w:rFonts w:ascii="仿宋_GB2312" w:eastAsia="仿宋_GB2312" w:hAnsi="宋体" w:cs="宋体" w:hint="eastAsia"/>
          <w:bCs/>
          <w:sz w:val="32"/>
          <w:szCs w:val="32"/>
        </w:rPr>
        <w:t>倍</w:t>
      </w:r>
      <w:proofErr w:type="gramEnd"/>
      <w:r>
        <w:rPr>
          <w:rFonts w:ascii="仿宋_GB2312" w:eastAsia="仿宋_GB2312" w:hAnsi="宋体" w:cs="宋体" w:hint="eastAsia"/>
          <w:bCs/>
          <w:sz w:val="32"/>
          <w:szCs w:val="32"/>
        </w:rPr>
        <w:t>硫磷、苯</w:t>
      </w:r>
      <w:proofErr w:type="gramStart"/>
      <w:r>
        <w:rPr>
          <w:rFonts w:ascii="仿宋_GB2312" w:eastAsia="仿宋_GB2312" w:hAnsi="宋体" w:cs="宋体" w:hint="eastAsia"/>
          <w:bCs/>
          <w:sz w:val="32"/>
          <w:szCs w:val="32"/>
        </w:rPr>
        <w:t>醚甲环唑</w:t>
      </w:r>
      <w:proofErr w:type="gramEnd"/>
      <w:r>
        <w:rPr>
          <w:rFonts w:ascii="仿宋_GB2312" w:eastAsia="仿宋_GB2312" w:hAnsi="宋体" w:cs="宋体" w:hint="eastAsia"/>
          <w:bCs/>
          <w:sz w:val="32"/>
          <w:szCs w:val="32"/>
        </w:rPr>
        <w:t>等</w:t>
      </w:r>
      <w:r>
        <w:rPr>
          <w:rFonts w:ascii="仿宋_GB2312" w:eastAsia="仿宋_GB2312" w:hAnsi="宋体" w:cs="宋体" w:hint="eastAsia"/>
          <w:bCs/>
          <w:sz w:val="32"/>
          <w:szCs w:val="32"/>
        </w:rPr>
        <w:t>24</w:t>
      </w:r>
      <w:r>
        <w:rPr>
          <w:rFonts w:ascii="仿宋_GB2312" w:eastAsia="仿宋_GB2312" w:hAnsi="宋体" w:cs="宋体" w:hint="eastAsia"/>
          <w:bCs/>
          <w:sz w:val="32"/>
          <w:szCs w:val="32"/>
        </w:rPr>
        <w:t>个指标。</w:t>
      </w:r>
    </w:p>
    <w:p w:rsidR="00F46EBF" w:rsidRDefault="00D17C78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（二十</w:t>
      </w:r>
      <w:r>
        <w:rPr>
          <w:rFonts w:ascii="仿宋_GB2312" w:eastAsia="仿宋_GB2312" w:hAnsi="宋体" w:cs="宋体" w:hint="eastAsia"/>
          <w:bCs/>
          <w:sz w:val="32"/>
          <w:szCs w:val="32"/>
        </w:rPr>
        <w:t>四</w:t>
      </w:r>
      <w:r>
        <w:rPr>
          <w:rFonts w:ascii="仿宋_GB2312" w:eastAsia="仿宋_GB2312" w:hAnsi="宋体" w:cs="宋体" w:hint="eastAsia"/>
          <w:bCs/>
          <w:sz w:val="32"/>
          <w:szCs w:val="32"/>
        </w:rPr>
        <w:t>）水产制品抽检项目包括镉、</w:t>
      </w:r>
      <w:r>
        <w:rPr>
          <w:rFonts w:ascii="仿宋_GB2312" w:eastAsia="仿宋_GB2312" w:hAnsi="宋体" w:cs="宋体" w:hint="eastAsia"/>
          <w:bCs/>
          <w:sz w:val="32"/>
          <w:szCs w:val="32"/>
        </w:rPr>
        <w:t>N-</w:t>
      </w:r>
      <w:r>
        <w:rPr>
          <w:rFonts w:ascii="仿宋_GB2312" w:eastAsia="仿宋_GB2312" w:hAnsi="宋体" w:cs="宋体" w:hint="eastAsia"/>
          <w:bCs/>
          <w:sz w:val="32"/>
          <w:szCs w:val="32"/>
        </w:rPr>
        <w:t>二甲基亚硝胺、苯甲酸、山梨酸、糖精钠</w:t>
      </w:r>
      <w:r>
        <w:rPr>
          <w:rFonts w:ascii="仿宋_GB2312" w:eastAsia="仿宋_GB2312" w:hAnsi="宋体" w:cs="宋体" w:hint="eastAsia"/>
          <w:bCs/>
          <w:sz w:val="32"/>
          <w:szCs w:val="32"/>
        </w:rPr>
        <w:t>等</w:t>
      </w:r>
      <w:r>
        <w:rPr>
          <w:rFonts w:ascii="仿宋_GB2312" w:eastAsia="仿宋_GB2312" w:hAnsi="宋体" w:cs="宋体" w:hint="eastAsia"/>
          <w:bCs/>
          <w:sz w:val="32"/>
          <w:szCs w:val="32"/>
        </w:rPr>
        <w:t>5</w:t>
      </w:r>
      <w:r>
        <w:rPr>
          <w:rFonts w:ascii="仿宋_GB2312" w:eastAsia="仿宋_GB2312" w:hAnsi="宋体" w:cs="宋体" w:hint="eastAsia"/>
          <w:bCs/>
          <w:sz w:val="32"/>
          <w:szCs w:val="32"/>
        </w:rPr>
        <w:t>个</w:t>
      </w:r>
      <w:r>
        <w:rPr>
          <w:rFonts w:ascii="仿宋_GB2312" w:eastAsia="仿宋_GB2312" w:hAnsi="宋体" w:cs="宋体" w:hint="eastAsia"/>
          <w:bCs/>
          <w:sz w:val="32"/>
          <w:szCs w:val="32"/>
        </w:rPr>
        <w:t>指标。</w:t>
      </w:r>
    </w:p>
    <w:p w:rsidR="00F46EBF" w:rsidRDefault="00D17C78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（二十</w:t>
      </w:r>
      <w:r>
        <w:rPr>
          <w:rFonts w:ascii="仿宋_GB2312" w:eastAsia="仿宋_GB2312" w:hAnsi="宋体" w:cs="宋体" w:hint="eastAsia"/>
          <w:bCs/>
          <w:sz w:val="32"/>
          <w:szCs w:val="32"/>
        </w:rPr>
        <w:t>五</w:t>
      </w:r>
      <w:r>
        <w:rPr>
          <w:rFonts w:ascii="仿宋_GB2312" w:eastAsia="仿宋_GB2312" w:hAnsi="宋体" w:cs="宋体" w:hint="eastAsia"/>
          <w:bCs/>
          <w:sz w:val="32"/>
          <w:szCs w:val="32"/>
        </w:rPr>
        <w:t>）茶叶及相关制品抽检项目包括</w:t>
      </w:r>
      <w:r w:rsidR="00CA6165">
        <w:rPr>
          <w:rFonts w:ascii="仿宋_GB2312" w:eastAsia="仿宋_GB2312" w:hAnsi="宋体" w:cs="宋体" w:hint="eastAsia"/>
          <w:bCs/>
          <w:sz w:val="32"/>
          <w:szCs w:val="32"/>
        </w:rPr>
        <w:t>铅</w:t>
      </w:r>
      <w:r>
        <w:rPr>
          <w:rFonts w:ascii="仿宋_GB2312" w:eastAsia="仿宋_GB2312" w:hAnsi="宋体" w:cs="宋体" w:hint="eastAsia"/>
          <w:bCs/>
          <w:sz w:val="32"/>
          <w:szCs w:val="32"/>
        </w:rPr>
        <w:t>指标。</w:t>
      </w:r>
    </w:p>
    <w:p w:rsidR="00F46EBF" w:rsidRDefault="00D17C78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（二十</w:t>
      </w:r>
      <w:r>
        <w:rPr>
          <w:rFonts w:ascii="仿宋_GB2312" w:eastAsia="仿宋_GB2312" w:hAnsi="宋体" w:cs="宋体" w:hint="eastAsia"/>
          <w:bCs/>
          <w:sz w:val="32"/>
          <w:szCs w:val="32"/>
        </w:rPr>
        <w:t>六</w:t>
      </w:r>
      <w:r>
        <w:rPr>
          <w:rFonts w:ascii="仿宋_GB2312" w:eastAsia="仿宋_GB2312" w:hAnsi="宋体" w:cs="宋体" w:hint="eastAsia"/>
          <w:bCs/>
          <w:sz w:val="32"/>
          <w:szCs w:val="32"/>
        </w:rPr>
        <w:t>）鲜蛋抽检项目包括</w:t>
      </w:r>
      <w:proofErr w:type="gramStart"/>
      <w:r>
        <w:rPr>
          <w:rFonts w:ascii="仿宋_GB2312" w:eastAsia="仿宋_GB2312" w:hAnsi="宋体" w:cs="宋体" w:hint="eastAsia"/>
          <w:bCs/>
          <w:sz w:val="32"/>
          <w:szCs w:val="32"/>
        </w:rPr>
        <w:t>恩诺沙</w:t>
      </w:r>
      <w:proofErr w:type="gramEnd"/>
      <w:r>
        <w:rPr>
          <w:rFonts w:ascii="仿宋_GB2312" w:eastAsia="仿宋_GB2312" w:hAnsi="宋体" w:cs="宋体" w:hint="eastAsia"/>
          <w:bCs/>
          <w:sz w:val="32"/>
          <w:szCs w:val="32"/>
        </w:rPr>
        <w:t>星（以</w:t>
      </w:r>
      <w:proofErr w:type="gramStart"/>
      <w:r>
        <w:rPr>
          <w:rFonts w:ascii="仿宋_GB2312" w:eastAsia="仿宋_GB2312" w:hAnsi="宋体" w:cs="宋体" w:hint="eastAsia"/>
          <w:bCs/>
          <w:sz w:val="32"/>
          <w:szCs w:val="32"/>
        </w:rPr>
        <w:t>恩诺沙</w:t>
      </w:r>
      <w:proofErr w:type="gramEnd"/>
      <w:r>
        <w:rPr>
          <w:rFonts w:ascii="仿宋_GB2312" w:eastAsia="仿宋_GB2312" w:hAnsi="宋体" w:cs="宋体" w:hint="eastAsia"/>
          <w:bCs/>
          <w:sz w:val="32"/>
          <w:szCs w:val="32"/>
        </w:rPr>
        <w:t>星与环丙沙星之和计）、氟</w:t>
      </w:r>
      <w:proofErr w:type="gramStart"/>
      <w:r>
        <w:rPr>
          <w:rFonts w:ascii="仿宋_GB2312" w:eastAsia="仿宋_GB2312" w:hAnsi="宋体" w:cs="宋体" w:hint="eastAsia"/>
          <w:bCs/>
          <w:sz w:val="32"/>
          <w:szCs w:val="32"/>
        </w:rPr>
        <w:t>苯尼考</w:t>
      </w:r>
      <w:proofErr w:type="gramEnd"/>
      <w:r>
        <w:rPr>
          <w:rFonts w:ascii="仿宋_GB2312" w:eastAsia="仿宋_GB2312" w:hAnsi="宋体" w:cs="宋体" w:hint="eastAsia"/>
          <w:bCs/>
          <w:sz w:val="32"/>
          <w:szCs w:val="32"/>
        </w:rPr>
        <w:t>、氧氟沙星、氯霉素、</w:t>
      </w:r>
      <w:r>
        <w:rPr>
          <w:rFonts w:ascii="仿宋_GB2312" w:eastAsia="仿宋_GB2312" w:hAnsi="宋体" w:cs="宋体" w:hint="eastAsia"/>
          <w:bCs/>
          <w:sz w:val="32"/>
          <w:szCs w:val="32"/>
        </w:rPr>
        <w:t>3-</w:t>
      </w:r>
      <w:r>
        <w:rPr>
          <w:rFonts w:ascii="仿宋_GB2312" w:eastAsia="仿宋_GB2312" w:hAnsi="宋体" w:cs="宋体" w:hint="eastAsia"/>
          <w:bCs/>
          <w:sz w:val="32"/>
          <w:szCs w:val="32"/>
        </w:rPr>
        <w:t>氨基</w:t>
      </w:r>
      <w:r>
        <w:rPr>
          <w:rFonts w:ascii="仿宋_GB2312" w:eastAsia="仿宋_GB2312" w:hAnsi="宋体" w:cs="宋体" w:hint="eastAsia"/>
          <w:bCs/>
          <w:sz w:val="32"/>
          <w:szCs w:val="32"/>
        </w:rPr>
        <w:t>-2</w:t>
      </w:r>
      <w:r>
        <w:rPr>
          <w:rFonts w:ascii="仿宋_GB2312" w:eastAsia="仿宋_GB2312" w:hAnsi="宋体" w:cs="宋体" w:hint="eastAsia"/>
          <w:bCs/>
          <w:sz w:val="32"/>
          <w:szCs w:val="32"/>
        </w:rPr>
        <w:t>恶</w:t>
      </w:r>
      <w:proofErr w:type="gramStart"/>
      <w:r>
        <w:rPr>
          <w:rFonts w:ascii="仿宋_GB2312" w:eastAsia="仿宋_GB2312" w:hAnsi="宋体" w:cs="宋体" w:hint="eastAsia"/>
          <w:bCs/>
          <w:sz w:val="32"/>
          <w:szCs w:val="32"/>
        </w:rPr>
        <w:t>唑</w:t>
      </w:r>
      <w:proofErr w:type="gramEnd"/>
      <w:r>
        <w:rPr>
          <w:rFonts w:ascii="仿宋_GB2312" w:eastAsia="仿宋_GB2312" w:hAnsi="宋体" w:cs="宋体" w:hint="eastAsia"/>
          <w:bCs/>
          <w:sz w:val="32"/>
          <w:szCs w:val="32"/>
        </w:rPr>
        <w:t>酮</w:t>
      </w:r>
      <w:r>
        <w:rPr>
          <w:rFonts w:ascii="仿宋_GB2312" w:eastAsia="仿宋_GB2312" w:hAnsi="宋体" w:cs="宋体" w:hint="eastAsia"/>
          <w:bCs/>
          <w:sz w:val="32"/>
          <w:szCs w:val="32"/>
        </w:rPr>
        <w:t>(</w:t>
      </w:r>
      <w:r>
        <w:rPr>
          <w:rFonts w:ascii="仿宋_GB2312" w:eastAsia="仿宋_GB2312" w:hAnsi="宋体" w:cs="宋体" w:hint="eastAsia"/>
          <w:bCs/>
          <w:sz w:val="32"/>
          <w:szCs w:val="32"/>
        </w:rPr>
        <w:t>呋喃</w:t>
      </w:r>
      <w:proofErr w:type="gramStart"/>
      <w:r>
        <w:rPr>
          <w:rFonts w:ascii="仿宋_GB2312" w:eastAsia="仿宋_GB2312" w:hAnsi="宋体" w:cs="宋体" w:hint="eastAsia"/>
          <w:bCs/>
          <w:sz w:val="32"/>
          <w:szCs w:val="32"/>
        </w:rPr>
        <w:t>唑</w:t>
      </w:r>
      <w:proofErr w:type="gramEnd"/>
      <w:r>
        <w:rPr>
          <w:rFonts w:ascii="仿宋_GB2312" w:eastAsia="仿宋_GB2312" w:hAnsi="宋体" w:cs="宋体" w:hint="eastAsia"/>
          <w:bCs/>
          <w:sz w:val="32"/>
          <w:szCs w:val="32"/>
        </w:rPr>
        <w:t>酮代谢物</w:t>
      </w:r>
      <w:r>
        <w:rPr>
          <w:rFonts w:ascii="仿宋_GB2312" w:eastAsia="仿宋_GB2312" w:hAnsi="宋体" w:cs="宋体" w:hint="eastAsia"/>
          <w:bCs/>
          <w:sz w:val="32"/>
          <w:szCs w:val="32"/>
        </w:rPr>
        <w:t>AOZ)</w:t>
      </w:r>
      <w:r>
        <w:rPr>
          <w:rFonts w:ascii="仿宋_GB2312" w:eastAsia="仿宋_GB2312" w:hAnsi="宋体" w:cs="宋体" w:hint="eastAsia"/>
          <w:bCs/>
          <w:sz w:val="32"/>
          <w:szCs w:val="32"/>
        </w:rPr>
        <w:t>等</w:t>
      </w:r>
      <w:r>
        <w:rPr>
          <w:rFonts w:ascii="仿宋_GB2312" w:eastAsia="仿宋_GB2312" w:hAnsi="宋体" w:cs="宋体" w:hint="eastAsia"/>
          <w:bCs/>
          <w:sz w:val="32"/>
          <w:szCs w:val="32"/>
        </w:rPr>
        <w:t>5</w:t>
      </w:r>
      <w:r>
        <w:rPr>
          <w:rFonts w:ascii="仿宋_GB2312" w:eastAsia="仿宋_GB2312" w:hAnsi="宋体" w:cs="宋体" w:hint="eastAsia"/>
          <w:bCs/>
          <w:sz w:val="32"/>
          <w:szCs w:val="32"/>
        </w:rPr>
        <w:t>个指标。</w:t>
      </w:r>
    </w:p>
    <w:p w:rsidR="00F46EBF" w:rsidRDefault="00D17C78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（二十</w:t>
      </w:r>
      <w:r>
        <w:rPr>
          <w:rFonts w:ascii="仿宋_GB2312" w:eastAsia="仿宋_GB2312" w:hAnsi="宋体" w:cs="宋体" w:hint="eastAsia"/>
          <w:bCs/>
          <w:sz w:val="32"/>
          <w:szCs w:val="32"/>
        </w:rPr>
        <w:t>七</w:t>
      </w:r>
      <w:r>
        <w:rPr>
          <w:rFonts w:ascii="仿宋_GB2312" w:eastAsia="仿宋_GB2312" w:hAnsi="宋体" w:cs="宋体" w:hint="eastAsia"/>
          <w:bCs/>
          <w:sz w:val="32"/>
          <w:szCs w:val="32"/>
        </w:rPr>
        <w:t>）水果抽</w:t>
      </w:r>
      <w:bookmarkStart w:id="0" w:name="_GoBack"/>
      <w:bookmarkEnd w:id="0"/>
      <w:r>
        <w:rPr>
          <w:rFonts w:ascii="仿宋_GB2312" w:eastAsia="仿宋_GB2312" w:hAnsi="宋体" w:cs="宋体" w:hint="eastAsia"/>
          <w:bCs/>
          <w:sz w:val="32"/>
          <w:szCs w:val="32"/>
        </w:rPr>
        <w:t>检项目包</w:t>
      </w:r>
      <w:r>
        <w:rPr>
          <w:rFonts w:ascii="仿宋_GB2312" w:eastAsia="仿宋_GB2312" w:hAnsi="宋体" w:cs="宋体" w:hint="eastAsia"/>
          <w:bCs/>
          <w:sz w:val="32"/>
          <w:szCs w:val="32"/>
        </w:rPr>
        <w:t>括苯</w:t>
      </w:r>
      <w:proofErr w:type="gramStart"/>
      <w:r>
        <w:rPr>
          <w:rFonts w:ascii="仿宋_GB2312" w:eastAsia="仿宋_GB2312" w:hAnsi="宋体" w:cs="宋体" w:hint="eastAsia"/>
          <w:bCs/>
          <w:sz w:val="32"/>
          <w:szCs w:val="32"/>
        </w:rPr>
        <w:t>醚甲环唑</w:t>
      </w:r>
      <w:proofErr w:type="gramEnd"/>
      <w:r>
        <w:rPr>
          <w:rFonts w:ascii="仿宋_GB2312" w:eastAsia="仿宋_GB2312" w:hAnsi="宋体" w:cs="宋体" w:hint="eastAsia"/>
          <w:bCs/>
          <w:sz w:val="32"/>
          <w:szCs w:val="32"/>
        </w:rPr>
        <w:t>、吡唑</w:t>
      </w:r>
      <w:proofErr w:type="gramStart"/>
      <w:r>
        <w:rPr>
          <w:rFonts w:ascii="仿宋_GB2312" w:eastAsia="仿宋_GB2312" w:hAnsi="宋体" w:cs="宋体" w:hint="eastAsia"/>
          <w:bCs/>
          <w:sz w:val="32"/>
          <w:szCs w:val="32"/>
        </w:rPr>
        <w:t>醚菌酯</w:t>
      </w:r>
      <w:proofErr w:type="gramEnd"/>
      <w:r>
        <w:rPr>
          <w:rFonts w:ascii="仿宋_GB2312" w:eastAsia="仿宋_GB2312" w:hAnsi="宋体" w:cs="宋体" w:hint="eastAsia"/>
          <w:bCs/>
          <w:sz w:val="32"/>
          <w:szCs w:val="32"/>
        </w:rPr>
        <w:t>、对硫磷、多菌灵、甲拌磷、氟虫</w:t>
      </w:r>
      <w:proofErr w:type="gramStart"/>
      <w:r>
        <w:rPr>
          <w:rFonts w:ascii="仿宋_GB2312" w:eastAsia="仿宋_GB2312" w:hAnsi="宋体" w:cs="宋体" w:hint="eastAsia"/>
          <w:bCs/>
          <w:sz w:val="32"/>
          <w:szCs w:val="32"/>
        </w:rPr>
        <w:t>腈</w:t>
      </w:r>
      <w:proofErr w:type="gramEnd"/>
      <w:r>
        <w:rPr>
          <w:rFonts w:ascii="仿宋_GB2312" w:eastAsia="仿宋_GB2312" w:hAnsi="宋体" w:cs="宋体" w:hint="eastAsia"/>
          <w:bCs/>
          <w:sz w:val="32"/>
          <w:szCs w:val="32"/>
        </w:rPr>
        <w:t>、</w:t>
      </w:r>
      <w:proofErr w:type="gramStart"/>
      <w:r>
        <w:rPr>
          <w:rFonts w:ascii="仿宋_GB2312" w:eastAsia="仿宋_GB2312" w:hAnsi="宋体" w:cs="宋体" w:hint="eastAsia"/>
          <w:bCs/>
          <w:sz w:val="32"/>
          <w:szCs w:val="32"/>
        </w:rPr>
        <w:t>腈</w:t>
      </w:r>
      <w:proofErr w:type="gramEnd"/>
      <w:r>
        <w:rPr>
          <w:rFonts w:ascii="仿宋_GB2312" w:eastAsia="仿宋_GB2312" w:hAnsi="宋体" w:cs="宋体" w:hint="eastAsia"/>
          <w:bCs/>
          <w:sz w:val="32"/>
          <w:szCs w:val="32"/>
        </w:rPr>
        <w:t>苯</w:t>
      </w:r>
      <w:proofErr w:type="gramStart"/>
      <w:r>
        <w:rPr>
          <w:rFonts w:ascii="仿宋_GB2312" w:eastAsia="仿宋_GB2312" w:hAnsi="宋体" w:cs="宋体" w:hint="eastAsia"/>
          <w:bCs/>
          <w:sz w:val="32"/>
          <w:szCs w:val="32"/>
        </w:rPr>
        <w:t>唑</w:t>
      </w:r>
      <w:proofErr w:type="gramEnd"/>
      <w:r>
        <w:rPr>
          <w:rFonts w:ascii="仿宋_GB2312" w:eastAsia="仿宋_GB2312" w:hAnsi="宋体" w:cs="宋体" w:hint="eastAsia"/>
          <w:bCs/>
          <w:sz w:val="32"/>
          <w:szCs w:val="32"/>
        </w:rPr>
        <w:t>、丙环</w:t>
      </w:r>
      <w:proofErr w:type="gramStart"/>
      <w:r>
        <w:rPr>
          <w:rFonts w:ascii="仿宋_GB2312" w:eastAsia="仿宋_GB2312" w:hAnsi="宋体" w:cs="宋体" w:hint="eastAsia"/>
          <w:bCs/>
          <w:sz w:val="32"/>
          <w:szCs w:val="32"/>
        </w:rPr>
        <w:t>唑</w:t>
      </w:r>
      <w:proofErr w:type="gramEnd"/>
      <w:r>
        <w:rPr>
          <w:rFonts w:ascii="仿宋_GB2312" w:eastAsia="仿宋_GB2312" w:hAnsi="宋体" w:cs="宋体" w:hint="eastAsia"/>
          <w:bCs/>
          <w:sz w:val="32"/>
          <w:szCs w:val="32"/>
        </w:rPr>
        <w:t>、丙溴磷、敌敌畏、</w:t>
      </w:r>
      <w:proofErr w:type="gramStart"/>
      <w:r>
        <w:rPr>
          <w:rFonts w:ascii="仿宋_GB2312" w:eastAsia="仿宋_GB2312" w:hAnsi="宋体" w:cs="宋体" w:hint="eastAsia"/>
          <w:bCs/>
          <w:sz w:val="32"/>
          <w:szCs w:val="32"/>
        </w:rPr>
        <w:t>啶</w:t>
      </w:r>
      <w:proofErr w:type="gramEnd"/>
      <w:r>
        <w:rPr>
          <w:rFonts w:ascii="仿宋_GB2312" w:eastAsia="仿宋_GB2312" w:hAnsi="宋体" w:cs="宋体" w:hint="eastAsia"/>
          <w:bCs/>
          <w:sz w:val="32"/>
          <w:szCs w:val="32"/>
        </w:rPr>
        <w:t>虫</w:t>
      </w:r>
      <w:proofErr w:type="gramStart"/>
      <w:r>
        <w:rPr>
          <w:rFonts w:ascii="仿宋_GB2312" w:eastAsia="仿宋_GB2312" w:hAnsi="宋体" w:cs="宋体" w:hint="eastAsia"/>
          <w:bCs/>
          <w:sz w:val="32"/>
          <w:szCs w:val="32"/>
        </w:rPr>
        <w:t>脒</w:t>
      </w:r>
      <w:proofErr w:type="gramEnd"/>
      <w:r>
        <w:rPr>
          <w:rFonts w:ascii="仿宋_GB2312" w:eastAsia="仿宋_GB2312" w:hAnsi="宋体" w:cs="宋体" w:hint="eastAsia"/>
          <w:bCs/>
          <w:sz w:val="32"/>
          <w:szCs w:val="32"/>
        </w:rPr>
        <w:t>、毒死</w:t>
      </w:r>
      <w:proofErr w:type="gramStart"/>
      <w:r>
        <w:rPr>
          <w:rFonts w:ascii="仿宋_GB2312" w:eastAsia="仿宋_GB2312" w:hAnsi="宋体" w:cs="宋体" w:hint="eastAsia"/>
          <w:bCs/>
          <w:sz w:val="32"/>
          <w:szCs w:val="32"/>
        </w:rPr>
        <w:t>蜱</w:t>
      </w:r>
      <w:proofErr w:type="gramEnd"/>
      <w:r>
        <w:rPr>
          <w:rFonts w:ascii="仿宋_GB2312" w:eastAsia="仿宋_GB2312" w:hAnsi="宋体" w:cs="宋体" w:hint="eastAsia"/>
          <w:bCs/>
          <w:sz w:val="32"/>
          <w:szCs w:val="32"/>
        </w:rPr>
        <w:t>、氧乐果、氟氯氰菊酯和高效氟氯氰菊酯、三唑磷、</w:t>
      </w:r>
      <w:proofErr w:type="gramStart"/>
      <w:r>
        <w:rPr>
          <w:rFonts w:ascii="仿宋_GB2312" w:eastAsia="仿宋_GB2312" w:hAnsi="宋体" w:cs="宋体" w:hint="eastAsia"/>
          <w:bCs/>
          <w:sz w:val="32"/>
          <w:szCs w:val="32"/>
        </w:rPr>
        <w:t>克百威</w:t>
      </w:r>
      <w:proofErr w:type="gramEnd"/>
      <w:r>
        <w:rPr>
          <w:rFonts w:ascii="仿宋_GB2312" w:eastAsia="仿宋_GB2312" w:hAnsi="宋体" w:cs="宋体" w:hint="eastAsia"/>
          <w:bCs/>
          <w:sz w:val="32"/>
          <w:szCs w:val="32"/>
        </w:rPr>
        <w:t>等</w:t>
      </w:r>
      <w:r>
        <w:rPr>
          <w:rFonts w:ascii="仿宋_GB2312" w:eastAsia="仿宋_GB2312" w:hAnsi="宋体" w:cs="宋体" w:hint="eastAsia"/>
          <w:bCs/>
          <w:sz w:val="32"/>
          <w:szCs w:val="32"/>
        </w:rPr>
        <w:t>16</w:t>
      </w:r>
      <w:r>
        <w:rPr>
          <w:rFonts w:ascii="仿宋_GB2312" w:eastAsia="仿宋_GB2312" w:hAnsi="宋体" w:cs="宋体" w:hint="eastAsia"/>
          <w:bCs/>
          <w:sz w:val="32"/>
          <w:szCs w:val="32"/>
        </w:rPr>
        <w:t>个指标。</w:t>
      </w:r>
    </w:p>
    <w:sectPr w:rsidR="00F46EBF" w:rsidSect="00F46EBF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C78" w:rsidRDefault="00D17C78" w:rsidP="007F2B6E">
      <w:r>
        <w:separator/>
      </w:r>
    </w:p>
  </w:endnote>
  <w:endnote w:type="continuationSeparator" w:id="0">
    <w:p w:rsidR="00D17C78" w:rsidRDefault="00D17C78" w:rsidP="007F2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C78" w:rsidRDefault="00D17C78" w:rsidP="007F2B6E">
      <w:r>
        <w:separator/>
      </w:r>
    </w:p>
  </w:footnote>
  <w:footnote w:type="continuationSeparator" w:id="0">
    <w:p w:rsidR="00D17C78" w:rsidRDefault="00D17C78" w:rsidP="007F2B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61421"/>
    <w:multiLevelType w:val="singleLevel"/>
    <w:tmpl w:val="2B661421"/>
    <w:lvl w:ilvl="0">
      <w:start w:val="18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C5B62"/>
    <w:rsid w:val="00000556"/>
    <w:rsid w:val="000007E5"/>
    <w:rsid w:val="00000C83"/>
    <w:rsid w:val="00001235"/>
    <w:rsid w:val="00001ADA"/>
    <w:rsid w:val="00001AF2"/>
    <w:rsid w:val="00001E81"/>
    <w:rsid w:val="00001EA9"/>
    <w:rsid w:val="00002092"/>
    <w:rsid w:val="000023AA"/>
    <w:rsid w:val="00002514"/>
    <w:rsid w:val="00002A15"/>
    <w:rsid w:val="00003565"/>
    <w:rsid w:val="00003CCD"/>
    <w:rsid w:val="00004EFD"/>
    <w:rsid w:val="00005D21"/>
    <w:rsid w:val="00005E15"/>
    <w:rsid w:val="00005F23"/>
    <w:rsid w:val="00006F01"/>
    <w:rsid w:val="00007D19"/>
    <w:rsid w:val="00010BBE"/>
    <w:rsid w:val="00010CF8"/>
    <w:rsid w:val="00010DBE"/>
    <w:rsid w:val="00010E28"/>
    <w:rsid w:val="00011459"/>
    <w:rsid w:val="00011798"/>
    <w:rsid w:val="00012245"/>
    <w:rsid w:val="00012265"/>
    <w:rsid w:val="000122A3"/>
    <w:rsid w:val="0001231F"/>
    <w:rsid w:val="00012700"/>
    <w:rsid w:val="0001287C"/>
    <w:rsid w:val="00012BFC"/>
    <w:rsid w:val="00013428"/>
    <w:rsid w:val="000137F2"/>
    <w:rsid w:val="00013850"/>
    <w:rsid w:val="00014016"/>
    <w:rsid w:val="00014025"/>
    <w:rsid w:val="00014243"/>
    <w:rsid w:val="000143F2"/>
    <w:rsid w:val="0001464E"/>
    <w:rsid w:val="000149DA"/>
    <w:rsid w:val="000152B7"/>
    <w:rsid w:val="0001533E"/>
    <w:rsid w:val="00015475"/>
    <w:rsid w:val="00015520"/>
    <w:rsid w:val="000160CD"/>
    <w:rsid w:val="00016A2B"/>
    <w:rsid w:val="00016A46"/>
    <w:rsid w:val="00016AB7"/>
    <w:rsid w:val="00016B57"/>
    <w:rsid w:val="00016BC0"/>
    <w:rsid w:val="00016F47"/>
    <w:rsid w:val="00020148"/>
    <w:rsid w:val="00020946"/>
    <w:rsid w:val="00020A9E"/>
    <w:rsid w:val="00020D0D"/>
    <w:rsid w:val="00020E2A"/>
    <w:rsid w:val="00021592"/>
    <w:rsid w:val="00021BDB"/>
    <w:rsid w:val="000220BA"/>
    <w:rsid w:val="000221AD"/>
    <w:rsid w:val="000222B5"/>
    <w:rsid w:val="00022DA7"/>
    <w:rsid w:val="00023208"/>
    <w:rsid w:val="0002382F"/>
    <w:rsid w:val="00023991"/>
    <w:rsid w:val="00023FE1"/>
    <w:rsid w:val="00024294"/>
    <w:rsid w:val="000242CC"/>
    <w:rsid w:val="000249BA"/>
    <w:rsid w:val="00024A07"/>
    <w:rsid w:val="00024B08"/>
    <w:rsid w:val="00025026"/>
    <w:rsid w:val="00025CBF"/>
    <w:rsid w:val="00025D76"/>
    <w:rsid w:val="0002619D"/>
    <w:rsid w:val="00026388"/>
    <w:rsid w:val="00026C16"/>
    <w:rsid w:val="00026EB1"/>
    <w:rsid w:val="0002724B"/>
    <w:rsid w:val="00027827"/>
    <w:rsid w:val="00030261"/>
    <w:rsid w:val="00030B96"/>
    <w:rsid w:val="00030C5B"/>
    <w:rsid w:val="00030E05"/>
    <w:rsid w:val="00030E32"/>
    <w:rsid w:val="00031E58"/>
    <w:rsid w:val="00032AE9"/>
    <w:rsid w:val="00032ED1"/>
    <w:rsid w:val="00033078"/>
    <w:rsid w:val="00033400"/>
    <w:rsid w:val="00033880"/>
    <w:rsid w:val="00033968"/>
    <w:rsid w:val="0003399B"/>
    <w:rsid w:val="00033C72"/>
    <w:rsid w:val="00033FDA"/>
    <w:rsid w:val="0003442B"/>
    <w:rsid w:val="00034811"/>
    <w:rsid w:val="00034AB1"/>
    <w:rsid w:val="00034C32"/>
    <w:rsid w:val="00034E57"/>
    <w:rsid w:val="00035462"/>
    <w:rsid w:val="00035580"/>
    <w:rsid w:val="00035624"/>
    <w:rsid w:val="00035D07"/>
    <w:rsid w:val="0003640D"/>
    <w:rsid w:val="0003645E"/>
    <w:rsid w:val="0003646D"/>
    <w:rsid w:val="000367BA"/>
    <w:rsid w:val="00036A3E"/>
    <w:rsid w:val="00036A4E"/>
    <w:rsid w:val="00036AA5"/>
    <w:rsid w:val="00036B5C"/>
    <w:rsid w:val="00036DAB"/>
    <w:rsid w:val="00036EC8"/>
    <w:rsid w:val="00037232"/>
    <w:rsid w:val="00037B40"/>
    <w:rsid w:val="00037C63"/>
    <w:rsid w:val="0004030E"/>
    <w:rsid w:val="0004070A"/>
    <w:rsid w:val="00041097"/>
    <w:rsid w:val="00041145"/>
    <w:rsid w:val="000413EA"/>
    <w:rsid w:val="00041C5F"/>
    <w:rsid w:val="000422F2"/>
    <w:rsid w:val="000423C4"/>
    <w:rsid w:val="0004267B"/>
    <w:rsid w:val="00042AE6"/>
    <w:rsid w:val="00042F92"/>
    <w:rsid w:val="0004390F"/>
    <w:rsid w:val="00043E95"/>
    <w:rsid w:val="00043ECB"/>
    <w:rsid w:val="00044472"/>
    <w:rsid w:val="00044498"/>
    <w:rsid w:val="000444E7"/>
    <w:rsid w:val="00044847"/>
    <w:rsid w:val="00044958"/>
    <w:rsid w:val="00044EE3"/>
    <w:rsid w:val="00045370"/>
    <w:rsid w:val="0004557C"/>
    <w:rsid w:val="0004581C"/>
    <w:rsid w:val="000459BC"/>
    <w:rsid w:val="0004601E"/>
    <w:rsid w:val="00046926"/>
    <w:rsid w:val="00046B9D"/>
    <w:rsid w:val="00046C0D"/>
    <w:rsid w:val="00046D05"/>
    <w:rsid w:val="0004718F"/>
    <w:rsid w:val="000477D3"/>
    <w:rsid w:val="000477FD"/>
    <w:rsid w:val="00047CA4"/>
    <w:rsid w:val="00050138"/>
    <w:rsid w:val="000505E8"/>
    <w:rsid w:val="000506F3"/>
    <w:rsid w:val="00050B75"/>
    <w:rsid w:val="00050D3F"/>
    <w:rsid w:val="00051095"/>
    <w:rsid w:val="000513ED"/>
    <w:rsid w:val="000514C6"/>
    <w:rsid w:val="000518C1"/>
    <w:rsid w:val="000518F3"/>
    <w:rsid w:val="00051925"/>
    <w:rsid w:val="00051D10"/>
    <w:rsid w:val="0005250D"/>
    <w:rsid w:val="00052762"/>
    <w:rsid w:val="0005289D"/>
    <w:rsid w:val="00052B79"/>
    <w:rsid w:val="00052D23"/>
    <w:rsid w:val="00052F85"/>
    <w:rsid w:val="00053045"/>
    <w:rsid w:val="000531AB"/>
    <w:rsid w:val="0005341D"/>
    <w:rsid w:val="00053AEB"/>
    <w:rsid w:val="00053EEC"/>
    <w:rsid w:val="00054A3F"/>
    <w:rsid w:val="00054C3E"/>
    <w:rsid w:val="00054C8F"/>
    <w:rsid w:val="00055209"/>
    <w:rsid w:val="00055581"/>
    <w:rsid w:val="00056445"/>
    <w:rsid w:val="000569D7"/>
    <w:rsid w:val="00056C44"/>
    <w:rsid w:val="000573E9"/>
    <w:rsid w:val="000573F9"/>
    <w:rsid w:val="0005755D"/>
    <w:rsid w:val="000577D9"/>
    <w:rsid w:val="000579BE"/>
    <w:rsid w:val="000606C9"/>
    <w:rsid w:val="00060811"/>
    <w:rsid w:val="000608F6"/>
    <w:rsid w:val="00060B9F"/>
    <w:rsid w:val="000610CD"/>
    <w:rsid w:val="00061173"/>
    <w:rsid w:val="00061559"/>
    <w:rsid w:val="0006163C"/>
    <w:rsid w:val="000618A7"/>
    <w:rsid w:val="00061A2D"/>
    <w:rsid w:val="00061BBC"/>
    <w:rsid w:val="00062037"/>
    <w:rsid w:val="0006252F"/>
    <w:rsid w:val="000627A2"/>
    <w:rsid w:val="000629A8"/>
    <w:rsid w:val="000631D0"/>
    <w:rsid w:val="000632AD"/>
    <w:rsid w:val="00063B42"/>
    <w:rsid w:val="00063FFF"/>
    <w:rsid w:val="00064A38"/>
    <w:rsid w:val="00064E8E"/>
    <w:rsid w:val="0006541A"/>
    <w:rsid w:val="00065614"/>
    <w:rsid w:val="000659B2"/>
    <w:rsid w:val="00066A38"/>
    <w:rsid w:val="00066E07"/>
    <w:rsid w:val="0006736B"/>
    <w:rsid w:val="0006761C"/>
    <w:rsid w:val="0006792F"/>
    <w:rsid w:val="00067F3B"/>
    <w:rsid w:val="000706D2"/>
    <w:rsid w:val="00070B89"/>
    <w:rsid w:val="00070CAE"/>
    <w:rsid w:val="00070CF9"/>
    <w:rsid w:val="000710A9"/>
    <w:rsid w:val="000711E5"/>
    <w:rsid w:val="00071431"/>
    <w:rsid w:val="00071894"/>
    <w:rsid w:val="00071BA9"/>
    <w:rsid w:val="000723ED"/>
    <w:rsid w:val="0007240D"/>
    <w:rsid w:val="0007253B"/>
    <w:rsid w:val="000725D5"/>
    <w:rsid w:val="0007300F"/>
    <w:rsid w:val="00073530"/>
    <w:rsid w:val="00073893"/>
    <w:rsid w:val="00073AEB"/>
    <w:rsid w:val="00073B41"/>
    <w:rsid w:val="00073DDB"/>
    <w:rsid w:val="000740BF"/>
    <w:rsid w:val="00074A49"/>
    <w:rsid w:val="00074F55"/>
    <w:rsid w:val="00075166"/>
    <w:rsid w:val="00075372"/>
    <w:rsid w:val="0007545D"/>
    <w:rsid w:val="000754CD"/>
    <w:rsid w:val="0007555D"/>
    <w:rsid w:val="00075D5A"/>
    <w:rsid w:val="00075E81"/>
    <w:rsid w:val="00075EF6"/>
    <w:rsid w:val="0007635B"/>
    <w:rsid w:val="0007674B"/>
    <w:rsid w:val="00076C78"/>
    <w:rsid w:val="00076EED"/>
    <w:rsid w:val="00076F3A"/>
    <w:rsid w:val="0007705B"/>
    <w:rsid w:val="000772B9"/>
    <w:rsid w:val="00077C37"/>
    <w:rsid w:val="00077C72"/>
    <w:rsid w:val="00077CCC"/>
    <w:rsid w:val="0008114B"/>
    <w:rsid w:val="00081807"/>
    <w:rsid w:val="00081955"/>
    <w:rsid w:val="00081A7E"/>
    <w:rsid w:val="00081B86"/>
    <w:rsid w:val="00082131"/>
    <w:rsid w:val="000823CD"/>
    <w:rsid w:val="00082432"/>
    <w:rsid w:val="00082742"/>
    <w:rsid w:val="00082978"/>
    <w:rsid w:val="000830BF"/>
    <w:rsid w:val="00083762"/>
    <w:rsid w:val="000842C7"/>
    <w:rsid w:val="00084513"/>
    <w:rsid w:val="0008459A"/>
    <w:rsid w:val="00084ECB"/>
    <w:rsid w:val="00084FBD"/>
    <w:rsid w:val="00084FF4"/>
    <w:rsid w:val="0008514A"/>
    <w:rsid w:val="00085E08"/>
    <w:rsid w:val="000863A7"/>
    <w:rsid w:val="00086867"/>
    <w:rsid w:val="00086D76"/>
    <w:rsid w:val="0008725C"/>
    <w:rsid w:val="000872A0"/>
    <w:rsid w:val="00087C16"/>
    <w:rsid w:val="00090952"/>
    <w:rsid w:val="00090A9C"/>
    <w:rsid w:val="00090CF7"/>
    <w:rsid w:val="00091003"/>
    <w:rsid w:val="00091313"/>
    <w:rsid w:val="000914C0"/>
    <w:rsid w:val="000915B6"/>
    <w:rsid w:val="00091AF6"/>
    <w:rsid w:val="00092B63"/>
    <w:rsid w:val="00092E6A"/>
    <w:rsid w:val="0009303B"/>
    <w:rsid w:val="000938E7"/>
    <w:rsid w:val="00093B1D"/>
    <w:rsid w:val="00093D06"/>
    <w:rsid w:val="00093D9B"/>
    <w:rsid w:val="000942D3"/>
    <w:rsid w:val="00094804"/>
    <w:rsid w:val="000950B2"/>
    <w:rsid w:val="000952B9"/>
    <w:rsid w:val="00095CD4"/>
    <w:rsid w:val="00096C7E"/>
    <w:rsid w:val="00097511"/>
    <w:rsid w:val="00097FCF"/>
    <w:rsid w:val="000A0394"/>
    <w:rsid w:val="000A04AB"/>
    <w:rsid w:val="000A100C"/>
    <w:rsid w:val="000A116B"/>
    <w:rsid w:val="000A133D"/>
    <w:rsid w:val="000A17CF"/>
    <w:rsid w:val="000A200F"/>
    <w:rsid w:val="000A20D5"/>
    <w:rsid w:val="000A2663"/>
    <w:rsid w:val="000A2B00"/>
    <w:rsid w:val="000A313E"/>
    <w:rsid w:val="000A347E"/>
    <w:rsid w:val="000A3FA0"/>
    <w:rsid w:val="000A459B"/>
    <w:rsid w:val="000A4750"/>
    <w:rsid w:val="000A5565"/>
    <w:rsid w:val="000A5676"/>
    <w:rsid w:val="000A5994"/>
    <w:rsid w:val="000A5B7C"/>
    <w:rsid w:val="000A5B84"/>
    <w:rsid w:val="000A5CF5"/>
    <w:rsid w:val="000A5DF4"/>
    <w:rsid w:val="000A6425"/>
    <w:rsid w:val="000A6D3D"/>
    <w:rsid w:val="000A749D"/>
    <w:rsid w:val="000A751F"/>
    <w:rsid w:val="000A79B9"/>
    <w:rsid w:val="000A7C47"/>
    <w:rsid w:val="000A7E14"/>
    <w:rsid w:val="000B02FA"/>
    <w:rsid w:val="000B0D67"/>
    <w:rsid w:val="000B10FC"/>
    <w:rsid w:val="000B118F"/>
    <w:rsid w:val="000B1505"/>
    <w:rsid w:val="000B1AF1"/>
    <w:rsid w:val="000B2272"/>
    <w:rsid w:val="000B250E"/>
    <w:rsid w:val="000B2527"/>
    <w:rsid w:val="000B2960"/>
    <w:rsid w:val="000B3162"/>
    <w:rsid w:val="000B357D"/>
    <w:rsid w:val="000B360C"/>
    <w:rsid w:val="000B40BE"/>
    <w:rsid w:val="000B440C"/>
    <w:rsid w:val="000B445C"/>
    <w:rsid w:val="000B45BE"/>
    <w:rsid w:val="000B463B"/>
    <w:rsid w:val="000B4689"/>
    <w:rsid w:val="000B48F8"/>
    <w:rsid w:val="000B4A39"/>
    <w:rsid w:val="000B52F4"/>
    <w:rsid w:val="000B61FA"/>
    <w:rsid w:val="000B6357"/>
    <w:rsid w:val="000B645D"/>
    <w:rsid w:val="000B68A0"/>
    <w:rsid w:val="000B6CD6"/>
    <w:rsid w:val="000B71D2"/>
    <w:rsid w:val="000B74EA"/>
    <w:rsid w:val="000B7AF2"/>
    <w:rsid w:val="000B7B06"/>
    <w:rsid w:val="000B7CC1"/>
    <w:rsid w:val="000C0209"/>
    <w:rsid w:val="000C0955"/>
    <w:rsid w:val="000C0C04"/>
    <w:rsid w:val="000C0C25"/>
    <w:rsid w:val="000C1125"/>
    <w:rsid w:val="000C1337"/>
    <w:rsid w:val="000C14AD"/>
    <w:rsid w:val="000C15AD"/>
    <w:rsid w:val="000C2306"/>
    <w:rsid w:val="000C24C2"/>
    <w:rsid w:val="000C2753"/>
    <w:rsid w:val="000C27C1"/>
    <w:rsid w:val="000C2944"/>
    <w:rsid w:val="000C398D"/>
    <w:rsid w:val="000C3BD3"/>
    <w:rsid w:val="000C3E05"/>
    <w:rsid w:val="000C41B1"/>
    <w:rsid w:val="000C43C9"/>
    <w:rsid w:val="000C498E"/>
    <w:rsid w:val="000C4C1B"/>
    <w:rsid w:val="000C4DC7"/>
    <w:rsid w:val="000C4EFB"/>
    <w:rsid w:val="000C5390"/>
    <w:rsid w:val="000C55B1"/>
    <w:rsid w:val="000C57D3"/>
    <w:rsid w:val="000C5941"/>
    <w:rsid w:val="000C5CA3"/>
    <w:rsid w:val="000C5DD6"/>
    <w:rsid w:val="000C6ACD"/>
    <w:rsid w:val="000C6F5F"/>
    <w:rsid w:val="000C6F6D"/>
    <w:rsid w:val="000C7357"/>
    <w:rsid w:val="000C7698"/>
    <w:rsid w:val="000C7844"/>
    <w:rsid w:val="000D075C"/>
    <w:rsid w:val="000D1046"/>
    <w:rsid w:val="000D15EF"/>
    <w:rsid w:val="000D1B7B"/>
    <w:rsid w:val="000D21C9"/>
    <w:rsid w:val="000D296D"/>
    <w:rsid w:val="000D2E2D"/>
    <w:rsid w:val="000D31FE"/>
    <w:rsid w:val="000D34F1"/>
    <w:rsid w:val="000D3B43"/>
    <w:rsid w:val="000D40F0"/>
    <w:rsid w:val="000D41E6"/>
    <w:rsid w:val="000D4340"/>
    <w:rsid w:val="000D450F"/>
    <w:rsid w:val="000D5306"/>
    <w:rsid w:val="000D6AAD"/>
    <w:rsid w:val="000D6B8C"/>
    <w:rsid w:val="000D6BA4"/>
    <w:rsid w:val="000D6DAD"/>
    <w:rsid w:val="000D6E0B"/>
    <w:rsid w:val="000D729B"/>
    <w:rsid w:val="000D7441"/>
    <w:rsid w:val="000D7C29"/>
    <w:rsid w:val="000D7E6A"/>
    <w:rsid w:val="000E0BA2"/>
    <w:rsid w:val="000E1448"/>
    <w:rsid w:val="000E15A6"/>
    <w:rsid w:val="000E21E3"/>
    <w:rsid w:val="000E2990"/>
    <w:rsid w:val="000E2A92"/>
    <w:rsid w:val="000E2B15"/>
    <w:rsid w:val="000E39BE"/>
    <w:rsid w:val="000E40AE"/>
    <w:rsid w:val="000E41DD"/>
    <w:rsid w:val="000E4267"/>
    <w:rsid w:val="000E46FE"/>
    <w:rsid w:val="000E4AE0"/>
    <w:rsid w:val="000E5860"/>
    <w:rsid w:val="000E58C1"/>
    <w:rsid w:val="000E608A"/>
    <w:rsid w:val="000E6590"/>
    <w:rsid w:val="000E6D64"/>
    <w:rsid w:val="000E750C"/>
    <w:rsid w:val="000E79DA"/>
    <w:rsid w:val="000E7AB5"/>
    <w:rsid w:val="000E7AC6"/>
    <w:rsid w:val="000E7E6D"/>
    <w:rsid w:val="000F0023"/>
    <w:rsid w:val="000F003D"/>
    <w:rsid w:val="000F01A5"/>
    <w:rsid w:val="000F059A"/>
    <w:rsid w:val="000F093D"/>
    <w:rsid w:val="000F0C58"/>
    <w:rsid w:val="000F0EFF"/>
    <w:rsid w:val="000F0F0E"/>
    <w:rsid w:val="000F106A"/>
    <w:rsid w:val="000F107D"/>
    <w:rsid w:val="000F1533"/>
    <w:rsid w:val="000F1B50"/>
    <w:rsid w:val="000F20AF"/>
    <w:rsid w:val="000F2E2E"/>
    <w:rsid w:val="000F2FCD"/>
    <w:rsid w:val="000F353F"/>
    <w:rsid w:val="000F36D3"/>
    <w:rsid w:val="000F3928"/>
    <w:rsid w:val="000F414F"/>
    <w:rsid w:val="000F4161"/>
    <w:rsid w:val="000F4245"/>
    <w:rsid w:val="000F4E37"/>
    <w:rsid w:val="000F558C"/>
    <w:rsid w:val="000F578A"/>
    <w:rsid w:val="000F629E"/>
    <w:rsid w:val="000F6674"/>
    <w:rsid w:val="000F6C43"/>
    <w:rsid w:val="000F6C57"/>
    <w:rsid w:val="000F731A"/>
    <w:rsid w:val="000F738D"/>
    <w:rsid w:val="000F765F"/>
    <w:rsid w:val="000F7C5E"/>
    <w:rsid w:val="001001AC"/>
    <w:rsid w:val="00100E6D"/>
    <w:rsid w:val="00100F38"/>
    <w:rsid w:val="00101597"/>
    <w:rsid w:val="00101892"/>
    <w:rsid w:val="00101E86"/>
    <w:rsid w:val="001025EF"/>
    <w:rsid w:val="00102665"/>
    <w:rsid w:val="0010314D"/>
    <w:rsid w:val="00103636"/>
    <w:rsid w:val="00103C45"/>
    <w:rsid w:val="001044DC"/>
    <w:rsid w:val="00104876"/>
    <w:rsid w:val="00104A7B"/>
    <w:rsid w:val="00104FE9"/>
    <w:rsid w:val="001056DC"/>
    <w:rsid w:val="001057A7"/>
    <w:rsid w:val="00105994"/>
    <w:rsid w:val="00105E48"/>
    <w:rsid w:val="00105F3C"/>
    <w:rsid w:val="0010704D"/>
    <w:rsid w:val="001073E0"/>
    <w:rsid w:val="00107D60"/>
    <w:rsid w:val="00110020"/>
    <w:rsid w:val="00110528"/>
    <w:rsid w:val="00110E14"/>
    <w:rsid w:val="00111226"/>
    <w:rsid w:val="001114DE"/>
    <w:rsid w:val="00111A99"/>
    <w:rsid w:val="00111FAE"/>
    <w:rsid w:val="001128E8"/>
    <w:rsid w:val="00112F83"/>
    <w:rsid w:val="00113163"/>
    <w:rsid w:val="0011325C"/>
    <w:rsid w:val="001137B1"/>
    <w:rsid w:val="0011395D"/>
    <w:rsid w:val="001145AF"/>
    <w:rsid w:val="00114955"/>
    <w:rsid w:val="00114A41"/>
    <w:rsid w:val="00115327"/>
    <w:rsid w:val="001157FC"/>
    <w:rsid w:val="00115840"/>
    <w:rsid w:val="00115923"/>
    <w:rsid w:val="00115C5E"/>
    <w:rsid w:val="00116733"/>
    <w:rsid w:val="00116860"/>
    <w:rsid w:val="00116D3F"/>
    <w:rsid w:val="0011717E"/>
    <w:rsid w:val="001176AB"/>
    <w:rsid w:val="001178B1"/>
    <w:rsid w:val="001205A5"/>
    <w:rsid w:val="001206EB"/>
    <w:rsid w:val="00120DD1"/>
    <w:rsid w:val="00120E5F"/>
    <w:rsid w:val="00121090"/>
    <w:rsid w:val="00121113"/>
    <w:rsid w:val="001213E7"/>
    <w:rsid w:val="00121BA6"/>
    <w:rsid w:val="00121EBE"/>
    <w:rsid w:val="001223F3"/>
    <w:rsid w:val="00122653"/>
    <w:rsid w:val="00122A99"/>
    <w:rsid w:val="00122BCD"/>
    <w:rsid w:val="00123578"/>
    <w:rsid w:val="001245FD"/>
    <w:rsid w:val="00124CA8"/>
    <w:rsid w:val="00125352"/>
    <w:rsid w:val="001255F0"/>
    <w:rsid w:val="00125699"/>
    <w:rsid w:val="00125822"/>
    <w:rsid w:val="00125B43"/>
    <w:rsid w:val="00125C3A"/>
    <w:rsid w:val="00127D66"/>
    <w:rsid w:val="00127EA3"/>
    <w:rsid w:val="001301B7"/>
    <w:rsid w:val="00130237"/>
    <w:rsid w:val="00130258"/>
    <w:rsid w:val="0013038A"/>
    <w:rsid w:val="00130A8F"/>
    <w:rsid w:val="00130C25"/>
    <w:rsid w:val="00130D07"/>
    <w:rsid w:val="0013118E"/>
    <w:rsid w:val="001314C5"/>
    <w:rsid w:val="00132241"/>
    <w:rsid w:val="001324FA"/>
    <w:rsid w:val="00132FDA"/>
    <w:rsid w:val="001333E6"/>
    <w:rsid w:val="001341B1"/>
    <w:rsid w:val="001344D6"/>
    <w:rsid w:val="00134D6D"/>
    <w:rsid w:val="001355A2"/>
    <w:rsid w:val="001357FF"/>
    <w:rsid w:val="001361B2"/>
    <w:rsid w:val="0013628E"/>
    <w:rsid w:val="001369B3"/>
    <w:rsid w:val="00136A52"/>
    <w:rsid w:val="00136C3E"/>
    <w:rsid w:val="001374A7"/>
    <w:rsid w:val="001379ED"/>
    <w:rsid w:val="00137DDF"/>
    <w:rsid w:val="001400E2"/>
    <w:rsid w:val="0014035C"/>
    <w:rsid w:val="001408B5"/>
    <w:rsid w:val="00140A99"/>
    <w:rsid w:val="00140AC3"/>
    <w:rsid w:val="0014139E"/>
    <w:rsid w:val="00141F59"/>
    <w:rsid w:val="00142726"/>
    <w:rsid w:val="001428BC"/>
    <w:rsid w:val="0014292F"/>
    <w:rsid w:val="001436E5"/>
    <w:rsid w:val="001437D9"/>
    <w:rsid w:val="00143CC6"/>
    <w:rsid w:val="00143D48"/>
    <w:rsid w:val="0014482D"/>
    <w:rsid w:val="0014490A"/>
    <w:rsid w:val="00144C38"/>
    <w:rsid w:val="00144F3A"/>
    <w:rsid w:val="001450BE"/>
    <w:rsid w:val="00145C56"/>
    <w:rsid w:val="001461EA"/>
    <w:rsid w:val="00146648"/>
    <w:rsid w:val="00146758"/>
    <w:rsid w:val="00146807"/>
    <w:rsid w:val="00146FBC"/>
    <w:rsid w:val="00147105"/>
    <w:rsid w:val="00147106"/>
    <w:rsid w:val="00147480"/>
    <w:rsid w:val="0014770D"/>
    <w:rsid w:val="00147B51"/>
    <w:rsid w:val="00150123"/>
    <w:rsid w:val="001507C3"/>
    <w:rsid w:val="0015082C"/>
    <w:rsid w:val="00150ACA"/>
    <w:rsid w:val="00151425"/>
    <w:rsid w:val="0015186E"/>
    <w:rsid w:val="00152053"/>
    <w:rsid w:val="00152469"/>
    <w:rsid w:val="001524E6"/>
    <w:rsid w:val="00152670"/>
    <w:rsid w:val="00153F1A"/>
    <w:rsid w:val="0015413A"/>
    <w:rsid w:val="001542E8"/>
    <w:rsid w:val="001545D0"/>
    <w:rsid w:val="0015469A"/>
    <w:rsid w:val="00154B18"/>
    <w:rsid w:val="0015510B"/>
    <w:rsid w:val="0015517C"/>
    <w:rsid w:val="00155183"/>
    <w:rsid w:val="001552CE"/>
    <w:rsid w:val="00155489"/>
    <w:rsid w:val="0015562E"/>
    <w:rsid w:val="00155D5F"/>
    <w:rsid w:val="00155F0F"/>
    <w:rsid w:val="00156059"/>
    <w:rsid w:val="00156C55"/>
    <w:rsid w:val="00156F7C"/>
    <w:rsid w:val="00157566"/>
    <w:rsid w:val="00157E60"/>
    <w:rsid w:val="0016010B"/>
    <w:rsid w:val="0016068F"/>
    <w:rsid w:val="00160723"/>
    <w:rsid w:val="00161045"/>
    <w:rsid w:val="00161475"/>
    <w:rsid w:val="00161C31"/>
    <w:rsid w:val="001622D6"/>
    <w:rsid w:val="00162440"/>
    <w:rsid w:val="0016253A"/>
    <w:rsid w:val="001628D1"/>
    <w:rsid w:val="00162A51"/>
    <w:rsid w:val="00162ED6"/>
    <w:rsid w:val="00162F03"/>
    <w:rsid w:val="00163154"/>
    <w:rsid w:val="00163380"/>
    <w:rsid w:val="00163553"/>
    <w:rsid w:val="00163A0D"/>
    <w:rsid w:val="00163B5C"/>
    <w:rsid w:val="00163BAE"/>
    <w:rsid w:val="00163CC1"/>
    <w:rsid w:val="00164355"/>
    <w:rsid w:val="001644B5"/>
    <w:rsid w:val="0016555F"/>
    <w:rsid w:val="001658ED"/>
    <w:rsid w:val="00165A29"/>
    <w:rsid w:val="0016620A"/>
    <w:rsid w:val="0016661F"/>
    <w:rsid w:val="001666E8"/>
    <w:rsid w:val="001669BC"/>
    <w:rsid w:val="00166D5C"/>
    <w:rsid w:val="001671B1"/>
    <w:rsid w:val="00167355"/>
    <w:rsid w:val="001703C9"/>
    <w:rsid w:val="001708EC"/>
    <w:rsid w:val="001711A0"/>
    <w:rsid w:val="00171237"/>
    <w:rsid w:val="00171BFE"/>
    <w:rsid w:val="0017232C"/>
    <w:rsid w:val="0017288B"/>
    <w:rsid w:val="00173325"/>
    <w:rsid w:val="001735CB"/>
    <w:rsid w:val="00173B90"/>
    <w:rsid w:val="00174803"/>
    <w:rsid w:val="001748F4"/>
    <w:rsid w:val="00174922"/>
    <w:rsid w:val="00175453"/>
    <w:rsid w:val="0017594A"/>
    <w:rsid w:val="001759F7"/>
    <w:rsid w:val="00175D01"/>
    <w:rsid w:val="00175D31"/>
    <w:rsid w:val="00176689"/>
    <w:rsid w:val="00176A6C"/>
    <w:rsid w:val="00176CB0"/>
    <w:rsid w:val="00176D81"/>
    <w:rsid w:val="00176D85"/>
    <w:rsid w:val="001774BE"/>
    <w:rsid w:val="00177A1F"/>
    <w:rsid w:val="00177F3A"/>
    <w:rsid w:val="00177F44"/>
    <w:rsid w:val="00180205"/>
    <w:rsid w:val="001803BF"/>
    <w:rsid w:val="00181178"/>
    <w:rsid w:val="00181185"/>
    <w:rsid w:val="00181727"/>
    <w:rsid w:val="001819E1"/>
    <w:rsid w:val="00181D8F"/>
    <w:rsid w:val="00181F1B"/>
    <w:rsid w:val="001820A8"/>
    <w:rsid w:val="00182122"/>
    <w:rsid w:val="0018278A"/>
    <w:rsid w:val="00182FA4"/>
    <w:rsid w:val="001833E4"/>
    <w:rsid w:val="0018344B"/>
    <w:rsid w:val="00184A7C"/>
    <w:rsid w:val="001852D2"/>
    <w:rsid w:val="0018544F"/>
    <w:rsid w:val="0018612A"/>
    <w:rsid w:val="00186D2F"/>
    <w:rsid w:val="00186EAA"/>
    <w:rsid w:val="0018715C"/>
    <w:rsid w:val="001878D0"/>
    <w:rsid w:val="00187B2E"/>
    <w:rsid w:val="00187C23"/>
    <w:rsid w:val="001906FB"/>
    <w:rsid w:val="001909FE"/>
    <w:rsid w:val="0019157F"/>
    <w:rsid w:val="00191DB9"/>
    <w:rsid w:val="001920B3"/>
    <w:rsid w:val="0019215B"/>
    <w:rsid w:val="00192CBC"/>
    <w:rsid w:val="0019346E"/>
    <w:rsid w:val="00193913"/>
    <w:rsid w:val="001939D8"/>
    <w:rsid w:val="00193A14"/>
    <w:rsid w:val="00193D2F"/>
    <w:rsid w:val="00193FA7"/>
    <w:rsid w:val="00194322"/>
    <w:rsid w:val="00194CB5"/>
    <w:rsid w:val="00194E70"/>
    <w:rsid w:val="00195102"/>
    <w:rsid w:val="00195110"/>
    <w:rsid w:val="001951B5"/>
    <w:rsid w:val="001951EE"/>
    <w:rsid w:val="00195472"/>
    <w:rsid w:val="001955EC"/>
    <w:rsid w:val="00195CA7"/>
    <w:rsid w:val="00195EF1"/>
    <w:rsid w:val="00196129"/>
    <w:rsid w:val="00196FED"/>
    <w:rsid w:val="0019700E"/>
    <w:rsid w:val="00197494"/>
    <w:rsid w:val="0019756F"/>
    <w:rsid w:val="00197CFF"/>
    <w:rsid w:val="001A050C"/>
    <w:rsid w:val="001A0525"/>
    <w:rsid w:val="001A0602"/>
    <w:rsid w:val="001A0C04"/>
    <w:rsid w:val="001A2589"/>
    <w:rsid w:val="001A2A09"/>
    <w:rsid w:val="001A2F5C"/>
    <w:rsid w:val="001A327B"/>
    <w:rsid w:val="001A32AC"/>
    <w:rsid w:val="001A336A"/>
    <w:rsid w:val="001A34B8"/>
    <w:rsid w:val="001A34F9"/>
    <w:rsid w:val="001A3E01"/>
    <w:rsid w:val="001A429F"/>
    <w:rsid w:val="001A432B"/>
    <w:rsid w:val="001A467A"/>
    <w:rsid w:val="001A4EE6"/>
    <w:rsid w:val="001A50D9"/>
    <w:rsid w:val="001A5B15"/>
    <w:rsid w:val="001A6267"/>
    <w:rsid w:val="001A6392"/>
    <w:rsid w:val="001A6660"/>
    <w:rsid w:val="001A75A0"/>
    <w:rsid w:val="001A76AD"/>
    <w:rsid w:val="001A7A4E"/>
    <w:rsid w:val="001A7A60"/>
    <w:rsid w:val="001A7C75"/>
    <w:rsid w:val="001B03E5"/>
    <w:rsid w:val="001B0CB2"/>
    <w:rsid w:val="001B18C9"/>
    <w:rsid w:val="001B199B"/>
    <w:rsid w:val="001B1EF9"/>
    <w:rsid w:val="001B224F"/>
    <w:rsid w:val="001B2423"/>
    <w:rsid w:val="001B2828"/>
    <w:rsid w:val="001B2830"/>
    <w:rsid w:val="001B2D00"/>
    <w:rsid w:val="001B2D6D"/>
    <w:rsid w:val="001B2D71"/>
    <w:rsid w:val="001B2FE0"/>
    <w:rsid w:val="001B38F7"/>
    <w:rsid w:val="001B3922"/>
    <w:rsid w:val="001B3B26"/>
    <w:rsid w:val="001B4161"/>
    <w:rsid w:val="001B4AA9"/>
    <w:rsid w:val="001B4B62"/>
    <w:rsid w:val="001B4B6F"/>
    <w:rsid w:val="001B5358"/>
    <w:rsid w:val="001B5AEE"/>
    <w:rsid w:val="001B5C0C"/>
    <w:rsid w:val="001B5D24"/>
    <w:rsid w:val="001B641F"/>
    <w:rsid w:val="001B661F"/>
    <w:rsid w:val="001B71F1"/>
    <w:rsid w:val="001B7731"/>
    <w:rsid w:val="001B79D9"/>
    <w:rsid w:val="001B7C8A"/>
    <w:rsid w:val="001B7FD9"/>
    <w:rsid w:val="001C0B59"/>
    <w:rsid w:val="001C0D73"/>
    <w:rsid w:val="001C1B74"/>
    <w:rsid w:val="001C211F"/>
    <w:rsid w:val="001C261B"/>
    <w:rsid w:val="001C3035"/>
    <w:rsid w:val="001C332B"/>
    <w:rsid w:val="001C3647"/>
    <w:rsid w:val="001C420E"/>
    <w:rsid w:val="001C4509"/>
    <w:rsid w:val="001C48B6"/>
    <w:rsid w:val="001C4CAF"/>
    <w:rsid w:val="001C5058"/>
    <w:rsid w:val="001C5135"/>
    <w:rsid w:val="001C5559"/>
    <w:rsid w:val="001C55E1"/>
    <w:rsid w:val="001C6267"/>
    <w:rsid w:val="001C6F10"/>
    <w:rsid w:val="001C7539"/>
    <w:rsid w:val="001C7604"/>
    <w:rsid w:val="001C769A"/>
    <w:rsid w:val="001C7811"/>
    <w:rsid w:val="001C7E03"/>
    <w:rsid w:val="001C7E91"/>
    <w:rsid w:val="001D06C0"/>
    <w:rsid w:val="001D11EE"/>
    <w:rsid w:val="001D1878"/>
    <w:rsid w:val="001D1E67"/>
    <w:rsid w:val="001D2619"/>
    <w:rsid w:val="001D29D1"/>
    <w:rsid w:val="001D2AA8"/>
    <w:rsid w:val="001D313A"/>
    <w:rsid w:val="001D3671"/>
    <w:rsid w:val="001D3773"/>
    <w:rsid w:val="001D3CF3"/>
    <w:rsid w:val="001D3E2E"/>
    <w:rsid w:val="001D3FF8"/>
    <w:rsid w:val="001D417D"/>
    <w:rsid w:val="001D41A1"/>
    <w:rsid w:val="001D4C1A"/>
    <w:rsid w:val="001D4C95"/>
    <w:rsid w:val="001D4CD8"/>
    <w:rsid w:val="001D4DAF"/>
    <w:rsid w:val="001D50EE"/>
    <w:rsid w:val="001D55DE"/>
    <w:rsid w:val="001D5943"/>
    <w:rsid w:val="001D6489"/>
    <w:rsid w:val="001D6DAB"/>
    <w:rsid w:val="001D7038"/>
    <w:rsid w:val="001D715F"/>
    <w:rsid w:val="001E004A"/>
    <w:rsid w:val="001E0121"/>
    <w:rsid w:val="001E079C"/>
    <w:rsid w:val="001E0BEE"/>
    <w:rsid w:val="001E0CB0"/>
    <w:rsid w:val="001E0F01"/>
    <w:rsid w:val="001E137C"/>
    <w:rsid w:val="001E13DD"/>
    <w:rsid w:val="001E24C0"/>
    <w:rsid w:val="001E2B7B"/>
    <w:rsid w:val="001E2BF7"/>
    <w:rsid w:val="001E2DDB"/>
    <w:rsid w:val="001E32FC"/>
    <w:rsid w:val="001E375D"/>
    <w:rsid w:val="001E3D7A"/>
    <w:rsid w:val="001E4058"/>
    <w:rsid w:val="001E464E"/>
    <w:rsid w:val="001E4C80"/>
    <w:rsid w:val="001E519D"/>
    <w:rsid w:val="001E6CFB"/>
    <w:rsid w:val="001E75E1"/>
    <w:rsid w:val="001F093D"/>
    <w:rsid w:val="001F09EE"/>
    <w:rsid w:val="001F102D"/>
    <w:rsid w:val="001F123D"/>
    <w:rsid w:val="001F130F"/>
    <w:rsid w:val="001F1C44"/>
    <w:rsid w:val="001F21F1"/>
    <w:rsid w:val="001F26CB"/>
    <w:rsid w:val="001F27E5"/>
    <w:rsid w:val="001F2AC9"/>
    <w:rsid w:val="001F2F91"/>
    <w:rsid w:val="001F3615"/>
    <w:rsid w:val="001F38DE"/>
    <w:rsid w:val="001F3E90"/>
    <w:rsid w:val="001F3EFF"/>
    <w:rsid w:val="001F41A5"/>
    <w:rsid w:val="001F41B6"/>
    <w:rsid w:val="001F45D6"/>
    <w:rsid w:val="001F464D"/>
    <w:rsid w:val="001F4B5D"/>
    <w:rsid w:val="001F4C68"/>
    <w:rsid w:val="001F5271"/>
    <w:rsid w:val="001F544A"/>
    <w:rsid w:val="001F5515"/>
    <w:rsid w:val="001F56EF"/>
    <w:rsid w:val="001F5EBE"/>
    <w:rsid w:val="001F6316"/>
    <w:rsid w:val="001F67A3"/>
    <w:rsid w:val="001F7101"/>
    <w:rsid w:val="001F720F"/>
    <w:rsid w:val="001F74A3"/>
    <w:rsid w:val="001F7B58"/>
    <w:rsid w:val="002001CD"/>
    <w:rsid w:val="00200712"/>
    <w:rsid w:val="00200F04"/>
    <w:rsid w:val="00201358"/>
    <w:rsid w:val="00201404"/>
    <w:rsid w:val="00201B6C"/>
    <w:rsid w:val="00202022"/>
    <w:rsid w:val="00202440"/>
    <w:rsid w:val="0020244E"/>
    <w:rsid w:val="002024C0"/>
    <w:rsid w:val="00202B73"/>
    <w:rsid w:val="00202D77"/>
    <w:rsid w:val="00202F18"/>
    <w:rsid w:val="002038F6"/>
    <w:rsid w:val="00203B26"/>
    <w:rsid w:val="00203D05"/>
    <w:rsid w:val="00204230"/>
    <w:rsid w:val="00204251"/>
    <w:rsid w:val="00204412"/>
    <w:rsid w:val="0020498F"/>
    <w:rsid w:val="00204A30"/>
    <w:rsid w:val="00204EE8"/>
    <w:rsid w:val="00205AD5"/>
    <w:rsid w:val="0020654F"/>
    <w:rsid w:val="00206714"/>
    <w:rsid w:val="00207CA0"/>
    <w:rsid w:val="00210CA0"/>
    <w:rsid w:val="00211717"/>
    <w:rsid w:val="00212242"/>
    <w:rsid w:val="002128BE"/>
    <w:rsid w:val="00212ADE"/>
    <w:rsid w:val="00212E8D"/>
    <w:rsid w:val="002130CD"/>
    <w:rsid w:val="002131CD"/>
    <w:rsid w:val="00213D40"/>
    <w:rsid w:val="00213DAB"/>
    <w:rsid w:val="0021410A"/>
    <w:rsid w:val="0021425D"/>
    <w:rsid w:val="00214570"/>
    <w:rsid w:val="00214789"/>
    <w:rsid w:val="00214AD3"/>
    <w:rsid w:val="00214B1F"/>
    <w:rsid w:val="00214D2C"/>
    <w:rsid w:val="00214E35"/>
    <w:rsid w:val="002157B5"/>
    <w:rsid w:val="002159D3"/>
    <w:rsid w:val="0021656B"/>
    <w:rsid w:val="002167E6"/>
    <w:rsid w:val="00216E13"/>
    <w:rsid w:val="00216EC1"/>
    <w:rsid w:val="0021761B"/>
    <w:rsid w:val="0021767F"/>
    <w:rsid w:val="00220112"/>
    <w:rsid w:val="0022012E"/>
    <w:rsid w:val="00220330"/>
    <w:rsid w:val="0022084B"/>
    <w:rsid w:val="00221034"/>
    <w:rsid w:val="00221402"/>
    <w:rsid w:val="00221CF7"/>
    <w:rsid w:val="00221E46"/>
    <w:rsid w:val="00221FEA"/>
    <w:rsid w:val="00222323"/>
    <w:rsid w:val="00222645"/>
    <w:rsid w:val="00222863"/>
    <w:rsid w:val="00222B2A"/>
    <w:rsid w:val="00222C0F"/>
    <w:rsid w:val="00222C67"/>
    <w:rsid w:val="00222E4E"/>
    <w:rsid w:val="0022326F"/>
    <w:rsid w:val="00223659"/>
    <w:rsid w:val="00223773"/>
    <w:rsid w:val="00223C11"/>
    <w:rsid w:val="00223D00"/>
    <w:rsid w:val="00223F8F"/>
    <w:rsid w:val="0022423D"/>
    <w:rsid w:val="002245B1"/>
    <w:rsid w:val="0022544F"/>
    <w:rsid w:val="002255BF"/>
    <w:rsid w:val="0022570B"/>
    <w:rsid w:val="002258A5"/>
    <w:rsid w:val="002258BB"/>
    <w:rsid w:val="00226482"/>
    <w:rsid w:val="0022758D"/>
    <w:rsid w:val="00231C39"/>
    <w:rsid w:val="0023219C"/>
    <w:rsid w:val="00232286"/>
    <w:rsid w:val="0023282E"/>
    <w:rsid w:val="002328F8"/>
    <w:rsid w:val="00232AA4"/>
    <w:rsid w:val="00232D21"/>
    <w:rsid w:val="0023360E"/>
    <w:rsid w:val="00233DF0"/>
    <w:rsid w:val="00234355"/>
    <w:rsid w:val="0023442A"/>
    <w:rsid w:val="00235389"/>
    <w:rsid w:val="00235398"/>
    <w:rsid w:val="00235999"/>
    <w:rsid w:val="00235D88"/>
    <w:rsid w:val="00235E5C"/>
    <w:rsid w:val="00236090"/>
    <w:rsid w:val="002365EF"/>
    <w:rsid w:val="00236740"/>
    <w:rsid w:val="00236C26"/>
    <w:rsid w:val="00236D4D"/>
    <w:rsid w:val="00236DAC"/>
    <w:rsid w:val="002370B3"/>
    <w:rsid w:val="002415C8"/>
    <w:rsid w:val="00242792"/>
    <w:rsid w:val="0024340B"/>
    <w:rsid w:val="00243804"/>
    <w:rsid w:val="00243B12"/>
    <w:rsid w:val="00243B1D"/>
    <w:rsid w:val="00244099"/>
    <w:rsid w:val="00244232"/>
    <w:rsid w:val="002448E4"/>
    <w:rsid w:val="00244E68"/>
    <w:rsid w:val="002454E6"/>
    <w:rsid w:val="002458A8"/>
    <w:rsid w:val="00246F33"/>
    <w:rsid w:val="00247945"/>
    <w:rsid w:val="00247AED"/>
    <w:rsid w:val="00247C02"/>
    <w:rsid w:val="002506FA"/>
    <w:rsid w:val="002508DE"/>
    <w:rsid w:val="0025095A"/>
    <w:rsid w:val="00251932"/>
    <w:rsid w:val="00251EEA"/>
    <w:rsid w:val="00251F07"/>
    <w:rsid w:val="0025263B"/>
    <w:rsid w:val="00252939"/>
    <w:rsid w:val="00252CFE"/>
    <w:rsid w:val="00252EFF"/>
    <w:rsid w:val="00253A9F"/>
    <w:rsid w:val="00254A00"/>
    <w:rsid w:val="00254F9B"/>
    <w:rsid w:val="00255DF2"/>
    <w:rsid w:val="00255F26"/>
    <w:rsid w:val="0025613D"/>
    <w:rsid w:val="0025723E"/>
    <w:rsid w:val="002577B8"/>
    <w:rsid w:val="00257B21"/>
    <w:rsid w:val="002600A6"/>
    <w:rsid w:val="002604B9"/>
    <w:rsid w:val="00260640"/>
    <w:rsid w:val="002607FD"/>
    <w:rsid w:val="00260A6D"/>
    <w:rsid w:val="00260B40"/>
    <w:rsid w:val="00260BD9"/>
    <w:rsid w:val="00261830"/>
    <w:rsid w:val="0026220C"/>
    <w:rsid w:val="00262786"/>
    <w:rsid w:val="00262B59"/>
    <w:rsid w:val="002632E4"/>
    <w:rsid w:val="002635EF"/>
    <w:rsid w:val="00263C09"/>
    <w:rsid w:val="00263C24"/>
    <w:rsid w:val="002643CF"/>
    <w:rsid w:val="00264B93"/>
    <w:rsid w:val="00265A78"/>
    <w:rsid w:val="00265F21"/>
    <w:rsid w:val="00265FCF"/>
    <w:rsid w:val="002660D7"/>
    <w:rsid w:val="00266152"/>
    <w:rsid w:val="0026615E"/>
    <w:rsid w:val="002667AC"/>
    <w:rsid w:val="002668EC"/>
    <w:rsid w:val="00266D46"/>
    <w:rsid w:val="00266E30"/>
    <w:rsid w:val="002677E4"/>
    <w:rsid w:val="00267AA5"/>
    <w:rsid w:val="00267CD5"/>
    <w:rsid w:val="002701FB"/>
    <w:rsid w:val="0027045C"/>
    <w:rsid w:val="0027062C"/>
    <w:rsid w:val="0027082F"/>
    <w:rsid w:val="00270F98"/>
    <w:rsid w:val="00271015"/>
    <w:rsid w:val="00271918"/>
    <w:rsid w:val="002719F9"/>
    <w:rsid w:val="00271A9D"/>
    <w:rsid w:val="00271E9F"/>
    <w:rsid w:val="00271F9C"/>
    <w:rsid w:val="0027219F"/>
    <w:rsid w:val="00272AAF"/>
    <w:rsid w:val="00272B4B"/>
    <w:rsid w:val="002732BD"/>
    <w:rsid w:val="00273770"/>
    <w:rsid w:val="002739A2"/>
    <w:rsid w:val="00273CCA"/>
    <w:rsid w:val="00274050"/>
    <w:rsid w:val="0027436E"/>
    <w:rsid w:val="0027454F"/>
    <w:rsid w:val="002745AD"/>
    <w:rsid w:val="00275563"/>
    <w:rsid w:val="002758F3"/>
    <w:rsid w:val="00275D00"/>
    <w:rsid w:val="00275EAC"/>
    <w:rsid w:val="002762FE"/>
    <w:rsid w:val="00276768"/>
    <w:rsid w:val="00276CAB"/>
    <w:rsid w:val="00276E44"/>
    <w:rsid w:val="0027754B"/>
    <w:rsid w:val="0028021A"/>
    <w:rsid w:val="00281321"/>
    <w:rsid w:val="002815F2"/>
    <w:rsid w:val="00281741"/>
    <w:rsid w:val="00281B63"/>
    <w:rsid w:val="00282188"/>
    <w:rsid w:val="002821B5"/>
    <w:rsid w:val="002825E9"/>
    <w:rsid w:val="00282C5F"/>
    <w:rsid w:val="00283532"/>
    <w:rsid w:val="00283C43"/>
    <w:rsid w:val="0028419A"/>
    <w:rsid w:val="0028453B"/>
    <w:rsid w:val="00284BFE"/>
    <w:rsid w:val="00285187"/>
    <w:rsid w:val="00285631"/>
    <w:rsid w:val="00285893"/>
    <w:rsid w:val="00285986"/>
    <w:rsid w:val="00285B02"/>
    <w:rsid w:val="002870F1"/>
    <w:rsid w:val="002871E4"/>
    <w:rsid w:val="00287480"/>
    <w:rsid w:val="00287D12"/>
    <w:rsid w:val="00287F05"/>
    <w:rsid w:val="00290038"/>
    <w:rsid w:val="00290873"/>
    <w:rsid w:val="00290E34"/>
    <w:rsid w:val="00291A9E"/>
    <w:rsid w:val="00291C9F"/>
    <w:rsid w:val="002923A0"/>
    <w:rsid w:val="002924A7"/>
    <w:rsid w:val="00292ACF"/>
    <w:rsid w:val="00292B43"/>
    <w:rsid w:val="00292C4D"/>
    <w:rsid w:val="00293563"/>
    <w:rsid w:val="00293904"/>
    <w:rsid w:val="00293FBE"/>
    <w:rsid w:val="00294B39"/>
    <w:rsid w:val="00294C0C"/>
    <w:rsid w:val="00294CB4"/>
    <w:rsid w:val="00294D43"/>
    <w:rsid w:val="002955D2"/>
    <w:rsid w:val="00295702"/>
    <w:rsid w:val="002959C9"/>
    <w:rsid w:val="00295A5E"/>
    <w:rsid w:val="00295B55"/>
    <w:rsid w:val="00295B77"/>
    <w:rsid w:val="00295BB9"/>
    <w:rsid w:val="00295D4D"/>
    <w:rsid w:val="00296457"/>
    <w:rsid w:val="00296B50"/>
    <w:rsid w:val="0029745C"/>
    <w:rsid w:val="00297658"/>
    <w:rsid w:val="002A0508"/>
    <w:rsid w:val="002A098B"/>
    <w:rsid w:val="002A0F4B"/>
    <w:rsid w:val="002A1023"/>
    <w:rsid w:val="002A18AA"/>
    <w:rsid w:val="002A1CA0"/>
    <w:rsid w:val="002A1E3D"/>
    <w:rsid w:val="002A2075"/>
    <w:rsid w:val="002A25E0"/>
    <w:rsid w:val="002A270E"/>
    <w:rsid w:val="002A289D"/>
    <w:rsid w:val="002A29B7"/>
    <w:rsid w:val="002A30BE"/>
    <w:rsid w:val="002A317C"/>
    <w:rsid w:val="002A3A9A"/>
    <w:rsid w:val="002A44CB"/>
    <w:rsid w:val="002A45EE"/>
    <w:rsid w:val="002A4CDC"/>
    <w:rsid w:val="002A4E64"/>
    <w:rsid w:val="002A574E"/>
    <w:rsid w:val="002A700E"/>
    <w:rsid w:val="002A7518"/>
    <w:rsid w:val="002A78A6"/>
    <w:rsid w:val="002A7FA3"/>
    <w:rsid w:val="002B0B8B"/>
    <w:rsid w:val="002B0C58"/>
    <w:rsid w:val="002B0E2E"/>
    <w:rsid w:val="002B0FEF"/>
    <w:rsid w:val="002B199B"/>
    <w:rsid w:val="002B201A"/>
    <w:rsid w:val="002B2883"/>
    <w:rsid w:val="002B307D"/>
    <w:rsid w:val="002B3660"/>
    <w:rsid w:val="002B3B15"/>
    <w:rsid w:val="002B4002"/>
    <w:rsid w:val="002B41A0"/>
    <w:rsid w:val="002B41C9"/>
    <w:rsid w:val="002B42F5"/>
    <w:rsid w:val="002B431B"/>
    <w:rsid w:val="002B45FD"/>
    <w:rsid w:val="002B4884"/>
    <w:rsid w:val="002B48AE"/>
    <w:rsid w:val="002B4BEE"/>
    <w:rsid w:val="002B4CB9"/>
    <w:rsid w:val="002B54A9"/>
    <w:rsid w:val="002B5540"/>
    <w:rsid w:val="002B5E1D"/>
    <w:rsid w:val="002B5F3E"/>
    <w:rsid w:val="002B5FD2"/>
    <w:rsid w:val="002B6115"/>
    <w:rsid w:val="002B6AD0"/>
    <w:rsid w:val="002B6D24"/>
    <w:rsid w:val="002B79F6"/>
    <w:rsid w:val="002B7A36"/>
    <w:rsid w:val="002B7C2A"/>
    <w:rsid w:val="002B7CAE"/>
    <w:rsid w:val="002B7D12"/>
    <w:rsid w:val="002B7E87"/>
    <w:rsid w:val="002B7FF7"/>
    <w:rsid w:val="002C07C8"/>
    <w:rsid w:val="002C095B"/>
    <w:rsid w:val="002C0B7E"/>
    <w:rsid w:val="002C0D3A"/>
    <w:rsid w:val="002C1395"/>
    <w:rsid w:val="002C145B"/>
    <w:rsid w:val="002C1BC3"/>
    <w:rsid w:val="002C1C8D"/>
    <w:rsid w:val="002C1ED4"/>
    <w:rsid w:val="002C1F9A"/>
    <w:rsid w:val="002C273E"/>
    <w:rsid w:val="002C293B"/>
    <w:rsid w:val="002C2AF0"/>
    <w:rsid w:val="002C2BCC"/>
    <w:rsid w:val="002C2D16"/>
    <w:rsid w:val="002C30BA"/>
    <w:rsid w:val="002C30F0"/>
    <w:rsid w:val="002C3310"/>
    <w:rsid w:val="002C342D"/>
    <w:rsid w:val="002C3558"/>
    <w:rsid w:val="002C3AA8"/>
    <w:rsid w:val="002C3B56"/>
    <w:rsid w:val="002C4174"/>
    <w:rsid w:val="002C4716"/>
    <w:rsid w:val="002C48B1"/>
    <w:rsid w:val="002C53DD"/>
    <w:rsid w:val="002C587E"/>
    <w:rsid w:val="002C5E1A"/>
    <w:rsid w:val="002C6348"/>
    <w:rsid w:val="002C637E"/>
    <w:rsid w:val="002C675E"/>
    <w:rsid w:val="002C7D4B"/>
    <w:rsid w:val="002C7EC3"/>
    <w:rsid w:val="002D0433"/>
    <w:rsid w:val="002D103F"/>
    <w:rsid w:val="002D110A"/>
    <w:rsid w:val="002D1216"/>
    <w:rsid w:val="002D142C"/>
    <w:rsid w:val="002D25FE"/>
    <w:rsid w:val="002D260D"/>
    <w:rsid w:val="002D261D"/>
    <w:rsid w:val="002D2B57"/>
    <w:rsid w:val="002D2DD9"/>
    <w:rsid w:val="002D3653"/>
    <w:rsid w:val="002D38A8"/>
    <w:rsid w:val="002D39D4"/>
    <w:rsid w:val="002D3E04"/>
    <w:rsid w:val="002D437F"/>
    <w:rsid w:val="002D43F8"/>
    <w:rsid w:val="002D4573"/>
    <w:rsid w:val="002D46DC"/>
    <w:rsid w:val="002D4AE5"/>
    <w:rsid w:val="002D581E"/>
    <w:rsid w:val="002D5989"/>
    <w:rsid w:val="002D60BD"/>
    <w:rsid w:val="002D6BF1"/>
    <w:rsid w:val="002D6FA5"/>
    <w:rsid w:val="002D6FF8"/>
    <w:rsid w:val="002D729D"/>
    <w:rsid w:val="002D74BF"/>
    <w:rsid w:val="002D7885"/>
    <w:rsid w:val="002D7C77"/>
    <w:rsid w:val="002D7EAA"/>
    <w:rsid w:val="002E0093"/>
    <w:rsid w:val="002E0747"/>
    <w:rsid w:val="002E0B5D"/>
    <w:rsid w:val="002E0BDB"/>
    <w:rsid w:val="002E0FEB"/>
    <w:rsid w:val="002E1063"/>
    <w:rsid w:val="002E174D"/>
    <w:rsid w:val="002E1D62"/>
    <w:rsid w:val="002E233F"/>
    <w:rsid w:val="002E2676"/>
    <w:rsid w:val="002E26CE"/>
    <w:rsid w:val="002E293C"/>
    <w:rsid w:val="002E2D50"/>
    <w:rsid w:val="002E30C3"/>
    <w:rsid w:val="002E3266"/>
    <w:rsid w:val="002E3491"/>
    <w:rsid w:val="002E38F8"/>
    <w:rsid w:val="002E403D"/>
    <w:rsid w:val="002E42C7"/>
    <w:rsid w:val="002E462D"/>
    <w:rsid w:val="002E4885"/>
    <w:rsid w:val="002E556C"/>
    <w:rsid w:val="002E58D3"/>
    <w:rsid w:val="002E6087"/>
    <w:rsid w:val="002E6256"/>
    <w:rsid w:val="002E664E"/>
    <w:rsid w:val="002E752E"/>
    <w:rsid w:val="002E7CCC"/>
    <w:rsid w:val="002E7EFB"/>
    <w:rsid w:val="002F0293"/>
    <w:rsid w:val="002F0994"/>
    <w:rsid w:val="002F0BC7"/>
    <w:rsid w:val="002F1293"/>
    <w:rsid w:val="002F1845"/>
    <w:rsid w:val="002F19A9"/>
    <w:rsid w:val="002F1AAD"/>
    <w:rsid w:val="002F1B01"/>
    <w:rsid w:val="002F1DDE"/>
    <w:rsid w:val="002F2184"/>
    <w:rsid w:val="002F22E7"/>
    <w:rsid w:val="002F23F0"/>
    <w:rsid w:val="002F27B0"/>
    <w:rsid w:val="002F29F6"/>
    <w:rsid w:val="002F2C8C"/>
    <w:rsid w:val="002F3042"/>
    <w:rsid w:val="002F30B5"/>
    <w:rsid w:val="002F32B9"/>
    <w:rsid w:val="002F3564"/>
    <w:rsid w:val="002F378D"/>
    <w:rsid w:val="002F3C9A"/>
    <w:rsid w:val="002F4253"/>
    <w:rsid w:val="002F44B1"/>
    <w:rsid w:val="002F5217"/>
    <w:rsid w:val="002F58A1"/>
    <w:rsid w:val="002F58C1"/>
    <w:rsid w:val="002F6003"/>
    <w:rsid w:val="002F66BB"/>
    <w:rsid w:val="002F6965"/>
    <w:rsid w:val="002F6C6B"/>
    <w:rsid w:val="002F7708"/>
    <w:rsid w:val="002F7B1C"/>
    <w:rsid w:val="002F7B70"/>
    <w:rsid w:val="00300ADC"/>
    <w:rsid w:val="00300DA0"/>
    <w:rsid w:val="00300FC5"/>
    <w:rsid w:val="003016AA"/>
    <w:rsid w:val="00301E86"/>
    <w:rsid w:val="00302147"/>
    <w:rsid w:val="003022D2"/>
    <w:rsid w:val="00302530"/>
    <w:rsid w:val="003027E4"/>
    <w:rsid w:val="00302A47"/>
    <w:rsid w:val="0030349C"/>
    <w:rsid w:val="003035F4"/>
    <w:rsid w:val="00303755"/>
    <w:rsid w:val="00303AD3"/>
    <w:rsid w:val="00303D5B"/>
    <w:rsid w:val="00303F15"/>
    <w:rsid w:val="00304017"/>
    <w:rsid w:val="003044C3"/>
    <w:rsid w:val="00304B68"/>
    <w:rsid w:val="00304EAB"/>
    <w:rsid w:val="00304EEB"/>
    <w:rsid w:val="00305611"/>
    <w:rsid w:val="0030569E"/>
    <w:rsid w:val="003058AF"/>
    <w:rsid w:val="00305F0D"/>
    <w:rsid w:val="0030600D"/>
    <w:rsid w:val="00306140"/>
    <w:rsid w:val="003066E8"/>
    <w:rsid w:val="00306730"/>
    <w:rsid w:val="003067E3"/>
    <w:rsid w:val="003068E4"/>
    <w:rsid w:val="00307FC9"/>
    <w:rsid w:val="0031055D"/>
    <w:rsid w:val="00310762"/>
    <w:rsid w:val="003109DB"/>
    <w:rsid w:val="00310AC2"/>
    <w:rsid w:val="00311192"/>
    <w:rsid w:val="00311295"/>
    <w:rsid w:val="003115A4"/>
    <w:rsid w:val="00311BF7"/>
    <w:rsid w:val="00311CAE"/>
    <w:rsid w:val="0031212D"/>
    <w:rsid w:val="00312BAE"/>
    <w:rsid w:val="00313260"/>
    <w:rsid w:val="003133F9"/>
    <w:rsid w:val="003134BA"/>
    <w:rsid w:val="00313806"/>
    <w:rsid w:val="003138CB"/>
    <w:rsid w:val="00313A65"/>
    <w:rsid w:val="00313A89"/>
    <w:rsid w:val="0031400E"/>
    <w:rsid w:val="003141D4"/>
    <w:rsid w:val="003145D5"/>
    <w:rsid w:val="00314876"/>
    <w:rsid w:val="00314F7E"/>
    <w:rsid w:val="00315190"/>
    <w:rsid w:val="003155FE"/>
    <w:rsid w:val="00315A48"/>
    <w:rsid w:val="00315ED1"/>
    <w:rsid w:val="00316A11"/>
    <w:rsid w:val="003178EF"/>
    <w:rsid w:val="00317B20"/>
    <w:rsid w:val="00317B38"/>
    <w:rsid w:val="0032007E"/>
    <w:rsid w:val="003202CA"/>
    <w:rsid w:val="00320466"/>
    <w:rsid w:val="003212C7"/>
    <w:rsid w:val="003214A8"/>
    <w:rsid w:val="003216F4"/>
    <w:rsid w:val="00321935"/>
    <w:rsid w:val="00321EFA"/>
    <w:rsid w:val="00322277"/>
    <w:rsid w:val="0032261F"/>
    <w:rsid w:val="0032271F"/>
    <w:rsid w:val="00322B37"/>
    <w:rsid w:val="00322E0D"/>
    <w:rsid w:val="003230A9"/>
    <w:rsid w:val="003235BB"/>
    <w:rsid w:val="003236E6"/>
    <w:rsid w:val="0032398E"/>
    <w:rsid w:val="00323D0D"/>
    <w:rsid w:val="00323DE2"/>
    <w:rsid w:val="00323F1D"/>
    <w:rsid w:val="003248D9"/>
    <w:rsid w:val="00324929"/>
    <w:rsid w:val="00324B6B"/>
    <w:rsid w:val="0032535D"/>
    <w:rsid w:val="003258B7"/>
    <w:rsid w:val="00325936"/>
    <w:rsid w:val="00326091"/>
    <w:rsid w:val="003263E1"/>
    <w:rsid w:val="00326402"/>
    <w:rsid w:val="003268C4"/>
    <w:rsid w:val="00326E48"/>
    <w:rsid w:val="00327429"/>
    <w:rsid w:val="00327469"/>
    <w:rsid w:val="003278B1"/>
    <w:rsid w:val="00327AFF"/>
    <w:rsid w:val="00327DC1"/>
    <w:rsid w:val="00327EC1"/>
    <w:rsid w:val="00330487"/>
    <w:rsid w:val="0033182D"/>
    <w:rsid w:val="003323A7"/>
    <w:rsid w:val="00332495"/>
    <w:rsid w:val="00333458"/>
    <w:rsid w:val="003334D7"/>
    <w:rsid w:val="00333905"/>
    <w:rsid w:val="00334205"/>
    <w:rsid w:val="00334580"/>
    <w:rsid w:val="00334909"/>
    <w:rsid w:val="00334976"/>
    <w:rsid w:val="00334B03"/>
    <w:rsid w:val="00334CA6"/>
    <w:rsid w:val="0033546C"/>
    <w:rsid w:val="00335548"/>
    <w:rsid w:val="00335C15"/>
    <w:rsid w:val="00336187"/>
    <w:rsid w:val="00336844"/>
    <w:rsid w:val="003369A3"/>
    <w:rsid w:val="00336A09"/>
    <w:rsid w:val="00336AAC"/>
    <w:rsid w:val="00336F83"/>
    <w:rsid w:val="003370F7"/>
    <w:rsid w:val="00337CCC"/>
    <w:rsid w:val="00340063"/>
    <w:rsid w:val="00340379"/>
    <w:rsid w:val="00340639"/>
    <w:rsid w:val="00340724"/>
    <w:rsid w:val="00340739"/>
    <w:rsid w:val="00340900"/>
    <w:rsid w:val="003409BC"/>
    <w:rsid w:val="00341973"/>
    <w:rsid w:val="00341A1E"/>
    <w:rsid w:val="00341FAF"/>
    <w:rsid w:val="003423A7"/>
    <w:rsid w:val="0034271A"/>
    <w:rsid w:val="003427B4"/>
    <w:rsid w:val="00342B36"/>
    <w:rsid w:val="00342FC4"/>
    <w:rsid w:val="00343304"/>
    <w:rsid w:val="0034369B"/>
    <w:rsid w:val="00343744"/>
    <w:rsid w:val="00343F8B"/>
    <w:rsid w:val="003442B8"/>
    <w:rsid w:val="00344725"/>
    <w:rsid w:val="003449F8"/>
    <w:rsid w:val="00344ACD"/>
    <w:rsid w:val="00344AF8"/>
    <w:rsid w:val="00344B9E"/>
    <w:rsid w:val="00344C35"/>
    <w:rsid w:val="00344F37"/>
    <w:rsid w:val="00344FD9"/>
    <w:rsid w:val="003459BC"/>
    <w:rsid w:val="00345A21"/>
    <w:rsid w:val="00345DE4"/>
    <w:rsid w:val="003469CC"/>
    <w:rsid w:val="003470B7"/>
    <w:rsid w:val="00347394"/>
    <w:rsid w:val="00347A28"/>
    <w:rsid w:val="00347FE2"/>
    <w:rsid w:val="00350AAA"/>
    <w:rsid w:val="0035127A"/>
    <w:rsid w:val="0035154D"/>
    <w:rsid w:val="00351BC9"/>
    <w:rsid w:val="00351DB1"/>
    <w:rsid w:val="00352362"/>
    <w:rsid w:val="003529BB"/>
    <w:rsid w:val="00352B88"/>
    <w:rsid w:val="00352F72"/>
    <w:rsid w:val="00352FA7"/>
    <w:rsid w:val="003534E4"/>
    <w:rsid w:val="00353726"/>
    <w:rsid w:val="00353B4A"/>
    <w:rsid w:val="00353B59"/>
    <w:rsid w:val="00353C4F"/>
    <w:rsid w:val="003540FE"/>
    <w:rsid w:val="00354FBD"/>
    <w:rsid w:val="00355136"/>
    <w:rsid w:val="003552FA"/>
    <w:rsid w:val="003553CE"/>
    <w:rsid w:val="00355947"/>
    <w:rsid w:val="003559A1"/>
    <w:rsid w:val="003559C6"/>
    <w:rsid w:val="00355C46"/>
    <w:rsid w:val="00355DA9"/>
    <w:rsid w:val="0035696F"/>
    <w:rsid w:val="00356C3C"/>
    <w:rsid w:val="00356F2C"/>
    <w:rsid w:val="00360245"/>
    <w:rsid w:val="00360795"/>
    <w:rsid w:val="0036114D"/>
    <w:rsid w:val="0036122C"/>
    <w:rsid w:val="00361369"/>
    <w:rsid w:val="00361A8E"/>
    <w:rsid w:val="0036236B"/>
    <w:rsid w:val="0036239B"/>
    <w:rsid w:val="00362A0D"/>
    <w:rsid w:val="0036319D"/>
    <w:rsid w:val="00363B04"/>
    <w:rsid w:val="00364144"/>
    <w:rsid w:val="003641D3"/>
    <w:rsid w:val="003645CF"/>
    <w:rsid w:val="003648BC"/>
    <w:rsid w:val="00364B61"/>
    <w:rsid w:val="00364B6E"/>
    <w:rsid w:val="00365C2F"/>
    <w:rsid w:val="00365DFB"/>
    <w:rsid w:val="0036603B"/>
    <w:rsid w:val="0036638B"/>
    <w:rsid w:val="00366478"/>
    <w:rsid w:val="00366629"/>
    <w:rsid w:val="003677A5"/>
    <w:rsid w:val="00367CC9"/>
    <w:rsid w:val="00371107"/>
    <w:rsid w:val="00371348"/>
    <w:rsid w:val="00371765"/>
    <w:rsid w:val="003717CA"/>
    <w:rsid w:val="003718E9"/>
    <w:rsid w:val="00371A45"/>
    <w:rsid w:val="00371A92"/>
    <w:rsid w:val="00371BAC"/>
    <w:rsid w:val="00372C2D"/>
    <w:rsid w:val="0037379E"/>
    <w:rsid w:val="00373AF0"/>
    <w:rsid w:val="00373C4A"/>
    <w:rsid w:val="003745DA"/>
    <w:rsid w:val="003750BF"/>
    <w:rsid w:val="003754DE"/>
    <w:rsid w:val="00375868"/>
    <w:rsid w:val="003760C5"/>
    <w:rsid w:val="00376415"/>
    <w:rsid w:val="003765F7"/>
    <w:rsid w:val="00376896"/>
    <w:rsid w:val="003768CD"/>
    <w:rsid w:val="003769D4"/>
    <w:rsid w:val="0037704B"/>
    <w:rsid w:val="0037720A"/>
    <w:rsid w:val="00377481"/>
    <w:rsid w:val="003800CC"/>
    <w:rsid w:val="00380344"/>
    <w:rsid w:val="0038098C"/>
    <w:rsid w:val="0038150D"/>
    <w:rsid w:val="0038160F"/>
    <w:rsid w:val="003819EF"/>
    <w:rsid w:val="00381E6C"/>
    <w:rsid w:val="00381E81"/>
    <w:rsid w:val="0038203A"/>
    <w:rsid w:val="00382311"/>
    <w:rsid w:val="00382538"/>
    <w:rsid w:val="00382604"/>
    <w:rsid w:val="00383935"/>
    <w:rsid w:val="00384704"/>
    <w:rsid w:val="003849B7"/>
    <w:rsid w:val="00384A48"/>
    <w:rsid w:val="00384A93"/>
    <w:rsid w:val="00384B4B"/>
    <w:rsid w:val="00385043"/>
    <w:rsid w:val="003855CA"/>
    <w:rsid w:val="00385696"/>
    <w:rsid w:val="00385886"/>
    <w:rsid w:val="003858F7"/>
    <w:rsid w:val="00385E39"/>
    <w:rsid w:val="00385FAF"/>
    <w:rsid w:val="00386017"/>
    <w:rsid w:val="0038612A"/>
    <w:rsid w:val="0038635D"/>
    <w:rsid w:val="00386479"/>
    <w:rsid w:val="0038674B"/>
    <w:rsid w:val="0038676D"/>
    <w:rsid w:val="00386821"/>
    <w:rsid w:val="00386A6D"/>
    <w:rsid w:val="00386F8E"/>
    <w:rsid w:val="003870FA"/>
    <w:rsid w:val="0038734F"/>
    <w:rsid w:val="00387554"/>
    <w:rsid w:val="00387729"/>
    <w:rsid w:val="00387BF3"/>
    <w:rsid w:val="00390881"/>
    <w:rsid w:val="003914C9"/>
    <w:rsid w:val="003915FB"/>
    <w:rsid w:val="00391912"/>
    <w:rsid w:val="0039241D"/>
    <w:rsid w:val="00393826"/>
    <w:rsid w:val="00393D62"/>
    <w:rsid w:val="00394813"/>
    <w:rsid w:val="00394BCB"/>
    <w:rsid w:val="0039588B"/>
    <w:rsid w:val="00395983"/>
    <w:rsid w:val="00396211"/>
    <w:rsid w:val="00396606"/>
    <w:rsid w:val="00396623"/>
    <w:rsid w:val="00396CBB"/>
    <w:rsid w:val="00396DE7"/>
    <w:rsid w:val="00396EE3"/>
    <w:rsid w:val="00396F9D"/>
    <w:rsid w:val="003976F3"/>
    <w:rsid w:val="00397AA6"/>
    <w:rsid w:val="00397C54"/>
    <w:rsid w:val="00397CFF"/>
    <w:rsid w:val="00397EF8"/>
    <w:rsid w:val="003A0C9F"/>
    <w:rsid w:val="003A0E7B"/>
    <w:rsid w:val="003A1198"/>
    <w:rsid w:val="003A1B47"/>
    <w:rsid w:val="003A1D91"/>
    <w:rsid w:val="003A214D"/>
    <w:rsid w:val="003A25DF"/>
    <w:rsid w:val="003A2AC3"/>
    <w:rsid w:val="003A37D6"/>
    <w:rsid w:val="003A4241"/>
    <w:rsid w:val="003A44E4"/>
    <w:rsid w:val="003A4565"/>
    <w:rsid w:val="003A48F8"/>
    <w:rsid w:val="003A4C87"/>
    <w:rsid w:val="003A4E2D"/>
    <w:rsid w:val="003A51A9"/>
    <w:rsid w:val="003A5663"/>
    <w:rsid w:val="003A5A7C"/>
    <w:rsid w:val="003A5D17"/>
    <w:rsid w:val="003A6AD0"/>
    <w:rsid w:val="003A6E17"/>
    <w:rsid w:val="003A7185"/>
    <w:rsid w:val="003A7B33"/>
    <w:rsid w:val="003A7D9D"/>
    <w:rsid w:val="003B025F"/>
    <w:rsid w:val="003B0CB4"/>
    <w:rsid w:val="003B17B3"/>
    <w:rsid w:val="003B1DAC"/>
    <w:rsid w:val="003B235F"/>
    <w:rsid w:val="003B2AC1"/>
    <w:rsid w:val="003B2E7A"/>
    <w:rsid w:val="003B31D5"/>
    <w:rsid w:val="003B3637"/>
    <w:rsid w:val="003B3AA6"/>
    <w:rsid w:val="003B3AF9"/>
    <w:rsid w:val="003B4001"/>
    <w:rsid w:val="003B463B"/>
    <w:rsid w:val="003B476C"/>
    <w:rsid w:val="003B5840"/>
    <w:rsid w:val="003B5BB8"/>
    <w:rsid w:val="003B5BFB"/>
    <w:rsid w:val="003B5C4B"/>
    <w:rsid w:val="003B5D90"/>
    <w:rsid w:val="003B5E69"/>
    <w:rsid w:val="003B6996"/>
    <w:rsid w:val="003B6D53"/>
    <w:rsid w:val="003B71A9"/>
    <w:rsid w:val="003B7805"/>
    <w:rsid w:val="003B7903"/>
    <w:rsid w:val="003B7A9B"/>
    <w:rsid w:val="003C00BB"/>
    <w:rsid w:val="003C01D1"/>
    <w:rsid w:val="003C0402"/>
    <w:rsid w:val="003C0994"/>
    <w:rsid w:val="003C0B8E"/>
    <w:rsid w:val="003C0FB3"/>
    <w:rsid w:val="003C1335"/>
    <w:rsid w:val="003C1C1A"/>
    <w:rsid w:val="003C1FD1"/>
    <w:rsid w:val="003C205D"/>
    <w:rsid w:val="003C26B5"/>
    <w:rsid w:val="003C291E"/>
    <w:rsid w:val="003C2E00"/>
    <w:rsid w:val="003C30C8"/>
    <w:rsid w:val="003C318F"/>
    <w:rsid w:val="003C3703"/>
    <w:rsid w:val="003C427E"/>
    <w:rsid w:val="003C4791"/>
    <w:rsid w:val="003C488F"/>
    <w:rsid w:val="003C5AF9"/>
    <w:rsid w:val="003C5D42"/>
    <w:rsid w:val="003C5ECC"/>
    <w:rsid w:val="003C666E"/>
    <w:rsid w:val="003C6D3E"/>
    <w:rsid w:val="003C6F1D"/>
    <w:rsid w:val="003D06E6"/>
    <w:rsid w:val="003D0905"/>
    <w:rsid w:val="003D090D"/>
    <w:rsid w:val="003D0FFA"/>
    <w:rsid w:val="003D10AC"/>
    <w:rsid w:val="003D17BA"/>
    <w:rsid w:val="003D1A39"/>
    <w:rsid w:val="003D1E5F"/>
    <w:rsid w:val="003D1E72"/>
    <w:rsid w:val="003D2973"/>
    <w:rsid w:val="003D3BAF"/>
    <w:rsid w:val="003D3E52"/>
    <w:rsid w:val="003D43BD"/>
    <w:rsid w:val="003D4B5B"/>
    <w:rsid w:val="003D4BF3"/>
    <w:rsid w:val="003D4F2B"/>
    <w:rsid w:val="003D4F3B"/>
    <w:rsid w:val="003D5317"/>
    <w:rsid w:val="003D612E"/>
    <w:rsid w:val="003D6404"/>
    <w:rsid w:val="003D65DA"/>
    <w:rsid w:val="003D69DE"/>
    <w:rsid w:val="003D6A81"/>
    <w:rsid w:val="003D6B0E"/>
    <w:rsid w:val="003D6B64"/>
    <w:rsid w:val="003D6C60"/>
    <w:rsid w:val="003D6F1A"/>
    <w:rsid w:val="003D6F20"/>
    <w:rsid w:val="003D7481"/>
    <w:rsid w:val="003D7711"/>
    <w:rsid w:val="003D7865"/>
    <w:rsid w:val="003D7A01"/>
    <w:rsid w:val="003D7C4C"/>
    <w:rsid w:val="003E01A2"/>
    <w:rsid w:val="003E028C"/>
    <w:rsid w:val="003E0482"/>
    <w:rsid w:val="003E098A"/>
    <w:rsid w:val="003E0AAF"/>
    <w:rsid w:val="003E1070"/>
    <w:rsid w:val="003E1155"/>
    <w:rsid w:val="003E1F9F"/>
    <w:rsid w:val="003E21F7"/>
    <w:rsid w:val="003E2830"/>
    <w:rsid w:val="003E2D82"/>
    <w:rsid w:val="003E2DF7"/>
    <w:rsid w:val="003E3318"/>
    <w:rsid w:val="003E36AD"/>
    <w:rsid w:val="003E3B18"/>
    <w:rsid w:val="003E3F59"/>
    <w:rsid w:val="003E3FEB"/>
    <w:rsid w:val="003E4055"/>
    <w:rsid w:val="003E431E"/>
    <w:rsid w:val="003E45EC"/>
    <w:rsid w:val="003E46BC"/>
    <w:rsid w:val="003E4BF5"/>
    <w:rsid w:val="003E4E26"/>
    <w:rsid w:val="003E57DA"/>
    <w:rsid w:val="003E5BB2"/>
    <w:rsid w:val="003E5C74"/>
    <w:rsid w:val="003E6AF1"/>
    <w:rsid w:val="003E6CBB"/>
    <w:rsid w:val="003E6FE4"/>
    <w:rsid w:val="003E73A6"/>
    <w:rsid w:val="003E77C7"/>
    <w:rsid w:val="003E7E63"/>
    <w:rsid w:val="003F0643"/>
    <w:rsid w:val="003F09C1"/>
    <w:rsid w:val="003F0BA7"/>
    <w:rsid w:val="003F0CC5"/>
    <w:rsid w:val="003F10A9"/>
    <w:rsid w:val="003F117D"/>
    <w:rsid w:val="003F1305"/>
    <w:rsid w:val="003F131D"/>
    <w:rsid w:val="003F1A7B"/>
    <w:rsid w:val="003F302B"/>
    <w:rsid w:val="003F321E"/>
    <w:rsid w:val="003F383A"/>
    <w:rsid w:val="003F3B18"/>
    <w:rsid w:val="003F3F06"/>
    <w:rsid w:val="003F423E"/>
    <w:rsid w:val="003F4F67"/>
    <w:rsid w:val="003F4FA6"/>
    <w:rsid w:val="003F51AC"/>
    <w:rsid w:val="003F51DF"/>
    <w:rsid w:val="003F5903"/>
    <w:rsid w:val="003F6270"/>
    <w:rsid w:val="003F6315"/>
    <w:rsid w:val="003F638D"/>
    <w:rsid w:val="003F664C"/>
    <w:rsid w:val="003F6991"/>
    <w:rsid w:val="003F6C4B"/>
    <w:rsid w:val="003F72EB"/>
    <w:rsid w:val="003F7367"/>
    <w:rsid w:val="003F75B4"/>
    <w:rsid w:val="003F7B69"/>
    <w:rsid w:val="003F7CDE"/>
    <w:rsid w:val="004007BB"/>
    <w:rsid w:val="004008BD"/>
    <w:rsid w:val="00400927"/>
    <w:rsid w:val="00400C7B"/>
    <w:rsid w:val="004012E4"/>
    <w:rsid w:val="00401652"/>
    <w:rsid w:val="00401786"/>
    <w:rsid w:val="004021AE"/>
    <w:rsid w:val="00402932"/>
    <w:rsid w:val="00402BE2"/>
    <w:rsid w:val="0040312D"/>
    <w:rsid w:val="00403168"/>
    <w:rsid w:val="004031AB"/>
    <w:rsid w:val="0040347D"/>
    <w:rsid w:val="00403751"/>
    <w:rsid w:val="00403F80"/>
    <w:rsid w:val="00403FC3"/>
    <w:rsid w:val="004044E0"/>
    <w:rsid w:val="00404DB8"/>
    <w:rsid w:val="00404F04"/>
    <w:rsid w:val="00404F57"/>
    <w:rsid w:val="0040517A"/>
    <w:rsid w:val="0040522B"/>
    <w:rsid w:val="004053CD"/>
    <w:rsid w:val="0040562E"/>
    <w:rsid w:val="0040613C"/>
    <w:rsid w:val="004061A4"/>
    <w:rsid w:val="004066D9"/>
    <w:rsid w:val="0040681B"/>
    <w:rsid w:val="00406990"/>
    <w:rsid w:val="00407397"/>
    <w:rsid w:val="0040745F"/>
    <w:rsid w:val="00407EC6"/>
    <w:rsid w:val="0041043F"/>
    <w:rsid w:val="00410511"/>
    <w:rsid w:val="0041099E"/>
    <w:rsid w:val="004110AA"/>
    <w:rsid w:val="004112F0"/>
    <w:rsid w:val="004115A7"/>
    <w:rsid w:val="0041178B"/>
    <w:rsid w:val="004119AF"/>
    <w:rsid w:val="00411A94"/>
    <w:rsid w:val="00411B82"/>
    <w:rsid w:val="00411D00"/>
    <w:rsid w:val="00412CE8"/>
    <w:rsid w:val="00412F0D"/>
    <w:rsid w:val="00413284"/>
    <w:rsid w:val="004132FF"/>
    <w:rsid w:val="00413419"/>
    <w:rsid w:val="0041383C"/>
    <w:rsid w:val="00413948"/>
    <w:rsid w:val="004140BD"/>
    <w:rsid w:val="00414B5B"/>
    <w:rsid w:val="00414FDF"/>
    <w:rsid w:val="00415092"/>
    <w:rsid w:val="004156D4"/>
    <w:rsid w:val="00415781"/>
    <w:rsid w:val="004159B7"/>
    <w:rsid w:val="00415A9E"/>
    <w:rsid w:val="00415F4E"/>
    <w:rsid w:val="004165F7"/>
    <w:rsid w:val="00416807"/>
    <w:rsid w:val="004169B1"/>
    <w:rsid w:val="00417197"/>
    <w:rsid w:val="00417C20"/>
    <w:rsid w:val="0042092D"/>
    <w:rsid w:val="00420B22"/>
    <w:rsid w:val="00420DCD"/>
    <w:rsid w:val="0042129A"/>
    <w:rsid w:val="00421E3C"/>
    <w:rsid w:val="00421F4C"/>
    <w:rsid w:val="004221F3"/>
    <w:rsid w:val="00422316"/>
    <w:rsid w:val="00422734"/>
    <w:rsid w:val="004227BB"/>
    <w:rsid w:val="00422CA6"/>
    <w:rsid w:val="00422D7C"/>
    <w:rsid w:val="00422F85"/>
    <w:rsid w:val="004231AB"/>
    <w:rsid w:val="0042361F"/>
    <w:rsid w:val="00423A49"/>
    <w:rsid w:val="00423C4C"/>
    <w:rsid w:val="0042401A"/>
    <w:rsid w:val="0042437C"/>
    <w:rsid w:val="00424489"/>
    <w:rsid w:val="00424C32"/>
    <w:rsid w:val="00425335"/>
    <w:rsid w:val="00425905"/>
    <w:rsid w:val="00427077"/>
    <w:rsid w:val="004271C8"/>
    <w:rsid w:val="00427684"/>
    <w:rsid w:val="00427EFD"/>
    <w:rsid w:val="00430309"/>
    <w:rsid w:val="00430842"/>
    <w:rsid w:val="00430AF9"/>
    <w:rsid w:val="00430D04"/>
    <w:rsid w:val="004312C7"/>
    <w:rsid w:val="00431421"/>
    <w:rsid w:val="00431C86"/>
    <w:rsid w:val="00431EF6"/>
    <w:rsid w:val="00432D16"/>
    <w:rsid w:val="00432EAC"/>
    <w:rsid w:val="0043321E"/>
    <w:rsid w:val="00433587"/>
    <w:rsid w:val="004338A3"/>
    <w:rsid w:val="00433A5D"/>
    <w:rsid w:val="004345C9"/>
    <w:rsid w:val="00435112"/>
    <w:rsid w:val="004356D8"/>
    <w:rsid w:val="00435938"/>
    <w:rsid w:val="00435999"/>
    <w:rsid w:val="00435A01"/>
    <w:rsid w:val="0043624B"/>
    <w:rsid w:val="00436291"/>
    <w:rsid w:val="00436527"/>
    <w:rsid w:val="00436A4B"/>
    <w:rsid w:val="00436E19"/>
    <w:rsid w:val="00436EFC"/>
    <w:rsid w:val="00436F28"/>
    <w:rsid w:val="0043706D"/>
    <w:rsid w:val="0043729F"/>
    <w:rsid w:val="004407C2"/>
    <w:rsid w:val="00440E89"/>
    <w:rsid w:val="00441055"/>
    <w:rsid w:val="0044119F"/>
    <w:rsid w:val="004412C7"/>
    <w:rsid w:val="00441302"/>
    <w:rsid w:val="004415E1"/>
    <w:rsid w:val="00441A10"/>
    <w:rsid w:val="00442560"/>
    <w:rsid w:val="00442DE7"/>
    <w:rsid w:val="00443044"/>
    <w:rsid w:val="004433B0"/>
    <w:rsid w:val="004433C0"/>
    <w:rsid w:val="00443598"/>
    <w:rsid w:val="0044389F"/>
    <w:rsid w:val="00443D90"/>
    <w:rsid w:val="00443E20"/>
    <w:rsid w:val="00443F28"/>
    <w:rsid w:val="0044408A"/>
    <w:rsid w:val="0044432D"/>
    <w:rsid w:val="004443FF"/>
    <w:rsid w:val="00444742"/>
    <w:rsid w:val="00444A4D"/>
    <w:rsid w:val="00444AFB"/>
    <w:rsid w:val="00444BC8"/>
    <w:rsid w:val="00444FF7"/>
    <w:rsid w:val="00445242"/>
    <w:rsid w:val="00445B6E"/>
    <w:rsid w:val="00445E5F"/>
    <w:rsid w:val="00445EDE"/>
    <w:rsid w:val="0044624F"/>
    <w:rsid w:val="004463EB"/>
    <w:rsid w:val="004469D4"/>
    <w:rsid w:val="00446A3B"/>
    <w:rsid w:val="00446F9F"/>
    <w:rsid w:val="004471D3"/>
    <w:rsid w:val="00447CF3"/>
    <w:rsid w:val="00447D21"/>
    <w:rsid w:val="0045022F"/>
    <w:rsid w:val="004503E3"/>
    <w:rsid w:val="0045131D"/>
    <w:rsid w:val="00451349"/>
    <w:rsid w:val="004522DB"/>
    <w:rsid w:val="00452780"/>
    <w:rsid w:val="00452B8A"/>
    <w:rsid w:val="004532AD"/>
    <w:rsid w:val="00453D91"/>
    <w:rsid w:val="00453DAB"/>
    <w:rsid w:val="00453F3B"/>
    <w:rsid w:val="00453F6A"/>
    <w:rsid w:val="00454ACD"/>
    <w:rsid w:val="00454E82"/>
    <w:rsid w:val="00454FFF"/>
    <w:rsid w:val="004550BD"/>
    <w:rsid w:val="0045549D"/>
    <w:rsid w:val="00455774"/>
    <w:rsid w:val="004558AD"/>
    <w:rsid w:val="00456440"/>
    <w:rsid w:val="00456C59"/>
    <w:rsid w:val="00456ECF"/>
    <w:rsid w:val="0045701F"/>
    <w:rsid w:val="00457218"/>
    <w:rsid w:val="0045733C"/>
    <w:rsid w:val="004573BD"/>
    <w:rsid w:val="00457418"/>
    <w:rsid w:val="004574D6"/>
    <w:rsid w:val="0045791F"/>
    <w:rsid w:val="00457A04"/>
    <w:rsid w:val="004601C9"/>
    <w:rsid w:val="00460BE1"/>
    <w:rsid w:val="00460EF8"/>
    <w:rsid w:val="00461322"/>
    <w:rsid w:val="00461C3B"/>
    <w:rsid w:val="004628DE"/>
    <w:rsid w:val="00462AE7"/>
    <w:rsid w:val="004632BA"/>
    <w:rsid w:val="004634F1"/>
    <w:rsid w:val="0046467D"/>
    <w:rsid w:val="00464EF2"/>
    <w:rsid w:val="004651BB"/>
    <w:rsid w:val="0046548E"/>
    <w:rsid w:val="00465757"/>
    <w:rsid w:val="00465882"/>
    <w:rsid w:val="00465964"/>
    <w:rsid w:val="004661D1"/>
    <w:rsid w:val="004664B7"/>
    <w:rsid w:val="004669FF"/>
    <w:rsid w:val="00466D97"/>
    <w:rsid w:val="00466DC7"/>
    <w:rsid w:val="00466FEF"/>
    <w:rsid w:val="00467410"/>
    <w:rsid w:val="00467D37"/>
    <w:rsid w:val="0047003E"/>
    <w:rsid w:val="0047054B"/>
    <w:rsid w:val="00470FCB"/>
    <w:rsid w:val="0047195A"/>
    <w:rsid w:val="00471C4E"/>
    <w:rsid w:val="00473225"/>
    <w:rsid w:val="0047324A"/>
    <w:rsid w:val="004739D6"/>
    <w:rsid w:val="00473B8F"/>
    <w:rsid w:val="00474AC5"/>
    <w:rsid w:val="00474BE8"/>
    <w:rsid w:val="00474CFA"/>
    <w:rsid w:val="00474EA5"/>
    <w:rsid w:val="004754B8"/>
    <w:rsid w:val="00476434"/>
    <w:rsid w:val="00476743"/>
    <w:rsid w:val="0047675C"/>
    <w:rsid w:val="00476B31"/>
    <w:rsid w:val="00476D98"/>
    <w:rsid w:val="0047791D"/>
    <w:rsid w:val="004801CB"/>
    <w:rsid w:val="00480392"/>
    <w:rsid w:val="00480C00"/>
    <w:rsid w:val="0048172C"/>
    <w:rsid w:val="00481860"/>
    <w:rsid w:val="004818C4"/>
    <w:rsid w:val="00481DD0"/>
    <w:rsid w:val="004822D7"/>
    <w:rsid w:val="004829A4"/>
    <w:rsid w:val="00482B62"/>
    <w:rsid w:val="00482BDC"/>
    <w:rsid w:val="00482E44"/>
    <w:rsid w:val="004833D4"/>
    <w:rsid w:val="004833FA"/>
    <w:rsid w:val="00483707"/>
    <w:rsid w:val="00483B3A"/>
    <w:rsid w:val="00483BFA"/>
    <w:rsid w:val="00483D92"/>
    <w:rsid w:val="00483E29"/>
    <w:rsid w:val="00484887"/>
    <w:rsid w:val="004848F8"/>
    <w:rsid w:val="00485813"/>
    <w:rsid w:val="00485BE5"/>
    <w:rsid w:val="00485D52"/>
    <w:rsid w:val="0048635D"/>
    <w:rsid w:val="0048637C"/>
    <w:rsid w:val="0048638B"/>
    <w:rsid w:val="004869F4"/>
    <w:rsid w:val="00486FAC"/>
    <w:rsid w:val="0048774A"/>
    <w:rsid w:val="00487C76"/>
    <w:rsid w:val="00487D0E"/>
    <w:rsid w:val="00490643"/>
    <w:rsid w:val="0049215C"/>
    <w:rsid w:val="00492766"/>
    <w:rsid w:val="00492945"/>
    <w:rsid w:val="00492D9C"/>
    <w:rsid w:val="00492FE3"/>
    <w:rsid w:val="00493044"/>
    <w:rsid w:val="00493425"/>
    <w:rsid w:val="0049355F"/>
    <w:rsid w:val="00493949"/>
    <w:rsid w:val="00493C12"/>
    <w:rsid w:val="00493D04"/>
    <w:rsid w:val="00493FF4"/>
    <w:rsid w:val="00494081"/>
    <w:rsid w:val="00494292"/>
    <w:rsid w:val="004942EA"/>
    <w:rsid w:val="004947BB"/>
    <w:rsid w:val="0049488B"/>
    <w:rsid w:val="00494A42"/>
    <w:rsid w:val="0049502B"/>
    <w:rsid w:val="004950B5"/>
    <w:rsid w:val="004952A6"/>
    <w:rsid w:val="0049587C"/>
    <w:rsid w:val="00495A36"/>
    <w:rsid w:val="00495AEF"/>
    <w:rsid w:val="00495D00"/>
    <w:rsid w:val="00496670"/>
    <w:rsid w:val="00497394"/>
    <w:rsid w:val="00497799"/>
    <w:rsid w:val="004A011A"/>
    <w:rsid w:val="004A0465"/>
    <w:rsid w:val="004A09FC"/>
    <w:rsid w:val="004A0D79"/>
    <w:rsid w:val="004A1074"/>
    <w:rsid w:val="004A2419"/>
    <w:rsid w:val="004A2906"/>
    <w:rsid w:val="004A2A80"/>
    <w:rsid w:val="004A2F3A"/>
    <w:rsid w:val="004A2FC0"/>
    <w:rsid w:val="004A3018"/>
    <w:rsid w:val="004A3265"/>
    <w:rsid w:val="004A3798"/>
    <w:rsid w:val="004A3FCC"/>
    <w:rsid w:val="004A42DD"/>
    <w:rsid w:val="004A4BCD"/>
    <w:rsid w:val="004A4D2C"/>
    <w:rsid w:val="004A5735"/>
    <w:rsid w:val="004A58D9"/>
    <w:rsid w:val="004A5A28"/>
    <w:rsid w:val="004A5D77"/>
    <w:rsid w:val="004A5E45"/>
    <w:rsid w:val="004A5E66"/>
    <w:rsid w:val="004A6369"/>
    <w:rsid w:val="004A69BF"/>
    <w:rsid w:val="004A6E32"/>
    <w:rsid w:val="004A6F99"/>
    <w:rsid w:val="004A6FA6"/>
    <w:rsid w:val="004A70BE"/>
    <w:rsid w:val="004A7A1F"/>
    <w:rsid w:val="004A7BAB"/>
    <w:rsid w:val="004A7D57"/>
    <w:rsid w:val="004B00D2"/>
    <w:rsid w:val="004B0194"/>
    <w:rsid w:val="004B07D7"/>
    <w:rsid w:val="004B0D1F"/>
    <w:rsid w:val="004B0DB1"/>
    <w:rsid w:val="004B0FA7"/>
    <w:rsid w:val="004B21EB"/>
    <w:rsid w:val="004B2B7C"/>
    <w:rsid w:val="004B2C85"/>
    <w:rsid w:val="004B2FC5"/>
    <w:rsid w:val="004B3029"/>
    <w:rsid w:val="004B306C"/>
    <w:rsid w:val="004B3378"/>
    <w:rsid w:val="004B3BC4"/>
    <w:rsid w:val="004B3C5E"/>
    <w:rsid w:val="004B3CA9"/>
    <w:rsid w:val="004B3F50"/>
    <w:rsid w:val="004B430B"/>
    <w:rsid w:val="004B46C1"/>
    <w:rsid w:val="004B4BA8"/>
    <w:rsid w:val="004B4CFB"/>
    <w:rsid w:val="004B4E72"/>
    <w:rsid w:val="004B4F3A"/>
    <w:rsid w:val="004B5362"/>
    <w:rsid w:val="004B53C0"/>
    <w:rsid w:val="004B58B3"/>
    <w:rsid w:val="004B5B43"/>
    <w:rsid w:val="004B64DD"/>
    <w:rsid w:val="004B6E9D"/>
    <w:rsid w:val="004B7915"/>
    <w:rsid w:val="004B7B26"/>
    <w:rsid w:val="004B7D87"/>
    <w:rsid w:val="004C0710"/>
    <w:rsid w:val="004C0868"/>
    <w:rsid w:val="004C155F"/>
    <w:rsid w:val="004C1C2D"/>
    <w:rsid w:val="004C23FB"/>
    <w:rsid w:val="004C25BC"/>
    <w:rsid w:val="004C39F5"/>
    <w:rsid w:val="004C3AFE"/>
    <w:rsid w:val="004C3B87"/>
    <w:rsid w:val="004C3BAB"/>
    <w:rsid w:val="004C405F"/>
    <w:rsid w:val="004C46E8"/>
    <w:rsid w:val="004C479C"/>
    <w:rsid w:val="004C48FC"/>
    <w:rsid w:val="004C4A51"/>
    <w:rsid w:val="004C4A92"/>
    <w:rsid w:val="004C4B0F"/>
    <w:rsid w:val="004C4D16"/>
    <w:rsid w:val="004C4DB5"/>
    <w:rsid w:val="004C4F8D"/>
    <w:rsid w:val="004C511B"/>
    <w:rsid w:val="004C52A6"/>
    <w:rsid w:val="004C5623"/>
    <w:rsid w:val="004C63AD"/>
    <w:rsid w:val="004C654B"/>
    <w:rsid w:val="004C66D7"/>
    <w:rsid w:val="004C6792"/>
    <w:rsid w:val="004C6B8F"/>
    <w:rsid w:val="004C7015"/>
    <w:rsid w:val="004C751E"/>
    <w:rsid w:val="004C769D"/>
    <w:rsid w:val="004C76C9"/>
    <w:rsid w:val="004D055B"/>
    <w:rsid w:val="004D16FA"/>
    <w:rsid w:val="004D270E"/>
    <w:rsid w:val="004D2AB6"/>
    <w:rsid w:val="004D2D7E"/>
    <w:rsid w:val="004D3055"/>
    <w:rsid w:val="004D33EA"/>
    <w:rsid w:val="004D34F7"/>
    <w:rsid w:val="004D3858"/>
    <w:rsid w:val="004D3DFC"/>
    <w:rsid w:val="004D3E68"/>
    <w:rsid w:val="004D3F03"/>
    <w:rsid w:val="004D3F13"/>
    <w:rsid w:val="004D4635"/>
    <w:rsid w:val="004D467F"/>
    <w:rsid w:val="004D4744"/>
    <w:rsid w:val="004D48E1"/>
    <w:rsid w:val="004D4E32"/>
    <w:rsid w:val="004D50A2"/>
    <w:rsid w:val="004D54FF"/>
    <w:rsid w:val="004D5B39"/>
    <w:rsid w:val="004D5E9C"/>
    <w:rsid w:val="004D6A36"/>
    <w:rsid w:val="004D6CAD"/>
    <w:rsid w:val="004E00A2"/>
    <w:rsid w:val="004E02D1"/>
    <w:rsid w:val="004E0595"/>
    <w:rsid w:val="004E0BA4"/>
    <w:rsid w:val="004E15A9"/>
    <w:rsid w:val="004E1871"/>
    <w:rsid w:val="004E2211"/>
    <w:rsid w:val="004E23C0"/>
    <w:rsid w:val="004E2802"/>
    <w:rsid w:val="004E2AE2"/>
    <w:rsid w:val="004E3BB8"/>
    <w:rsid w:val="004E3CD5"/>
    <w:rsid w:val="004E3DD3"/>
    <w:rsid w:val="004E59F3"/>
    <w:rsid w:val="004E5B82"/>
    <w:rsid w:val="004E5C34"/>
    <w:rsid w:val="004E602C"/>
    <w:rsid w:val="004E6178"/>
    <w:rsid w:val="004E6865"/>
    <w:rsid w:val="004E711A"/>
    <w:rsid w:val="004E732A"/>
    <w:rsid w:val="004E76EE"/>
    <w:rsid w:val="004E7A00"/>
    <w:rsid w:val="004E7F32"/>
    <w:rsid w:val="004E7FA6"/>
    <w:rsid w:val="004F048D"/>
    <w:rsid w:val="004F04CD"/>
    <w:rsid w:val="004F08F8"/>
    <w:rsid w:val="004F0994"/>
    <w:rsid w:val="004F0F4C"/>
    <w:rsid w:val="004F129C"/>
    <w:rsid w:val="004F1A2C"/>
    <w:rsid w:val="004F1D16"/>
    <w:rsid w:val="004F227F"/>
    <w:rsid w:val="004F27EC"/>
    <w:rsid w:val="004F2BAB"/>
    <w:rsid w:val="004F2BAC"/>
    <w:rsid w:val="004F2EAE"/>
    <w:rsid w:val="004F307E"/>
    <w:rsid w:val="004F3407"/>
    <w:rsid w:val="004F340B"/>
    <w:rsid w:val="004F3922"/>
    <w:rsid w:val="004F3C6C"/>
    <w:rsid w:val="004F3D5A"/>
    <w:rsid w:val="004F3E3C"/>
    <w:rsid w:val="004F3FAE"/>
    <w:rsid w:val="004F41F9"/>
    <w:rsid w:val="004F430C"/>
    <w:rsid w:val="004F4743"/>
    <w:rsid w:val="004F4BC6"/>
    <w:rsid w:val="004F4BE5"/>
    <w:rsid w:val="004F4BE7"/>
    <w:rsid w:val="004F519F"/>
    <w:rsid w:val="004F54EF"/>
    <w:rsid w:val="004F5A6B"/>
    <w:rsid w:val="004F5C26"/>
    <w:rsid w:val="004F6959"/>
    <w:rsid w:val="004F6A44"/>
    <w:rsid w:val="0050039D"/>
    <w:rsid w:val="00500C01"/>
    <w:rsid w:val="00501589"/>
    <w:rsid w:val="00502281"/>
    <w:rsid w:val="0050304F"/>
    <w:rsid w:val="005036FA"/>
    <w:rsid w:val="0050394F"/>
    <w:rsid w:val="00503F4C"/>
    <w:rsid w:val="00504436"/>
    <w:rsid w:val="005044DE"/>
    <w:rsid w:val="005049FD"/>
    <w:rsid w:val="00504DEE"/>
    <w:rsid w:val="005051EE"/>
    <w:rsid w:val="00506065"/>
    <w:rsid w:val="0050606A"/>
    <w:rsid w:val="0050619D"/>
    <w:rsid w:val="00506324"/>
    <w:rsid w:val="00506586"/>
    <w:rsid w:val="0050660E"/>
    <w:rsid w:val="005071C9"/>
    <w:rsid w:val="00507239"/>
    <w:rsid w:val="0050751E"/>
    <w:rsid w:val="00507577"/>
    <w:rsid w:val="00507DE7"/>
    <w:rsid w:val="00510072"/>
    <w:rsid w:val="005101AF"/>
    <w:rsid w:val="005101E5"/>
    <w:rsid w:val="005108C9"/>
    <w:rsid w:val="00510FC4"/>
    <w:rsid w:val="005110F4"/>
    <w:rsid w:val="0051135A"/>
    <w:rsid w:val="0051150A"/>
    <w:rsid w:val="0051167F"/>
    <w:rsid w:val="005116BB"/>
    <w:rsid w:val="00511821"/>
    <w:rsid w:val="00511B77"/>
    <w:rsid w:val="00511E67"/>
    <w:rsid w:val="00513627"/>
    <w:rsid w:val="00513A16"/>
    <w:rsid w:val="00513BD0"/>
    <w:rsid w:val="00513C7A"/>
    <w:rsid w:val="00513E94"/>
    <w:rsid w:val="00513F94"/>
    <w:rsid w:val="005144D8"/>
    <w:rsid w:val="00514B47"/>
    <w:rsid w:val="00514DBF"/>
    <w:rsid w:val="00514E24"/>
    <w:rsid w:val="005150C0"/>
    <w:rsid w:val="00515398"/>
    <w:rsid w:val="00515727"/>
    <w:rsid w:val="00515794"/>
    <w:rsid w:val="00515AE6"/>
    <w:rsid w:val="00515CD5"/>
    <w:rsid w:val="00515E4F"/>
    <w:rsid w:val="00515F80"/>
    <w:rsid w:val="00516614"/>
    <w:rsid w:val="0051680F"/>
    <w:rsid w:val="00516C18"/>
    <w:rsid w:val="00517617"/>
    <w:rsid w:val="00517AF2"/>
    <w:rsid w:val="00520484"/>
    <w:rsid w:val="00520BF5"/>
    <w:rsid w:val="00521631"/>
    <w:rsid w:val="00522121"/>
    <w:rsid w:val="00522B08"/>
    <w:rsid w:val="00522FBE"/>
    <w:rsid w:val="005234B1"/>
    <w:rsid w:val="005239F9"/>
    <w:rsid w:val="00524055"/>
    <w:rsid w:val="00524842"/>
    <w:rsid w:val="00524AE2"/>
    <w:rsid w:val="00524DCB"/>
    <w:rsid w:val="005250B2"/>
    <w:rsid w:val="0052510F"/>
    <w:rsid w:val="0052535A"/>
    <w:rsid w:val="00525612"/>
    <w:rsid w:val="00525EAF"/>
    <w:rsid w:val="00526043"/>
    <w:rsid w:val="00526982"/>
    <w:rsid w:val="00527258"/>
    <w:rsid w:val="005278E9"/>
    <w:rsid w:val="00527C22"/>
    <w:rsid w:val="00527D47"/>
    <w:rsid w:val="00530848"/>
    <w:rsid w:val="00530982"/>
    <w:rsid w:val="00531494"/>
    <w:rsid w:val="00531503"/>
    <w:rsid w:val="00531519"/>
    <w:rsid w:val="00531EFD"/>
    <w:rsid w:val="005320F0"/>
    <w:rsid w:val="005321F9"/>
    <w:rsid w:val="00532582"/>
    <w:rsid w:val="005326A6"/>
    <w:rsid w:val="005327BC"/>
    <w:rsid w:val="005327DA"/>
    <w:rsid w:val="00532D48"/>
    <w:rsid w:val="0053394A"/>
    <w:rsid w:val="00533C8B"/>
    <w:rsid w:val="00533D5E"/>
    <w:rsid w:val="0053469E"/>
    <w:rsid w:val="00534EAF"/>
    <w:rsid w:val="00535823"/>
    <w:rsid w:val="00535E42"/>
    <w:rsid w:val="005362F6"/>
    <w:rsid w:val="0053646E"/>
    <w:rsid w:val="00536D82"/>
    <w:rsid w:val="00536DE4"/>
    <w:rsid w:val="00536F07"/>
    <w:rsid w:val="005372DD"/>
    <w:rsid w:val="00537CC7"/>
    <w:rsid w:val="00537D29"/>
    <w:rsid w:val="00540413"/>
    <w:rsid w:val="00540FC2"/>
    <w:rsid w:val="00541A2E"/>
    <w:rsid w:val="00541EEE"/>
    <w:rsid w:val="005425E1"/>
    <w:rsid w:val="00542A15"/>
    <w:rsid w:val="005433C7"/>
    <w:rsid w:val="00543692"/>
    <w:rsid w:val="0054429D"/>
    <w:rsid w:val="00544407"/>
    <w:rsid w:val="00544632"/>
    <w:rsid w:val="00544D3C"/>
    <w:rsid w:val="0054500C"/>
    <w:rsid w:val="005451F1"/>
    <w:rsid w:val="0054539F"/>
    <w:rsid w:val="00545734"/>
    <w:rsid w:val="00545805"/>
    <w:rsid w:val="00545DFA"/>
    <w:rsid w:val="00545FB5"/>
    <w:rsid w:val="00546487"/>
    <w:rsid w:val="00546546"/>
    <w:rsid w:val="00546759"/>
    <w:rsid w:val="00546CFD"/>
    <w:rsid w:val="0054739F"/>
    <w:rsid w:val="00547518"/>
    <w:rsid w:val="00551166"/>
    <w:rsid w:val="00551538"/>
    <w:rsid w:val="00552381"/>
    <w:rsid w:val="005524EF"/>
    <w:rsid w:val="0055262F"/>
    <w:rsid w:val="005526EE"/>
    <w:rsid w:val="00552A22"/>
    <w:rsid w:val="00552B3B"/>
    <w:rsid w:val="00552BFA"/>
    <w:rsid w:val="00552E56"/>
    <w:rsid w:val="0055339D"/>
    <w:rsid w:val="00553D36"/>
    <w:rsid w:val="00553F1E"/>
    <w:rsid w:val="0055441C"/>
    <w:rsid w:val="00555A1E"/>
    <w:rsid w:val="00555A42"/>
    <w:rsid w:val="00555B98"/>
    <w:rsid w:val="005561DB"/>
    <w:rsid w:val="0055627C"/>
    <w:rsid w:val="00556C0C"/>
    <w:rsid w:val="00556E65"/>
    <w:rsid w:val="00556FE8"/>
    <w:rsid w:val="0055732A"/>
    <w:rsid w:val="005578AA"/>
    <w:rsid w:val="00557DBD"/>
    <w:rsid w:val="00557E2D"/>
    <w:rsid w:val="0056023B"/>
    <w:rsid w:val="00560485"/>
    <w:rsid w:val="00560A72"/>
    <w:rsid w:val="00560AA4"/>
    <w:rsid w:val="00560ED7"/>
    <w:rsid w:val="00560EE2"/>
    <w:rsid w:val="005610C6"/>
    <w:rsid w:val="00561E94"/>
    <w:rsid w:val="00561EA8"/>
    <w:rsid w:val="00561F0C"/>
    <w:rsid w:val="005624EA"/>
    <w:rsid w:val="0056279F"/>
    <w:rsid w:val="00562894"/>
    <w:rsid w:val="00562C22"/>
    <w:rsid w:val="00562C70"/>
    <w:rsid w:val="0056375D"/>
    <w:rsid w:val="00563C5E"/>
    <w:rsid w:val="00563C86"/>
    <w:rsid w:val="00564101"/>
    <w:rsid w:val="0056423A"/>
    <w:rsid w:val="00564917"/>
    <w:rsid w:val="00564C68"/>
    <w:rsid w:val="00564EBF"/>
    <w:rsid w:val="00565324"/>
    <w:rsid w:val="005662C4"/>
    <w:rsid w:val="005664CB"/>
    <w:rsid w:val="00567258"/>
    <w:rsid w:val="005674D8"/>
    <w:rsid w:val="00567C41"/>
    <w:rsid w:val="00570273"/>
    <w:rsid w:val="00570461"/>
    <w:rsid w:val="00570BC2"/>
    <w:rsid w:val="00570C92"/>
    <w:rsid w:val="00571E04"/>
    <w:rsid w:val="005722A9"/>
    <w:rsid w:val="0057278C"/>
    <w:rsid w:val="00572B66"/>
    <w:rsid w:val="00572ECD"/>
    <w:rsid w:val="0057320D"/>
    <w:rsid w:val="005734CB"/>
    <w:rsid w:val="00573E6B"/>
    <w:rsid w:val="00574654"/>
    <w:rsid w:val="00574D11"/>
    <w:rsid w:val="00574FE5"/>
    <w:rsid w:val="005750C6"/>
    <w:rsid w:val="0057529B"/>
    <w:rsid w:val="00575C71"/>
    <w:rsid w:val="0057657D"/>
    <w:rsid w:val="005765F6"/>
    <w:rsid w:val="00576683"/>
    <w:rsid w:val="005767DB"/>
    <w:rsid w:val="00576CC5"/>
    <w:rsid w:val="005774C4"/>
    <w:rsid w:val="00577638"/>
    <w:rsid w:val="005776D7"/>
    <w:rsid w:val="00577FB4"/>
    <w:rsid w:val="005800E4"/>
    <w:rsid w:val="005802B8"/>
    <w:rsid w:val="00580B7A"/>
    <w:rsid w:val="00580D9B"/>
    <w:rsid w:val="00580F0D"/>
    <w:rsid w:val="005815FF"/>
    <w:rsid w:val="00581D6B"/>
    <w:rsid w:val="0058203E"/>
    <w:rsid w:val="005821A7"/>
    <w:rsid w:val="005821FE"/>
    <w:rsid w:val="005823AE"/>
    <w:rsid w:val="0058295D"/>
    <w:rsid w:val="0058314F"/>
    <w:rsid w:val="00583182"/>
    <w:rsid w:val="0058334A"/>
    <w:rsid w:val="005837A0"/>
    <w:rsid w:val="00583860"/>
    <w:rsid w:val="00583B4C"/>
    <w:rsid w:val="00583E81"/>
    <w:rsid w:val="00584206"/>
    <w:rsid w:val="005844F9"/>
    <w:rsid w:val="00584DAC"/>
    <w:rsid w:val="0058527D"/>
    <w:rsid w:val="00585AEF"/>
    <w:rsid w:val="00585F1B"/>
    <w:rsid w:val="00586271"/>
    <w:rsid w:val="00586330"/>
    <w:rsid w:val="00586943"/>
    <w:rsid w:val="00586966"/>
    <w:rsid w:val="00586BAB"/>
    <w:rsid w:val="0058709A"/>
    <w:rsid w:val="0058718B"/>
    <w:rsid w:val="0058748C"/>
    <w:rsid w:val="00587A45"/>
    <w:rsid w:val="00587BBF"/>
    <w:rsid w:val="00587FC0"/>
    <w:rsid w:val="005900C7"/>
    <w:rsid w:val="00590320"/>
    <w:rsid w:val="00590E14"/>
    <w:rsid w:val="005911CC"/>
    <w:rsid w:val="00591D5C"/>
    <w:rsid w:val="00591DFB"/>
    <w:rsid w:val="005927E3"/>
    <w:rsid w:val="00592E08"/>
    <w:rsid w:val="005932D2"/>
    <w:rsid w:val="005936A6"/>
    <w:rsid w:val="00593879"/>
    <w:rsid w:val="00593AE9"/>
    <w:rsid w:val="005947B8"/>
    <w:rsid w:val="0059544A"/>
    <w:rsid w:val="0059547F"/>
    <w:rsid w:val="005959FA"/>
    <w:rsid w:val="00595CFB"/>
    <w:rsid w:val="00595E65"/>
    <w:rsid w:val="00595FFF"/>
    <w:rsid w:val="0059620B"/>
    <w:rsid w:val="005975A6"/>
    <w:rsid w:val="00597709"/>
    <w:rsid w:val="00597FF9"/>
    <w:rsid w:val="005A0191"/>
    <w:rsid w:val="005A047C"/>
    <w:rsid w:val="005A0538"/>
    <w:rsid w:val="005A1240"/>
    <w:rsid w:val="005A16DB"/>
    <w:rsid w:val="005A19A1"/>
    <w:rsid w:val="005A1E62"/>
    <w:rsid w:val="005A27F7"/>
    <w:rsid w:val="005A2850"/>
    <w:rsid w:val="005A30FB"/>
    <w:rsid w:val="005A3642"/>
    <w:rsid w:val="005A3C8A"/>
    <w:rsid w:val="005A3D18"/>
    <w:rsid w:val="005A3F84"/>
    <w:rsid w:val="005A4448"/>
    <w:rsid w:val="005A4849"/>
    <w:rsid w:val="005A4A25"/>
    <w:rsid w:val="005A4A81"/>
    <w:rsid w:val="005A4C3B"/>
    <w:rsid w:val="005A4D66"/>
    <w:rsid w:val="005A535E"/>
    <w:rsid w:val="005A589A"/>
    <w:rsid w:val="005A5B7E"/>
    <w:rsid w:val="005A5C6A"/>
    <w:rsid w:val="005A5D56"/>
    <w:rsid w:val="005A6085"/>
    <w:rsid w:val="005A61D7"/>
    <w:rsid w:val="005A6538"/>
    <w:rsid w:val="005A6684"/>
    <w:rsid w:val="005A7516"/>
    <w:rsid w:val="005A7A72"/>
    <w:rsid w:val="005A7C90"/>
    <w:rsid w:val="005A7D42"/>
    <w:rsid w:val="005B01C4"/>
    <w:rsid w:val="005B01CC"/>
    <w:rsid w:val="005B0807"/>
    <w:rsid w:val="005B08A8"/>
    <w:rsid w:val="005B0A39"/>
    <w:rsid w:val="005B0AD4"/>
    <w:rsid w:val="005B115F"/>
    <w:rsid w:val="005B1388"/>
    <w:rsid w:val="005B179D"/>
    <w:rsid w:val="005B1B99"/>
    <w:rsid w:val="005B1CB8"/>
    <w:rsid w:val="005B2013"/>
    <w:rsid w:val="005B2ACF"/>
    <w:rsid w:val="005B2E45"/>
    <w:rsid w:val="005B33FD"/>
    <w:rsid w:val="005B341D"/>
    <w:rsid w:val="005B3D22"/>
    <w:rsid w:val="005B45F6"/>
    <w:rsid w:val="005B46AA"/>
    <w:rsid w:val="005B477A"/>
    <w:rsid w:val="005B4C64"/>
    <w:rsid w:val="005B4D79"/>
    <w:rsid w:val="005B4DA8"/>
    <w:rsid w:val="005B54A3"/>
    <w:rsid w:val="005B5571"/>
    <w:rsid w:val="005B58BE"/>
    <w:rsid w:val="005B5B1E"/>
    <w:rsid w:val="005B5BFF"/>
    <w:rsid w:val="005B6806"/>
    <w:rsid w:val="005B68DE"/>
    <w:rsid w:val="005B6E29"/>
    <w:rsid w:val="005B738C"/>
    <w:rsid w:val="005B76A3"/>
    <w:rsid w:val="005B7C60"/>
    <w:rsid w:val="005C052F"/>
    <w:rsid w:val="005C1227"/>
    <w:rsid w:val="005C126D"/>
    <w:rsid w:val="005C154A"/>
    <w:rsid w:val="005C1D95"/>
    <w:rsid w:val="005C23E2"/>
    <w:rsid w:val="005C2E9B"/>
    <w:rsid w:val="005C3A89"/>
    <w:rsid w:val="005C45F3"/>
    <w:rsid w:val="005C4D24"/>
    <w:rsid w:val="005C5384"/>
    <w:rsid w:val="005C598B"/>
    <w:rsid w:val="005C5C82"/>
    <w:rsid w:val="005C5CD3"/>
    <w:rsid w:val="005C6091"/>
    <w:rsid w:val="005C6E21"/>
    <w:rsid w:val="005C7029"/>
    <w:rsid w:val="005C76FF"/>
    <w:rsid w:val="005C7A07"/>
    <w:rsid w:val="005C7A9C"/>
    <w:rsid w:val="005C7ABB"/>
    <w:rsid w:val="005C7C7A"/>
    <w:rsid w:val="005C7E0F"/>
    <w:rsid w:val="005C7F89"/>
    <w:rsid w:val="005D00DB"/>
    <w:rsid w:val="005D07B8"/>
    <w:rsid w:val="005D1388"/>
    <w:rsid w:val="005D162D"/>
    <w:rsid w:val="005D177F"/>
    <w:rsid w:val="005D1835"/>
    <w:rsid w:val="005D1A60"/>
    <w:rsid w:val="005D1FB0"/>
    <w:rsid w:val="005D2A9A"/>
    <w:rsid w:val="005D2C72"/>
    <w:rsid w:val="005D30DC"/>
    <w:rsid w:val="005D38A9"/>
    <w:rsid w:val="005D3C50"/>
    <w:rsid w:val="005D3DD3"/>
    <w:rsid w:val="005D3FE7"/>
    <w:rsid w:val="005D40A7"/>
    <w:rsid w:val="005D43BB"/>
    <w:rsid w:val="005D4A03"/>
    <w:rsid w:val="005D514A"/>
    <w:rsid w:val="005D524E"/>
    <w:rsid w:val="005D59FC"/>
    <w:rsid w:val="005D5A5B"/>
    <w:rsid w:val="005D5E49"/>
    <w:rsid w:val="005D5F34"/>
    <w:rsid w:val="005D62DA"/>
    <w:rsid w:val="005D6D08"/>
    <w:rsid w:val="005D709F"/>
    <w:rsid w:val="005D776E"/>
    <w:rsid w:val="005D7AED"/>
    <w:rsid w:val="005E0053"/>
    <w:rsid w:val="005E0739"/>
    <w:rsid w:val="005E0BF8"/>
    <w:rsid w:val="005E0E21"/>
    <w:rsid w:val="005E1FEC"/>
    <w:rsid w:val="005E24C6"/>
    <w:rsid w:val="005E25E2"/>
    <w:rsid w:val="005E26D3"/>
    <w:rsid w:val="005E2A39"/>
    <w:rsid w:val="005E39BC"/>
    <w:rsid w:val="005E3FD0"/>
    <w:rsid w:val="005E4466"/>
    <w:rsid w:val="005E5236"/>
    <w:rsid w:val="005E53A9"/>
    <w:rsid w:val="005E53E2"/>
    <w:rsid w:val="005E572B"/>
    <w:rsid w:val="005E5C80"/>
    <w:rsid w:val="005E66AA"/>
    <w:rsid w:val="005E6952"/>
    <w:rsid w:val="005E6DBA"/>
    <w:rsid w:val="005E70BF"/>
    <w:rsid w:val="005E716C"/>
    <w:rsid w:val="005E786F"/>
    <w:rsid w:val="005F030E"/>
    <w:rsid w:val="005F045B"/>
    <w:rsid w:val="005F07B1"/>
    <w:rsid w:val="005F0A26"/>
    <w:rsid w:val="005F0CCE"/>
    <w:rsid w:val="005F0EED"/>
    <w:rsid w:val="005F1204"/>
    <w:rsid w:val="005F14A8"/>
    <w:rsid w:val="005F1B36"/>
    <w:rsid w:val="005F1B8F"/>
    <w:rsid w:val="005F208C"/>
    <w:rsid w:val="005F2471"/>
    <w:rsid w:val="005F31A5"/>
    <w:rsid w:val="005F43B1"/>
    <w:rsid w:val="005F43E4"/>
    <w:rsid w:val="005F44C5"/>
    <w:rsid w:val="005F47D8"/>
    <w:rsid w:val="005F4A04"/>
    <w:rsid w:val="005F4ABA"/>
    <w:rsid w:val="005F4F23"/>
    <w:rsid w:val="005F5125"/>
    <w:rsid w:val="005F581D"/>
    <w:rsid w:val="005F66D8"/>
    <w:rsid w:val="005F69D9"/>
    <w:rsid w:val="005F6AC7"/>
    <w:rsid w:val="005F6D95"/>
    <w:rsid w:val="005F6FCD"/>
    <w:rsid w:val="005F721A"/>
    <w:rsid w:val="005F7289"/>
    <w:rsid w:val="005F7AAC"/>
    <w:rsid w:val="005F7CE9"/>
    <w:rsid w:val="00600119"/>
    <w:rsid w:val="00600250"/>
    <w:rsid w:val="00600279"/>
    <w:rsid w:val="00600616"/>
    <w:rsid w:val="00600CAD"/>
    <w:rsid w:val="00600D6F"/>
    <w:rsid w:val="006013C2"/>
    <w:rsid w:val="00601AE3"/>
    <w:rsid w:val="00602934"/>
    <w:rsid w:val="00602ADA"/>
    <w:rsid w:val="006030BD"/>
    <w:rsid w:val="00603326"/>
    <w:rsid w:val="006043B7"/>
    <w:rsid w:val="006043E0"/>
    <w:rsid w:val="00604DCD"/>
    <w:rsid w:val="00605548"/>
    <w:rsid w:val="00605D53"/>
    <w:rsid w:val="006061EB"/>
    <w:rsid w:val="0060621A"/>
    <w:rsid w:val="00606302"/>
    <w:rsid w:val="00606ACA"/>
    <w:rsid w:val="00606B21"/>
    <w:rsid w:val="00606E9F"/>
    <w:rsid w:val="006070A3"/>
    <w:rsid w:val="006071C5"/>
    <w:rsid w:val="00607658"/>
    <w:rsid w:val="00607D37"/>
    <w:rsid w:val="00610354"/>
    <w:rsid w:val="00610AA2"/>
    <w:rsid w:val="006112A4"/>
    <w:rsid w:val="00611661"/>
    <w:rsid w:val="006116FD"/>
    <w:rsid w:val="006123B2"/>
    <w:rsid w:val="00612794"/>
    <w:rsid w:val="00612E97"/>
    <w:rsid w:val="00612EF4"/>
    <w:rsid w:val="006132DF"/>
    <w:rsid w:val="0061331B"/>
    <w:rsid w:val="0061349A"/>
    <w:rsid w:val="0061364A"/>
    <w:rsid w:val="00613755"/>
    <w:rsid w:val="006139D1"/>
    <w:rsid w:val="00613E65"/>
    <w:rsid w:val="00613F1C"/>
    <w:rsid w:val="0061437B"/>
    <w:rsid w:val="006144A4"/>
    <w:rsid w:val="00614713"/>
    <w:rsid w:val="006148D3"/>
    <w:rsid w:val="00614B2F"/>
    <w:rsid w:val="00615D7B"/>
    <w:rsid w:val="00616581"/>
    <w:rsid w:val="00616B4F"/>
    <w:rsid w:val="006171DE"/>
    <w:rsid w:val="00617793"/>
    <w:rsid w:val="00617C4F"/>
    <w:rsid w:val="00617F85"/>
    <w:rsid w:val="00620576"/>
    <w:rsid w:val="0062090F"/>
    <w:rsid w:val="00620AA0"/>
    <w:rsid w:val="00620C13"/>
    <w:rsid w:val="00620D2C"/>
    <w:rsid w:val="00621033"/>
    <w:rsid w:val="00621340"/>
    <w:rsid w:val="006213C7"/>
    <w:rsid w:val="00621406"/>
    <w:rsid w:val="0062149D"/>
    <w:rsid w:val="0062189D"/>
    <w:rsid w:val="00621B27"/>
    <w:rsid w:val="0062205C"/>
    <w:rsid w:val="006226F0"/>
    <w:rsid w:val="006227D7"/>
    <w:rsid w:val="00622967"/>
    <w:rsid w:val="00623C6B"/>
    <w:rsid w:val="00624367"/>
    <w:rsid w:val="006247AE"/>
    <w:rsid w:val="006248B3"/>
    <w:rsid w:val="006249EF"/>
    <w:rsid w:val="00624D3E"/>
    <w:rsid w:val="00624D9D"/>
    <w:rsid w:val="00625172"/>
    <w:rsid w:val="006256F0"/>
    <w:rsid w:val="00625928"/>
    <w:rsid w:val="00625B79"/>
    <w:rsid w:val="00625C8E"/>
    <w:rsid w:val="00626953"/>
    <w:rsid w:val="00626C5F"/>
    <w:rsid w:val="00627430"/>
    <w:rsid w:val="00627866"/>
    <w:rsid w:val="006300C2"/>
    <w:rsid w:val="00630999"/>
    <w:rsid w:val="00630AAE"/>
    <w:rsid w:val="00630BC2"/>
    <w:rsid w:val="00630C46"/>
    <w:rsid w:val="0063110A"/>
    <w:rsid w:val="00631138"/>
    <w:rsid w:val="00631370"/>
    <w:rsid w:val="006317FF"/>
    <w:rsid w:val="00631A32"/>
    <w:rsid w:val="00631A76"/>
    <w:rsid w:val="00632684"/>
    <w:rsid w:val="00632AF8"/>
    <w:rsid w:val="00632DBC"/>
    <w:rsid w:val="00633F01"/>
    <w:rsid w:val="00634127"/>
    <w:rsid w:val="00634159"/>
    <w:rsid w:val="00634163"/>
    <w:rsid w:val="0063422B"/>
    <w:rsid w:val="0063454E"/>
    <w:rsid w:val="00634BD1"/>
    <w:rsid w:val="006355C4"/>
    <w:rsid w:val="006359C2"/>
    <w:rsid w:val="00635BBA"/>
    <w:rsid w:val="00635ED1"/>
    <w:rsid w:val="006362EE"/>
    <w:rsid w:val="006366C5"/>
    <w:rsid w:val="006369A2"/>
    <w:rsid w:val="00636AD8"/>
    <w:rsid w:val="00636E2B"/>
    <w:rsid w:val="00637074"/>
    <w:rsid w:val="00637495"/>
    <w:rsid w:val="0063761F"/>
    <w:rsid w:val="0063769F"/>
    <w:rsid w:val="006408ED"/>
    <w:rsid w:val="00640C8E"/>
    <w:rsid w:val="0064127C"/>
    <w:rsid w:val="00641558"/>
    <w:rsid w:val="00641900"/>
    <w:rsid w:val="00641AC2"/>
    <w:rsid w:val="00642043"/>
    <w:rsid w:val="006429DF"/>
    <w:rsid w:val="0064327E"/>
    <w:rsid w:val="006438FE"/>
    <w:rsid w:val="00643D16"/>
    <w:rsid w:val="00643DAB"/>
    <w:rsid w:val="00643DDE"/>
    <w:rsid w:val="0064416C"/>
    <w:rsid w:val="006449C2"/>
    <w:rsid w:val="00644CCC"/>
    <w:rsid w:val="00644DB3"/>
    <w:rsid w:val="0064595C"/>
    <w:rsid w:val="00645AEC"/>
    <w:rsid w:val="00645DFB"/>
    <w:rsid w:val="00646301"/>
    <w:rsid w:val="0064646C"/>
    <w:rsid w:val="0064715E"/>
    <w:rsid w:val="00647CE6"/>
    <w:rsid w:val="00647D0D"/>
    <w:rsid w:val="00647FAB"/>
    <w:rsid w:val="0065068D"/>
    <w:rsid w:val="006507A2"/>
    <w:rsid w:val="00650865"/>
    <w:rsid w:val="006509CE"/>
    <w:rsid w:val="0065169D"/>
    <w:rsid w:val="00651958"/>
    <w:rsid w:val="00652D50"/>
    <w:rsid w:val="00653077"/>
    <w:rsid w:val="00653666"/>
    <w:rsid w:val="00653EB7"/>
    <w:rsid w:val="00654041"/>
    <w:rsid w:val="00654CBC"/>
    <w:rsid w:val="00654D2E"/>
    <w:rsid w:val="0065562B"/>
    <w:rsid w:val="006557A7"/>
    <w:rsid w:val="006558B5"/>
    <w:rsid w:val="006559A1"/>
    <w:rsid w:val="006559A4"/>
    <w:rsid w:val="00656174"/>
    <w:rsid w:val="006562B5"/>
    <w:rsid w:val="00656C44"/>
    <w:rsid w:val="006574D5"/>
    <w:rsid w:val="00657710"/>
    <w:rsid w:val="0065772F"/>
    <w:rsid w:val="006577C9"/>
    <w:rsid w:val="006615BC"/>
    <w:rsid w:val="00661B10"/>
    <w:rsid w:val="00661C32"/>
    <w:rsid w:val="006622C2"/>
    <w:rsid w:val="006626B4"/>
    <w:rsid w:val="00662AB2"/>
    <w:rsid w:val="00662AE9"/>
    <w:rsid w:val="00662B08"/>
    <w:rsid w:val="0066346F"/>
    <w:rsid w:val="00663BD2"/>
    <w:rsid w:val="00663DAE"/>
    <w:rsid w:val="00663E64"/>
    <w:rsid w:val="00664138"/>
    <w:rsid w:val="0066414A"/>
    <w:rsid w:val="006641C8"/>
    <w:rsid w:val="00664893"/>
    <w:rsid w:val="00664CE0"/>
    <w:rsid w:val="00664FCC"/>
    <w:rsid w:val="00664FD5"/>
    <w:rsid w:val="00665440"/>
    <w:rsid w:val="006655D2"/>
    <w:rsid w:val="0066568B"/>
    <w:rsid w:val="00665B34"/>
    <w:rsid w:val="006664D7"/>
    <w:rsid w:val="00667692"/>
    <w:rsid w:val="00667928"/>
    <w:rsid w:val="0067014B"/>
    <w:rsid w:val="00670189"/>
    <w:rsid w:val="0067030D"/>
    <w:rsid w:val="00670339"/>
    <w:rsid w:val="00670754"/>
    <w:rsid w:val="00670A46"/>
    <w:rsid w:val="006711D4"/>
    <w:rsid w:val="006712F4"/>
    <w:rsid w:val="00671613"/>
    <w:rsid w:val="006717C4"/>
    <w:rsid w:val="00671AAA"/>
    <w:rsid w:val="00671ED2"/>
    <w:rsid w:val="00671EDC"/>
    <w:rsid w:val="00672081"/>
    <w:rsid w:val="00672DCB"/>
    <w:rsid w:val="00673727"/>
    <w:rsid w:val="00673B23"/>
    <w:rsid w:val="00673E07"/>
    <w:rsid w:val="00673EAA"/>
    <w:rsid w:val="00674422"/>
    <w:rsid w:val="00674684"/>
    <w:rsid w:val="00674E16"/>
    <w:rsid w:val="00674FEA"/>
    <w:rsid w:val="00675329"/>
    <w:rsid w:val="00675C85"/>
    <w:rsid w:val="00675D1A"/>
    <w:rsid w:val="00675FCB"/>
    <w:rsid w:val="0067663F"/>
    <w:rsid w:val="006766A0"/>
    <w:rsid w:val="006769FB"/>
    <w:rsid w:val="00676AAE"/>
    <w:rsid w:val="00676BFD"/>
    <w:rsid w:val="00676F6B"/>
    <w:rsid w:val="00677113"/>
    <w:rsid w:val="00677708"/>
    <w:rsid w:val="006777F4"/>
    <w:rsid w:val="0067784A"/>
    <w:rsid w:val="0067790F"/>
    <w:rsid w:val="00677AB9"/>
    <w:rsid w:val="00677CFD"/>
    <w:rsid w:val="006800FF"/>
    <w:rsid w:val="00680600"/>
    <w:rsid w:val="00680E8D"/>
    <w:rsid w:val="0068111F"/>
    <w:rsid w:val="00681A2F"/>
    <w:rsid w:val="00681E5E"/>
    <w:rsid w:val="00682630"/>
    <w:rsid w:val="00682A7B"/>
    <w:rsid w:val="00683497"/>
    <w:rsid w:val="00683725"/>
    <w:rsid w:val="00683860"/>
    <w:rsid w:val="00683861"/>
    <w:rsid w:val="00683CBF"/>
    <w:rsid w:val="0068505B"/>
    <w:rsid w:val="006855AE"/>
    <w:rsid w:val="0068579D"/>
    <w:rsid w:val="0068590C"/>
    <w:rsid w:val="00685F97"/>
    <w:rsid w:val="00685FEA"/>
    <w:rsid w:val="006862A1"/>
    <w:rsid w:val="00686A5F"/>
    <w:rsid w:val="00686B2E"/>
    <w:rsid w:val="00686F97"/>
    <w:rsid w:val="006872D1"/>
    <w:rsid w:val="00687B8F"/>
    <w:rsid w:val="00687FDE"/>
    <w:rsid w:val="00690586"/>
    <w:rsid w:val="006908C8"/>
    <w:rsid w:val="0069152D"/>
    <w:rsid w:val="00691641"/>
    <w:rsid w:val="00691804"/>
    <w:rsid w:val="00691A36"/>
    <w:rsid w:val="00691D65"/>
    <w:rsid w:val="00691F66"/>
    <w:rsid w:val="0069237D"/>
    <w:rsid w:val="006927C5"/>
    <w:rsid w:val="006931A5"/>
    <w:rsid w:val="006935B9"/>
    <w:rsid w:val="006937DB"/>
    <w:rsid w:val="00693ABD"/>
    <w:rsid w:val="00693BED"/>
    <w:rsid w:val="00693E8A"/>
    <w:rsid w:val="00694093"/>
    <w:rsid w:val="006942C2"/>
    <w:rsid w:val="00694632"/>
    <w:rsid w:val="006946F3"/>
    <w:rsid w:val="00695014"/>
    <w:rsid w:val="00696535"/>
    <w:rsid w:val="006966A0"/>
    <w:rsid w:val="00696A68"/>
    <w:rsid w:val="00696B45"/>
    <w:rsid w:val="00696D67"/>
    <w:rsid w:val="00697046"/>
    <w:rsid w:val="00697AF7"/>
    <w:rsid w:val="00697C04"/>
    <w:rsid w:val="00697D16"/>
    <w:rsid w:val="006A0136"/>
    <w:rsid w:val="006A05BB"/>
    <w:rsid w:val="006A0741"/>
    <w:rsid w:val="006A0C35"/>
    <w:rsid w:val="006A0D4F"/>
    <w:rsid w:val="006A10FA"/>
    <w:rsid w:val="006A279B"/>
    <w:rsid w:val="006A2CA2"/>
    <w:rsid w:val="006A2CA8"/>
    <w:rsid w:val="006A3049"/>
    <w:rsid w:val="006A348E"/>
    <w:rsid w:val="006A38A6"/>
    <w:rsid w:val="006A3933"/>
    <w:rsid w:val="006A3F58"/>
    <w:rsid w:val="006A3FE1"/>
    <w:rsid w:val="006A4FEC"/>
    <w:rsid w:val="006A5262"/>
    <w:rsid w:val="006A54E6"/>
    <w:rsid w:val="006A57D4"/>
    <w:rsid w:val="006A5AD9"/>
    <w:rsid w:val="006A672F"/>
    <w:rsid w:val="006A6849"/>
    <w:rsid w:val="006A6CA7"/>
    <w:rsid w:val="006A71FE"/>
    <w:rsid w:val="006A72E8"/>
    <w:rsid w:val="006A7ADC"/>
    <w:rsid w:val="006B0052"/>
    <w:rsid w:val="006B058F"/>
    <w:rsid w:val="006B06ED"/>
    <w:rsid w:val="006B0972"/>
    <w:rsid w:val="006B0DCF"/>
    <w:rsid w:val="006B0FFB"/>
    <w:rsid w:val="006B107F"/>
    <w:rsid w:val="006B136D"/>
    <w:rsid w:val="006B1673"/>
    <w:rsid w:val="006B1702"/>
    <w:rsid w:val="006B241E"/>
    <w:rsid w:val="006B31C2"/>
    <w:rsid w:val="006B3296"/>
    <w:rsid w:val="006B32F4"/>
    <w:rsid w:val="006B337A"/>
    <w:rsid w:val="006B38B6"/>
    <w:rsid w:val="006B3F1E"/>
    <w:rsid w:val="006B3FD3"/>
    <w:rsid w:val="006B40E9"/>
    <w:rsid w:val="006B4429"/>
    <w:rsid w:val="006B499A"/>
    <w:rsid w:val="006B4D9F"/>
    <w:rsid w:val="006B55A3"/>
    <w:rsid w:val="006B59AC"/>
    <w:rsid w:val="006B5BD9"/>
    <w:rsid w:val="006B5F88"/>
    <w:rsid w:val="006B64A3"/>
    <w:rsid w:val="006B68CE"/>
    <w:rsid w:val="006B7368"/>
    <w:rsid w:val="006B73BB"/>
    <w:rsid w:val="006B76DE"/>
    <w:rsid w:val="006B78B3"/>
    <w:rsid w:val="006B7A17"/>
    <w:rsid w:val="006B7DB8"/>
    <w:rsid w:val="006B7EE5"/>
    <w:rsid w:val="006C0209"/>
    <w:rsid w:val="006C07A5"/>
    <w:rsid w:val="006C0921"/>
    <w:rsid w:val="006C0D44"/>
    <w:rsid w:val="006C1263"/>
    <w:rsid w:val="006C1B91"/>
    <w:rsid w:val="006C1EB4"/>
    <w:rsid w:val="006C20AB"/>
    <w:rsid w:val="006C2671"/>
    <w:rsid w:val="006C275B"/>
    <w:rsid w:val="006C2AED"/>
    <w:rsid w:val="006C2BA9"/>
    <w:rsid w:val="006C2CF3"/>
    <w:rsid w:val="006C3899"/>
    <w:rsid w:val="006C3D61"/>
    <w:rsid w:val="006C40FE"/>
    <w:rsid w:val="006C4DA9"/>
    <w:rsid w:val="006C528F"/>
    <w:rsid w:val="006C6BA4"/>
    <w:rsid w:val="006C7963"/>
    <w:rsid w:val="006C7B50"/>
    <w:rsid w:val="006D01D9"/>
    <w:rsid w:val="006D0B7D"/>
    <w:rsid w:val="006D21A7"/>
    <w:rsid w:val="006D2D24"/>
    <w:rsid w:val="006D3059"/>
    <w:rsid w:val="006D3904"/>
    <w:rsid w:val="006D453B"/>
    <w:rsid w:val="006D4E3E"/>
    <w:rsid w:val="006D5B5E"/>
    <w:rsid w:val="006D5F08"/>
    <w:rsid w:val="006D66C3"/>
    <w:rsid w:val="006D691E"/>
    <w:rsid w:val="006D6C79"/>
    <w:rsid w:val="006D6D21"/>
    <w:rsid w:val="006D7383"/>
    <w:rsid w:val="006D7769"/>
    <w:rsid w:val="006D7BEF"/>
    <w:rsid w:val="006D7FA1"/>
    <w:rsid w:val="006E06BE"/>
    <w:rsid w:val="006E0DCF"/>
    <w:rsid w:val="006E0FE7"/>
    <w:rsid w:val="006E17EC"/>
    <w:rsid w:val="006E196D"/>
    <w:rsid w:val="006E25C5"/>
    <w:rsid w:val="006E282D"/>
    <w:rsid w:val="006E287C"/>
    <w:rsid w:val="006E2B90"/>
    <w:rsid w:val="006E3732"/>
    <w:rsid w:val="006E3F33"/>
    <w:rsid w:val="006E42C8"/>
    <w:rsid w:val="006E43C3"/>
    <w:rsid w:val="006E4832"/>
    <w:rsid w:val="006E4ADF"/>
    <w:rsid w:val="006E4D0C"/>
    <w:rsid w:val="006E4D6E"/>
    <w:rsid w:val="006E4E60"/>
    <w:rsid w:val="006E552A"/>
    <w:rsid w:val="006E5585"/>
    <w:rsid w:val="006E5F4E"/>
    <w:rsid w:val="006E60B8"/>
    <w:rsid w:val="006E632E"/>
    <w:rsid w:val="006E64A6"/>
    <w:rsid w:val="006E662C"/>
    <w:rsid w:val="006E6F88"/>
    <w:rsid w:val="006E70DB"/>
    <w:rsid w:val="006E7C17"/>
    <w:rsid w:val="006E7CB4"/>
    <w:rsid w:val="006F0B35"/>
    <w:rsid w:val="006F0FDF"/>
    <w:rsid w:val="006F1315"/>
    <w:rsid w:val="006F13F1"/>
    <w:rsid w:val="006F1970"/>
    <w:rsid w:val="006F1BAE"/>
    <w:rsid w:val="006F1CF4"/>
    <w:rsid w:val="006F243B"/>
    <w:rsid w:val="006F2610"/>
    <w:rsid w:val="006F27DF"/>
    <w:rsid w:val="006F283F"/>
    <w:rsid w:val="006F2B85"/>
    <w:rsid w:val="006F30F4"/>
    <w:rsid w:val="006F354D"/>
    <w:rsid w:val="006F3727"/>
    <w:rsid w:val="006F3939"/>
    <w:rsid w:val="006F4454"/>
    <w:rsid w:val="006F4B23"/>
    <w:rsid w:val="006F4C2F"/>
    <w:rsid w:val="006F4D01"/>
    <w:rsid w:val="006F5097"/>
    <w:rsid w:val="006F531B"/>
    <w:rsid w:val="006F53E2"/>
    <w:rsid w:val="006F5503"/>
    <w:rsid w:val="006F5630"/>
    <w:rsid w:val="006F5AFE"/>
    <w:rsid w:val="006F6076"/>
    <w:rsid w:val="006F62ED"/>
    <w:rsid w:val="006F6757"/>
    <w:rsid w:val="006F6CDC"/>
    <w:rsid w:val="006F7DC5"/>
    <w:rsid w:val="006F7E5F"/>
    <w:rsid w:val="0070040A"/>
    <w:rsid w:val="007004E2"/>
    <w:rsid w:val="007007E4"/>
    <w:rsid w:val="00700BBA"/>
    <w:rsid w:val="00701D68"/>
    <w:rsid w:val="00702088"/>
    <w:rsid w:val="0070213E"/>
    <w:rsid w:val="0070229B"/>
    <w:rsid w:val="007027DB"/>
    <w:rsid w:val="00702EEC"/>
    <w:rsid w:val="0070364F"/>
    <w:rsid w:val="007036D0"/>
    <w:rsid w:val="007036D8"/>
    <w:rsid w:val="00703917"/>
    <w:rsid w:val="00703923"/>
    <w:rsid w:val="00703AC0"/>
    <w:rsid w:val="00703D7C"/>
    <w:rsid w:val="00703FDB"/>
    <w:rsid w:val="00704002"/>
    <w:rsid w:val="00704171"/>
    <w:rsid w:val="00705740"/>
    <w:rsid w:val="00705DC0"/>
    <w:rsid w:val="00706607"/>
    <w:rsid w:val="0070679B"/>
    <w:rsid w:val="00706BEC"/>
    <w:rsid w:val="00706D75"/>
    <w:rsid w:val="00706DC6"/>
    <w:rsid w:val="00706F72"/>
    <w:rsid w:val="00707275"/>
    <w:rsid w:val="007073A0"/>
    <w:rsid w:val="00710BAE"/>
    <w:rsid w:val="00711975"/>
    <w:rsid w:val="0071198B"/>
    <w:rsid w:val="00711AD8"/>
    <w:rsid w:val="00711B98"/>
    <w:rsid w:val="007123D4"/>
    <w:rsid w:val="007123DA"/>
    <w:rsid w:val="00712AB5"/>
    <w:rsid w:val="00712ED0"/>
    <w:rsid w:val="007131B5"/>
    <w:rsid w:val="00713953"/>
    <w:rsid w:val="007139C1"/>
    <w:rsid w:val="007139F8"/>
    <w:rsid w:val="00713B1C"/>
    <w:rsid w:val="00713C85"/>
    <w:rsid w:val="00714616"/>
    <w:rsid w:val="00714BC5"/>
    <w:rsid w:val="0071586D"/>
    <w:rsid w:val="007160BF"/>
    <w:rsid w:val="007161FD"/>
    <w:rsid w:val="00716EC4"/>
    <w:rsid w:val="00717137"/>
    <w:rsid w:val="00717301"/>
    <w:rsid w:val="00717513"/>
    <w:rsid w:val="00717718"/>
    <w:rsid w:val="00717A54"/>
    <w:rsid w:val="00717AF0"/>
    <w:rsid w:val="00717E9C"/>
    <w:rsid w:val="00717EA6"/>
    <w:rsid w:val="00717F34"/>
    <w:rsid w:val="00720AA8"/>
    <w:rsid w:val="007210AB"/>
    <w:rsid w:val="007215C6"/>
    <w:rsid w:val="00721F6D"/>
    <w:rsid w:val="0072227F"/>
    <w:rsid w:val="00722A8B"/>
    <w:rsid w:val="00724C01"/>
    <w:rsid w:val="00724E8A"/>
    <w:rsid w:val="0072521B"/>
    <w:rsid w:val="0072549E"/>
    <w:rsid w:val="00725785"/>
    <w:rsid w:val="00725856"/>
    <w:rsid w:val="00725F42"/>
    <w:rsid w:val="007260ED"/>
    <w:rsid w:val="0072651C"/>
    <w:rsid w:val="00726582"/>
    <w:rsid w:val="007265B1"/>
    <w:rsid w:val="00726A9A"/>
    <w:rsid w:val="00726E49"/>
    <w:rsid w:val="007270F7"/>
    <w:rsid w:val="00730BC4"/>
    <w:rsid w:val="00730D96"/>
    <w:rsid w:val="00731384"/>
    <w:rsid w:val="0073171E"/>
    <w:rsid w:val="00732434"/>
    <w:rsid w:val="0073276F"/>
    <w:rsid w:val="00732F08"/>
    <w:rsid w:val="00733502"/>
    <w:rsid w:val="007346D4"/>
    <w:rsid w:val="007352DF"/>
    <w:rsid w:val="00735399"/>
    <w:rsid w:val="00735510"/>
    <w:rsid w:val="007355EA"/>
    <w:rsid w:val="00735B0A"/>
    <w:rsid w:val="00736E1B"/>
    <w:rsid w:val="0073732F"/>
    <w:rsid w:val="00737C5D"/>
    <w:rsid w:val="007408EF"/>
    <w:rsid w:val="00740E0D"/>
    <w:rsid w:val="00741159"/>
    <w:rsid w:val="007415CC"/>
    <w:rsid w:val="007416B9"/>
    <w:rsid w:val="00741A0F"/>
    <w:rsid w:val="00741F89"/>
    <w:rsid w:val="007424D8"/>
    <w:rsid w:val="007427C9"/>
    <w:rsid w:val="007431A1"/>
    <w:rsid w:val="00743662"/>
    <w:rsid w:val="007441E6"/>
    <w:rsid w:val="007442E3"/>
    <w:rsid w:val="007447B0"/>
    <w:rsid w:val="00744962"/>
    <w:rsid w:val="00745325"/>
    <w:rsid w:val="00745469"/>
    <w:rsid w:val="00745959"/>
    <w:rsid w:val="00745B07"/>
    <w:rsid w:val="00745B4B"/>
    <w:rsid w:val="00745BAC"/>
    <w:rsid w:val="00745E25"/>
    <w:rsid w:val="0074678D"/>
    <w:rsid w:val="00746A1F"/>
    <w:rsid w:val="00746A69"/>
    <w:rsid w:val="00747227"/>
    <w:rsid w:val="0074726E"/>
    <w:rsid w:val="0074733F"/>
    <w:rsid w:val="00747690"/>
    <w:rsid w:val="00747B72"/>
    <w:rsid w:val="00747E3C"/>
    <w:rsid w:val="007505FB"/>
    <w:rsid w:val="0075080A"/>
    <w:rsid w:val="0075090F"/>
    <w:rsid w:val="00750B17"/>
    <w:rsid w:val="00751097"/>
    <w:rsid w:val="00751192"/>
    <w:rsid w:val="007517A6"/>
    <w:rsid w:val="0075186E"/>
    <w:rsid w:val="00751B44"/>
    <w:rsid w:val="00751D18"/>
    <w:rsid w:val="00751E38"/>
    <w:rsid w:val="00752DB3"/>
    <w:rsid w:val="00752F7E"/>
    <w:rsid w:val="007532ED"/>
    <w:rsid w:val="00753400"/>
    <w:rsid w:val="00753D5C"/>
    <w:rsid w:val="0075409A"/>
    <w:rsid w:val="0075472E"/>
    <w:rsid w:val="00755842"/>
    <w:rsid w:val="00755C2B"/>
    <w:rsid w:val="00755CBE"/>
    <w:rsid w:val="00755ECF"/>
    <w:rsid w:val="007565D9"/>
    <w:rsid w:val="00756F22"/>
    <w:rsid w:val="0076000D"/>
    <w:rsid w:val="00760160"/>
    <w:rsid w:val="00760D50"/>
    <w:rsid w:val="00761009"/>
    <w:rsid w:val="00761880"/>
    <w:rsid w:val="007618C0"/>
    <w:rsid w:val="00761BA6"/>
    <w:rsid w:val="00761C01"/>
    <w:rsid w:val="00761C97"/>
    <w:rsid w:val="00762761"/>
    <w:rsid w:val="007627FD"/>
    <w:rsid w:val="00762881"/>
    <w:rsid w:val="00763145"/>
    <w:rsid w:val="007632F0"/>
    <w:rsid w:val="007633D8"/>
    <w:rsid w:val="00763F4E"/>
    <w:rsid w:val="0076422A"/>
    <w:rsid w:val="00764398"/>
    <w:rsid w:val="007645E7"/>
    <w:rsid w:val="007647C7"/>
    <w:rsid w:val="00764868"/>
    <w:rsid w:val="00764AAD"/>
    <w:rsid w:val="00764D86"/>
    <w:rsid w:val="00764FBB"/>
    <w:rsid w:val="00764FC9"/>
    <w:rsid w:val="00765321"/>
    <w:rsid w:val="0076573B"/>
    <w:rsid w:val="007657D6"/>
    <w:rsid w:val="00765C71"/>
    <w:rsid w:val="007660B3"/>
    <w:rsid w:val="007660B8"/>
    <w:rsid w:val="00766DB1"/>
    <w:rsid w:val="00767059"/>
    <w:rsid w:val="007670B4"/>
    <w:rsid w:val="007674C3"/>
    <w:rsid w:val="00767EEC"/>
    <w:rsid w:val="007705B7"/>
    <w:rsid w:val="0077104B"/>
    <w:rsid w:val="0077138A"/>
    <w:rsid w:val="00771ECC"/>
    <w:rsid w:val="00772A03"/>
    <w:rsid w:val="007730CE"/>
    <w:rsid w:val="007732E4"/>
    <w:rsid w:val="007734B8"/>
    <w:rsid w:val="00773B0F"/>
    <w:rsid w:val="00773C93"/>
    <w:rsid w:val="00774653"/>
    <w:rsid w:val="00774F9A"/>
    <w:rsid w:val="007750C5"/>
    <w:rsid w:val="00775103"/>
    <w:rsid w:val="007752F1"/>
    <w:rsid w:val="00775511"/>
    <w:rsid w:val="00775B05"/>
    <w:rsid w:val="00775D78"/>
    <w:rsid w:val="00776229"/>
    <w:rsid w:val="0077638E"/>
    <w:rsid w:val="00776ACD"/>
    <w:rsid w:val="00776EB0"/>
    <w:rsid w:val="0077700D"/>
    <w:rsid w:val="007772CE"/>
    <w:rsid w:val="00777435"/>
    <w:rsid w:val="0077750A"/>
    <w:rsid w:val="00777B8F"/>
    <w:rsid w:val="00777DFE"/>
    <w:rsid w:val="00780017"/>
    <w:rsid w:val="0078015D"/>
    <w:rsid w:val="0078037B"/>
    <w:rsid w:val="00780BB7"/>
    <w:rsid w:val="0078189B"/>
    <w:rsid w:val="00781995"/>
    <w:rsid w:val="00781B5F"/>
    <w:rsid w:val="007837E7"/>
    <w:rsid w:val="00783AA0"/>
    <w:rsid w:val="007841F8"/>
    <w:rsid w:val="007864B1"/>
    <w:rsid w:val="007868B6"/>
    <w:rsid w:val="00786AF5"/>
    <w:rsid w:val="0078730E"/>
    <w:rsid w:val="007874E2"/>
    <w:rsid w:val="00787529"/>
    <w:rsid w:val="00787AA9"/>
    <w:rsid w:val="00787FDB"/>
    <w:rsid w:val="0079013A"/>
    <w:rsid w:val="007901B3"/>
    <w:rsid w:val="007903E4"/>
    <w:rsid w:val="0079043A"/>
    <w:rsid w:val="00790530"/>
    <w:rsid w:val="0079061C"/>
    <w:rsid w:val="007912FC"/>
    <w:rsid w:val="007919EF"/>
    <w:rsid w:val="00791B4D"/>
    <w:rsid w:val="0079264B"/>
    <w:rsid w:val="007926D9"/>
    <w:rsid w:val="0079276F"/>
    <w:rsid w:val="00792A29"/>
    <w:rsid w:val="00792E2E"/>
    <w:rsid w:val="00792ECE"/>
    <w:rsid w:val="00792F5A"/>
    <w:rsid w:val="00792F93"/>
    <w:rsid w:val="007930F9"/>
    <w:rsid w:val="00793170"/>
    <w:rsid w:val="007937BA"/>
    <w:rsid w:val="00794384"/>
    <w:rsid w:val="00795110"/>
    <w:rsid w:val="007959C5"/>
    <w:rsid w:val="00796414"/>
    <w:rsid w:val="007964BA"/>
    <w:rsid w:val="0079682D"/>
    <w:rsid w:val="00796B2B"/>
    <w:rsid w:val="0079741B"/>
    <w:rsid w:val="00797512"/>
    <w:rsid w:val="0079783E"/>
    <w:rsid w:val="00797E36"/>
    <w:rsid w:val="00797E80"/>
    <w:rsid w:val="00797EEB"/>
    <w:rsid w:val="007A0395"/>
    <w:rsid w:val="007A0438"/>
    <w:rsid w:val="007A096E"/>
    <w:rsid w:val="007A15C6"/>
    <w:rsid w:val="007A1780"/>
    <w:rsid w:val="007A1C5D"/>
    <w:rsid w:val="007A221E"/>
    <w:rsid w:val="007A2877"/>
    <w:rsid w:val="007A3046"/>
    <w:rsid w:val="007A35DA"/>
    <w:rsid w:val="007A3A41"/>
    <w:rsid w:val="007A3FC3"/>
    <w:rsid w:val="007A400D"/>
    <w:rsid w:val="007A42EB"/>
    <w:rsid w:val="007A4521"/>
    <w:rsid w:val="007A493D"/>
    <w:rsid w:val="007A4F73"/>
    <w:rsid w:val="007A51DA"/>
    <w:rsid w:val="007A59BE"/>
    <w:rsid w:val="007A5CC9"/>
    <w:rsid w:val="007A62F7"/>
    <w:rsid w:val="007A6547"/>
    <w:rsid w:val="007A68E2"/>
    <w:rsid w:val="007A6BDF"/>
    <w:rsid w:val="007A74EA"/>
    <w:rsid w:val="007A780F"/>
    <w:rsid w:val="007A7E6A"/>
    <w:rsid w:val="007A7F5C"/>
    <w:rsid w:val="007B0508"/>
    <w:rsid w:val="007B0573"/>
    <w:rsid w:val="007B077E"/>
    <w:rsid w:val="007B092A"/>
    <w:rsid w:val="007B0BE2"/>
    <w:rsid w:val="007B0D22"/>
    <w:rsid w:val="007B1164"/>
    <w:rsid w:val="007B1517"/>
    <w:rsid w:val="007B2A10"/>
    <w:rsid w:val="007B2C76"/>
    <w:rsid w:val="007B30B5"/>
    <w:rsid w:val="007B31DB"/>
    <w:rsid w:val="007B39D1"/>
    <w:rsid w:val="007B3A1D"/>
    <w:rsid w:val="007B47C6"/>
    <w:rsid w:val="007B4CBA"/>
    <w:rsid w:val="007B4F80"/>
    <w:rsid w:val="007B51E9"/>
    <w:rsid w:val="007B54A8"/>
    <w:rsid w:val="007B54BE"/>
    <w:rsid w:val="007B62DD"/>
    <w:rsid w:val="007B637B"/>
    <w:rsid w:val="007B6449"/>
    <w:rsid w:val="007B64CA"/>
    <w:rsid w:val="007B71C1"/>
    <w:rsid w:val="007B73C5"/>
    <w:rsid w:val="007B7461"/>
    <w:rsid w:val="007B75B0"/>
    <w:rsid w:val="007B7C93"/>
    <w:rsid w:val="007B7E3C"/>
    <w:rsid w:val="007B7F7F"/>
    <w:rsid w:val="007C039A"/>
    <w:rsid w:val="007C0568"/>
    <w:rsid w:val="007C0594"/>
    <w:rsid w:val="007C065A"/>
    <w:rsid w:val="007C0A23"/>
    <w:rsid w:val="007C0D81"/>
    <w:rsid w:val="007C0D9F"/>
    <w:rsid w:val="007C0ECD"/>
    <w:rsid w:val="007C1055"/>
    <w:rsid w:val="007C171B"/>
    <w:rsid w:val="007C23BB"/>
    <w:rsid w:val="007C294B"/>
    <w:rsid w:val="007C335E"/>
    <w:rsid w:val="007C3909"/>
    <w:rsid w:val="007C44A2"/>
    <w:rsid w:val="007C4541"/>
    <w:rsid w:val="007C4584"/>
    <w:rsid w:val="007C4D1B"/>
    <w:rsid w:val="007C4DD1"/>
    <w:rsid w:val="007C4E49"/>
    <w:rsid w:val="007C4F27"/>
    <w:rsid w:val="007C4FE2"/>
    <w:rsid w:val="007C56AD"/>
    <w:rsid w:val="007C57E6"/>
    <w:rsid w:val="007C5B83"/>
    <w:rsid w:val="007C6111"/>
    <w:rsid w:val="007C69BC"/>
    <w:rsid w:val="007C6D09"/>
    <w:rsid w:val="007C72E7"/>
    <w:rsid w:val="007C7446"/>
    <w:rsid w:val="007C7C22"/>
    <w:rsid w:val="007D0071"/>
    <w:rsid w:val="007D0268"/>
    <w:rsid w:val="007D04B6"/>
    <w:rsid w:val="007D085F"/>
    <w:rsid w:val="007D08E8"/>
    <w:rsid w:val="007D106D"/>
    <w:rsid w:val="007D110B"/>
    <w:rsid w:val="007D18AE"/>
    <w:rsid w:val="007D1A48"/>
    <w:rsid w:val="007D259D"/>
    <w:rsid w:val="007D2BA6"/>
    <w:rsid w:val="007D2E0B"/>
    <w:rsid w:val="007D3083"/>
    <w:rsid w:val="007D31C2"/>
    <w:rsid w:val="007D325B"/>
    <w:rsid w:val="007D4264"/>
    <w:rsid w:val="007D4737"/>
    <w:rsid w:val="007D4CD6"/>
    <w:rsid w:val="007D4F08"/>
    <w:rsid w:val="007D5042"/>
    <w:rsid w:val="007D516B"/>
    <w:rsid w:val="007D5BE6"/>
    <w:rsid w:val="007D63E0"/>
    <w:rsid w:val="007D63ED"/>
    <w:rsid w:val="007D64BD"/>
    <w:rsid w:val="007D64C0"/>
    <w:rsid w:val="007D6643"/>
    <w:rsid w:val="007D69D0"/>
    <w:rsid w:val="007D6F53"/>
    <w:rsid w:val="007D703E"/>
    <w:rsid w:val="007D7488"/>
    <w:rsid w:val="007D7611"/>
    <w:rsid w:val="007D7C30"/>
    <w:rsid w:val="007E0147"/>
    <w:rsid w:val="007E041A"/>
    <w:rsid w:val="007E04CC"/>
    <w:rsid w:val="007E0824"/>
    <w:rsid w:val="007E0AD9"/>
    <w:rsid w:val="007E1398"/>
    <w:rsid w:val="007E140E"/>
    <w:rsid w:val="007E167B"/>
    <w:rsid w:val="007E191C"/>
    <w:rsid w:val="007E1B1B"/>
    <w:rsid w:val="007E26AF"/>
    <w:rsid w:val="007E2759"/>
    <w:rsid w:val="007E2880"/>
    <w:rsid w:val="007E2984"/>
    <w:rsid w:val="007E2A30"/>
    <w:rsid w:val="007E2AC1"/>
    <w:rsid w:val="007E3292"/>
    <w:rsid w:val="007E33D2"/>
    <w:rsid w:val="007E3427"/>
    <w:rsid w:val="007E3543"/>
    <w:rsid w:val="007E39F8"/>
    <w:rsid w:val="007E3EB6"/>
    <w:rsid w:val="007E40E1"/>
    <w:rsid w:val="007E4A8C"/>
    <w:rsid w:val="007E4C48"/>
    <w:rsid w:val="007E59A5"/>
    <w:rsid w:val="007E6929"/>
    <w:rsid w:val="007E6AD0"/>
    <w:rsid w:val="007E724B"/>
    <w:rsid w:val="007E74F6"/>
    <w:rsid w:val="007E75CC"/>
    <w:rsid w:val="007F08A0"/>
    <w:rsid w:val="007F0F53"/>
    <w:rsid w:val="007F148D"/>
    <w:rsid w:val="007F19AD"/>
    <w:rsid w:val="007F1C15"/>
    <w:rsid w:val="007F1F0E"/>
    <w:rsid w:val="007F20F5"/>
    <w:rsid w:val="007F2B6E"/>
    <w:rsid w:val="007F304F"/>
    <w:rsid w:val="007F333F"/>
    <w:rsid w:val="007F347D"/>
    <w:rsid w:val="007F387C"/>
    <w:rsid w:val="007F3C5D"/>
    <w:rsid w:val="007F40CD"/>
    <w:rsid w:val="007F4367"/>
    <w:rsid w:val="007F487B"/>
    <w:rsid w:val="007F4E68"/>
    <w:rsid w:val="007F50B5"/>
    <w:rsid w:val="007F5664"/>
    <w:rsid w:val="007F596F"/>
    <w:rsid w:val="007F5A9C"/>
    <w:rsid w:val="007F5B48"/>
    <w:rsid w:val="007F6614"/>
    <w:rsid w:val="007F6623"/>
    <w:rsid w:val="007F690D"/>
    <w:rsid w:val="007F6968"/>
    <w:rsid w:val="007F6C50"/>
    <w:rsid w:val="007F6C6C"/>
    <w:rsid w:val="007F70E1"/>
    <w:rsid w:val="007F748D"/>
    <w:rsid w:val="007F7552"/>
    <w:rsid w:val="007F7A84"/>
    <w:rsid w:val="007F7D1E"/>
    <w:rsid w:val="007F7F22"/>
    <w:rsid w:val="00800242"/>
    <w:rsid w:val="0080142B"/>
    <w:rsid w:val="008019F0"/>
    <w:rsid w:val="00801A57"/>
    <w:rsid w:val="00801FFE"/>
    <w:rsid w:val="0080213A"/>
    <w:rsid w:val="00802666"/>
    <w:rsid w:val="00802FF1"/>
    <w:rsid w:val="0080306A"/>
    <w:rsid w:val="00803373"/>
    <w:rsid w:val="008039DF"/>
    <w:rsid w:val="00803CD3"/>
    <w:rsid w:val="00804670"/>
    <w:rsid w:val="00804946"/>
    <w:rsid w:val="00804E42"/>
    <w:rsid w:val="00805AC3"/>
    <w:rsid w:val="00805D2F"/>
    <w:rsid w:val="00805F34"/>
    <w:rsid w:val="008068B1"/>
    <w:rsid w:val="0080696F"/>
    <w:rsid w:val="00806DF0"/>
    <w:rsid w:val="00806FE2"/>
    <w:rsid w:val="0080715E"/>
    <w:rsid w:val="00807A46"/>
    <w:rsid w:val="008100B5"/>
    <w:rsid w:val="0081061D"/>
    <w:rsid w:val="00810DF0"/>
    <w:rsid w:val="00810F83"/>
    <w:rsid w:val="00811172"/>
    <w:rsid w:val="008111CA"/>
    <w:rsid w:val="008111EE"/>
    <w:rsid w:val="00811607"/>
    <w:rsid w:val="00811921"/>
    <w:rsid w:val="0081195D"/>
    <w:rsid w:val="00812948"/>
    <w:rsid w:val="00812B77"/>
    <w:rsid w:val="00812BC3"/>
    <w:rsid w:val="00812DAE"/>
    <w:rsid w:val="008134D7"/>
    <w:rsid w:val="00813531"/>
    <w:rsid w:val="00813BE8"/>
    <w:rsid w:val="00814B33"/>
    <w:rsid w:val="00814BFB"/>
    <w:rsid w:val="00814DA0"/>
    <w:rsid w:val="00814F57"/>
    <w:rsid w:val="008152DC"/>
    <w:rsid w:val="0081664B"/>
    <w:rsid w:val="00816BB9"/>
    <w:rsid w:val="00817417"/>
    <w:rsid w:val="008175C9"/>
    <w:rsid w:val="008177A5"/>
    <w:rsid w:val="00817871"/>
    <w:rsid w:val="00817D96"/>
    <w:rsid w:val="008201CF"/>
    <w:rsid w:val="008202FE"/>
    <w:rsid w:val="00820B00"/>
    <w:rsid w:val="008217AE"/>
    <w:rsid w:val="00821C73"/>
    <w:rsid w:val="00821CB7"/>
    <w:rsid w:val="00821EDA"/>
    <w:rsid w:val="008220D3"/>
    <w:rsid w:val="00822132"/>
    <w:rsid w:val="008221A6"/>
    <w:rsid w:val="008226A7"/>
    <w:rsid w:val="00823E1D"/>
    <w:rsid w:val="00823E5A"/>
    <w:rsid w:val="00823F66"/>
    <w:rsid w:val="008244EB"/>
    <w:rsid w:val="00824835"/>
    <w:rsid w:val="00825042"/>
    <w:rsid w:val="008251DB"/>
    <w:rsid w:val="00825C2A"/>
    <w:rsid w:val="00825CD9"/>
    <w:rsid w:val="00826304"/>
    <w:rsid w:val="00826C64"/>
    <w:rsid w:val="00827166"/>
    <w:rsid w:val="00827696"/>
    <w:rsid w:val="0082774C"/>
    <w:rsid w:val="008278B2"/>
    <w:rsid w:val="008306DF"/>
    <w:rsid w:val="00831C1F"/>
    <w:rsid w:val="00832252"/>
    <w:rsid w:val="00833685"/>
    <w:rsid w:val="00833827"/>
    <w:rsid w:val="008339D5"/>
    <w:rsid w:val="00833A4D"/>
    <w:rsid w:val="00833A59"/>
    <w:rsid w:val="00833C4E"/>
    <w:rsid w:val="00834145"/>
    <w:rsid w:val="008347B8"/>
    <w:rsid w:val="008348B2"/>
    <w:rsid w:val="0083537B"/>
    <w:rsid w:val="00835AD8"/>
    <w:rsid w:val="00835E67"/>
    <w:rsid w:val="00835EC6"/>
    <w:rsid w:val="0083676E"/>
    <w:rsid w:val="00836CB4"/>
    <w:rsid w:val="008372F0"/>
    <w:rsid w:val="00840470"/>
    <w:rsid w:val="00840D3B"/>
    <w:rsid w:val="008411F7"/>
    <w:rsid w:val="008413D7"/>
    <w:rsid w:val="008416B8"/>
    <w:rsid w:val="00841888"/>
    <w:rsid w:val="0084191F"/>
    <w:rsid w:val="00841E86"/>
    <w:rsid w:val="008426B9"/>
    <w:rsid w:val="00842902"/>
    <w:rsid w:val="00842B28"/>
    <w:rsid w:val="00842D11"/>
    <w:rsid w:val="00843F4D"/>
    <w:rsid w:val="008440D7"/>
    <w:rsid w:val="008442E2"/>
    <w:rsid w:val="0084479E"/>
    <w:rsid w:val="008448E8"/>
    <w:rsid w:val="00844FF0"/>
    <w:rsid w:val="00845A05"/>
    <w:rsid w:val="00845DE2"/>
    <w:rsid w:val="00846838"/>
    <w:rsid w:val="00846ADD"/>
    <w:rsid w:val="0084796F"/>
    <w:rsid w:val="00847DAB"/>
    <w:rsid w:val="00850026"/>
    <w:rsid w:val="00850694"/>
    <w:rsid w:val="00850D3F"/>
    <w:rsid w:val="0085129B"/>
    <w:rsid w:val="00851550"/>
    <w:rsid w:val="008515E6"/>
    <w:rsid w:val="00851780"/>
    <w:rsid w:val="00851A2D"/>
    <w:rsid w:val="00851D90"/>
    <w:rsid w:val="0085227B"/>
    <w:rsid w:val="008522A9"/>
    <w:rsid w:val="00852ED7"/>
    <w:rsid w:val="00852FF3"/>
    <w:rsid w:val="0085305D"/>
    <w:rsid w:val="00853D02"/>
    <w:rsid w:val="00853E72"/>
    <w:rsid w:val="00853F31"/>
    <w:rsid w:val="008543F7"/>
    <w:rsid w:val="00854861"/>
    <w:rsid w:val="00854B03"/>
    <w:rsid w:val="008552E1"/>
    <w:rsid w:val="008553E2"/>
    <w:rsid w:val="008554A2"/>
    <w:rsid w:val="008559B9"/>
    <w:rsid w:val="00856105"/>
    <w:rsid w:val="0085652C"/>
    <w:rsid w:val="00856BCF"/>
    <w:rsid w:val="00856D4A"/>
    <w:rsid w:val="00856DB8"/>
    <w:rsid w:val="00857369"/>
    <w:rsid w:val="00857477"/>
    <w:rsid w:val="0085764A"/>
    <w:rsid w:val="008577CA"/>
    <w:rsid w:val="00857A33"/>
    <w:rsid w:val="00857B2E"/>
    <w:rsid w:val="00857B56"/>
    <w:rsid w:val="00860589"/>
    <w:rsid w:val="008607EB"/>
    <w:rsid w:val="008609C3"/>
    <w:rsid w:val="00860EF1"/>
    <w:rsid w:val="0086125F"/>
    <w:rsid w:val="008612AB"/>
    <w:rsid w:val="00861590"/>
    <w:rsid w:val="008615E9"/>
    <w:rsid w:val="008618B6"/>
    <w:rsid w:val="00861B71"/>
    <w:rsid w:val="00861E10"/>
    <w:rsid w:val="00861FFC"/>
    <w:rsid w:val="00863229"/>
    <w:rsid w:val="00863291"/>
    <w:rsid w:val="0086330D"/>
    <w:rsid w:val="00863480"/>
    <w:rsid w:val="0086349C"/>
    <w:rsid w:val="00863876"/>
    <w:rsid w:val="00863D8A"/>
    <w:rsid w:val="00864119"/>
    <w:rsid w:val="008641AA"/>
    <w:rsid w:val="008641D0"/>
    <w:rsid w:val="00864298"/>
    <w:rsid w:val="008651AF"/>
    <w:rsid w:val="00865967"/>
    <w:rsid w:val="00866765"/>
    <w:rsid w:val="00866920"/>
    <w:rsid w:val="00866B1B"/>
    <w:rsid w:val="00866F10"/>
    <w:rsid w:val="00866FEA"/>
    <w:rsid w:val="00867166"/>
    <w:rsid w:val="0086721E"/>
    <w:rsid w:val="008677B4"/>
    <w:rsid w:val="00867A3A"/>
    <w:rsid w:val="00870254"/>
    <w:rsid w:val="008703A8"/>
    <w:rsid w:val="00870552"/>
    <w:rsid w:val="00870B69"/>
    <w:rsid w:val="00870C88"/>
    <w:rsid w:val="00870FE4"/>
    <w:rsid w:val="0087140C"/>
    <w:rsid w:val="00871C39"/>
    <w:rsid w:val="00871EF0"/>
    <w:rsid w:val="00871FB5"/>
    <w:rsid w:val="00871FDD"/>
    <w:rsid w:val="0087219B"/>
    <w:rsid w:val="00872CE8"/>
    <w:rsid w:val="0087361E"/>
    <w:rsid w:val="0087390B"/>
    <w:rsid w:val="00873A18"/>
    <w:rsid w:val="00873AEA"/>
    <w:rsid w:val="0087465C"/>
    <w:rsid w:val="00875112"/>
    <w:rsid w:val="0087511D"/>
    <w:rsid w:val="008752A0"/>
    <w:rsid w:val="00875517"/>
    <w:rsid w:val="00875842"/>
    <w:rsid w:val="00875F2A"/>
    <w:rsid w:val="00875F73"/>
    <w:rsid w:val="00876127"/>
    <w:rsid w:val="008761B5"/>
    <w:rsid w:val="0087752C"/>
    <w:rsid w:val="00877998"/>
    <w:rsid w:val="00880A6A"/>
    <w:rsid w:val="00880C31"/>
    <w:rsid w:val="00880C62"/>
    <w:rsid w:val="00880DCB"/>
    <w:rsid w:val="00881851"/>
    <w:rsid w:val="00881AA6"/>
    <w:rsid w:val="00881BA8"/>
    <w:rsid w:val="00881C86"/>
    <w:rsid w:val="0088253C"/>
    <w:rsid w:val="008828AA"/>
    <w:rsid w:val="008829A7"/>
    <w:rsid w:val="00882A85"/>
    <w:rsid w:val="00882F23"/>
    <w:rsid w:val="008836CC"/>
    <w:rsid w:val="0088396E"/>
    <w:rsid w:val="0088440C"/>
    <w:rsid w:val="00884496"/>
    <w:rsid w:val="0088488A"/>
    <w:rsid w:val="00884F57"/>
    <w:rsid w:val="008858E7"/>
    <w:rsid w:val="00885B52"/>
    <w:rsid w:val="00885C5C"/>
    <w:rsid w:val="008862D7"/>
    <w:rsid w:val="00886911"/>
    <w:rsid w:val="00886AF2"/>
    <w:rsid w:val="0088774C"/>
    <w:rsid w:val="00887893"/>
    <w:rsid w:val="00887B78"/>
    <w:rsid w:val="0089013C"/>
    <w:rsid w:val="00890256"/>
    <w:rsid w:val="0089083C"/>
    <w:rsid w:val="0089087F"/>
    <w:rsid w:val="00890D70"/>
    <w:rsid w:val="00891046"/>
    <w:rsid w:val="0089166B"/>
    <w:rsid w:val="00892307"/>
    <w:rsid w:val="008925C4"/>
    <w:rsid w:val="00892732"/>
    <w:rsid w:val="00892877"/>
    <w:rsid w:val="00892C6D"/>
    <w:rsid w:val="0089332C"/>
    <w:rsid w:val="00893851"/>
    <w:rsid w:val="00893AFA"/>
    <w:rsid w:val="00893DF3"/>
    <w:rsid w:val="00894FAB"/>
    <w:rsid w:val="0089508B"/>
    <w:rsid w:val="008953A6"/>
    <w:rsid w:val="00895419"/>
    <w:rsid w:val="00895630"/>
    <w:rsid w:val="0089588A"/>
    <w:rsid w:val="00895A67"/>
    <w:rsid w:val="008964F9"/>
    <w:rsid w:val="008965C5"/>
    <w:rsid w:val="00896994"/>
    <w:rsid w:val="00896BC4"/>
    <w:rsid w:val="00896FA1"/>
    <w:rsid w:val="008973EB"/>
    <w:rsid w:val="00897D6F"/>
    <w:rsid w:val="00897EB8"/>
    <w:rsid w:val="008A0187"/>
    <w:rsid w:val="008A02D2"/>
    <w:rsid w:val="008A060E"/>
    <w:rsid w:val="008A0B17"/>
    <w:rsid w:val="008A0BD9"/>
    <w:rsid w:val="008A0CBC"/>
    <w:rsid w:val="008A138F"/>
    <w:rsid w:val="008A18E3"/>
    <w:rsid w:val="008A1AA8"/>
    <w:rsid w:val="008A1C99"/>
    <w:rsid w:val="008A20B8"/>
    <w:rsid w:val="008A2453"/>
    <w:rsid w:val="008A25AF"/>
    <w:rsid w:val="008A29CA"/>
    <w:rsid w:val="008A2C7A"/>
    <w:rsid w:val="008A2EC4"/>
    <w:rsid w:val="008A30B5"/>
    <w:rsid w:val="008A312F"/>
    <w:rsid w:val="008A318B"/>
    <w:rsid w:val="008A33C7"/>
    <w:rsid w:val="008A3EE1"/>
    <w:rsid w:val="008A3F76"/>
    <w:rsid w:val="008A4B19"/>
    <w:rsid w:val="008A4C5A"/>
    <w:rsid w:val="008A4DF9"/>
    <w:rsid w:val="008A5A90"/>
    <w:rsid w:val="008A5BC1"/>
    <w:rsid w:val="008A5D56"/>
    <w:rsid w:val="008A5E69"/>
    <w:rsid w:val="008A5FA6"/>
    <w:rsid w:val="008A63F2"/>
    <w:rsid w:val="008A6BAE"/>
    <w:rsid w:val="008A6D7B"/>
    <w:rsid w:val="008A6EE1"/>
    <w:rsid w:val="008A7405"/>
    <w:rsid w:val="008A7534"/>
    <w:rsid w:val="008A763B"/>
    <w:rsid w:val="008A7B41"/>
    <w:rsid w:val="008A7C3B"/>
    <w:rsid w:val="008B0272"/>
    <w:rsid w:val="008B0356"/>
    <w:rsid w:val="008B0595"/>
    <w:rsid w:val="008B0862"/>
    <w:rsid w:val="008B0993"/>
    <w:rsid w:val="008B0F54"/>
    <w:rsid w:val="008B1518"/>
    <w:rsid w:val="008B15A2"/>
    <w:rsid w:val="008B234A"/>
    <w:rsid w:val="008B287C"/>
    <w:rsid w:val="008B2BD2"/>
    <w:rsid w:val="008B2C30"/>
    <w:rsid w:val="008B2E9B"/>
    <w:rsid w:val="008B2EAC"/>
    <w:rsid w:val="008B3112"/>
    <w:rsid w:val="008B3350"/>
    <w:rsid w:val="008B3DF7"/>
    <w:rsid w:val="008B3F08"/>
    <w:rsid w:val="008B3FF7"/>
    <w:rsid w:val="008B4080"/>
    <w:rsid w:val="008B4A87"/>
    <w:rsid w:val="008B4E26"/>
    <w:rsid w:val="008B4E58"/>
    <w:rsid w:val="008B52EB"/>
    <w:rsid w:val="008B53E6"/>
    <w:rsid w:val="008B5431"/>
    <w:rsid w:val="008B561C"/>
    <w:rsid w:val="008B5822"/>
    <w:rsid w:val="008B5884"/>
    <w:rsid w:val="008B5903"/>
    <w:rsid w:val="008B5B96"/>
    <w:rsid w:val="008B5CAF"/>
    <w:rsid w:val="008B610E"/>
    <w:rsid w:val="008B6983"/>
    <w:rsid w:val="008B6AB8"/>
    <w:rsid w:val="008B6BA9"/>
    <w:rsid w:val="008B71C2"/>
    <w:rsid w:val="008B77FB"/>
    <w:rsid w:val="008B78B0"/>
    <w:rsid w:val="008B7C3D"/>
    <w:rsid w:val="008C0368"/>
    <w:rsid w:val="008C06DD"/>
    <w:rsid w:val="008C0C3A"/>
    <w:rsid w:val="008C1AA2"/>
    <w:rsid w:val="008C2546"/>
    <w:rsid w:val="008C273E"/>
    <w:rsid w:val="008C281E"/>
    <w:rsid w:val="008C2F65"/>
    <w:rsid w:val="008C327B"/>
    <w:rsid w:val="008C37D5"/>
    <w:rsid w:val="008C3CBE"/>
    <w:rsid w:val="008C4242"/>
    <w:rsid w:val="008C48A8"/>
    <w:rsid w:val="008C5920"/>
    <w:rsid w:val="008C5B19"/>
    <w:rsid w:val="008C5B62"/>
    <w:rsid w:val="008C6106"/>
    <w:rsid w:val="008C65F8"/>
    <w:rsid w:val="008C6DF0"/>
    <w:rsid w:val="008C71B3"/>
    <w:rsid w:val="008C770D"/>
    <w:rsid w:val="008C7DA1"/>
    <w:rsid w:val="008D036C"/>
    <w:rsid w:val="008D0A14"/>
    <w:rsid w:val="008D18E0"/>
    <w:rsid w:val="008D1922"/>
    <w:rsid w:val="008D2746"/>
    <w:rsid w:val="008D2779"/>
    <w:rsid w:val="008D2ACC"/>
    <w:rsid w:val="008D2EC8"/>
    <w:rsid w:val="008D379A"/>
    <w:rsid w:val="008D39A3"/>
    <w:rsid w:val="008D3FC8"/>
    <w:rsid w:val="008D4533"/>
    <w:rsid w:val="008D4FF7"/>
    <w:rsid w:val="008D5508"/>
    <w:rsid w:val="008D560B"/>
    <w:rsid w:val="008D5E36"/>
    <w:rsid w:val="008D660A"/>
    <w:rsid w:val="008D6AED"/>
    <w:rsid w:val="008D77EA"/>
    <w:rsid w:val="008D7814"/>
    <w:rsid w:val="008D79B5"/>
    <w:rsid w:val="008E0DA3"/>
    <w:rsid w:val="008E1139"/>
    <w:rsid w:val="008E13BF"/>
    <w:rsid w:val="008E17B6"/>
    <w:rsid w:val="008E17D4"/>
    <w:rsid w:val="008E1A11"/>
    <w:rsid w:val="008E1D37"/>
    <w:rsid w:val="008E1D77"/>
    <w:rsid w:val="008E1FBD"/>
    <w:rsid w:val="008E2120"/>
    <w:rsid w:val="008E2C46"/>
    <w:rsid w:val="008E2D7E"/>
    <w:rsid w:val="008E2EC2"/>
    <w:rsid w:val="008E2F41"/>
    <w:rsid w:val="008E390A"/>
    <w:rsid w:val="008E3EC2"/>
    <w:rsid w:val="008E4886"/>
    <w:rsid w:val="008E4AB9"/>
    <w:rsid w:val="008E52FC"/>
    <w:rsid w:val="008E572E"/>
    <w:rsid w:val="008E5A29"/>
    <w:rsid w:val="008E60C5"/>
    <w:rsid w:val="008E72E9"/>
    <w:rsid w:val="008E758A"/>
    <w:rsid w:val="008E7B89"/>
    <w:rsid w:val="008E7C37"/>
    <w:rsid w:val="008E7CE8"/>
    <w:rsid w:val="008F02E9"/>
    <w:rsid w:val="008F035D"/>
    <w:rsid w:val="008F05BB"/>
    <w:rsid w:val="008F1166"/>
    <w:rsid w:val="008F16A4"/>
    <w:rsid w:val="008F1E8F"/>
    <w:rsid w:val="008F2B25"/>
    <w:rsid w:val="008F2D6B"/>
    <w:rsid w:val="008F3079"/>
    <w:rsid w:val="008F3531"/>
    <w:rsid w:val="008F3B19"/>
    <w:rsid w:val="008F3C3F"/>
    <w:rsid w:val="008F40BA"/>
    <w:rsid w:val="008F48BD"/>
    <w:rsid w:val="008F48FF"/>
    <w:rsid w:val="008F5241"/>
    <w:rsid w:val="008F5711"/>
    <w:rsid w:val="008F5C67"/>
    <w:rsid w:val="008F5E72"/>
    <w:rsid w:val="008F5FA1"/>
    <w:rsid w:val="008F5FC3"/>
    <w:rsid w:val="008F61A0"/>
    <w:rsid w:val="008F67DA"/>
    <w:rsid w:val="008F73D0"/>
    <w:rsid w:val="008F7B3B"/>
    <w:rsid w:val="008F7E0A"/>
    <w:rsid w:val="00900BB7"/>
    <w:rsid w:val="00900F7F"/>
    <w:rsid w:val="00902003"/>
    <w:rsid w:val="009025FC"/>
    <w:rsid w:val="00903252"/>
    <w:rsid w:val="00903649"/>
    <w:rsid w:val="00903AB2"/>
    <w:rsid w:val="00903BDF"/>
    <w:rsid w:val="00904269"/>
    <w:rsid w:val="00904455"/>
    <w:rsid w:val="00904884"/>
    <w:rsid w:val="00904ABF"/>
    <w:rsid w:val="00904B18"/>
    <w:rsid w:val="00904D18"/>
    <w:rsid w:val="00904F9A"/>
    <w:rsid w:val="0090501E"/>
    <w:rsid w:val="0090508A"/>
    <w:rsid w:val="00905492"/>
    <w:rsid w:val="0090552C"/>
    <w:rsid w:val="00905ABC"/>
    <w:rsid w:val="009062DE"/>
    <w:rsid w:val="00906679"/>
    <w:rsid w:val="0090689C"/>
    <w:rsid w:val="00906AD2"/>
    <w:rsid w:val="00906CFC"/>
    <w:rsid w:val="00906F4E"/>
    <w:rsid w:val="009073DF"/>
    <w:rsid w:val="0090740D"/>
    <w:rsid w:val="00907C1C"/>
    <w:rsid w:val="00910104"/>
    <w:rsid w:val="009101FF"/>
    <w:rsid w:val="009106C3"/>
    <w:rsid w:val="009108EE"/>
    <w:rsid w:val="00910AB6"/>
    <w:rsid w:val="00910B09"/>
    <w:rsid w:val="00910D4F"/>
    <w:rsid w:val="00910D55"/>
    <w:rsid w:val="00910F64"/>
    <w:rsid w:val="0091121A"/>
    <w:rsid w:val="00912C40"/>
    <w:rsid w:val="009130DA"/>
    <w:rsid w:val="00913172"/>
    <w:rsid w:val="00913F21"/>
    <w:rsid w:val="009147B8"/>
    <w:rsid w:val="00914860"/>
    <w:rsid w:val="0091491A"/>
    <w:rsid w:val="00914DD9"/>
    <w:rsid w:val="00914E2B"/>
    <w:rsid w:val="00915181"/>
    <w:rsid w:val="0091566F"/>
    <w:rsid w:val="00915793"/>
    <w:rsid w:val="009158E5"/>
    <w:rsid w:val="00915B45"/>
    <w:rsid w:val="00915C07"/>
    <w:rsid w:val="00915D0C"/>
    <w:rsid w:val="00916253"/>
    <w:rsid w:val="00916318"/>
    <w:rsid w:val="00917CB2"/>
    <w:rsid w:val="00917D0C"/>
    <w:rsid w:val="00920356"/>
    <w:rsid w:val="0092059C"/>
    <w:rsid w:val="00920D07"/>
    <w:rsid w:val="00921387"/>
    <w:rsid w:val="00921AC6"/>
    <w:rsid w:val="00921F5D"/>
    <w:rsid w:val="00921FB9"/>
    <w:rsid w:val="009220FA"/>
    <w:rsid w:val="00922DA1"/>
    <w:rsid w:val="009235A6"/>
    <w:rsid w:val="00923787"/>
    <w:rsid w:val="00923890"/>
    <w:rsid w:val="00924236"/>
    <w:rsid w:val="009245E8"/>
    <w:rsid w:val="00924945"/>
    <w:rsid w:val="00924DAE"/>
    <w:rsid w:val="009253F4"/>
    <w:rsid w:val="00925BDF"/>
    <w:rsid w:val="00925E03"/>
    <w:rsid w:val="00925FA1"/>
    <w:rsid w:val="00926199"/>
    <w:rsid w:val="009261A6"/>
    <w:rsid w:val="00926416"/>
    <w:rsid w:val="00926453"/>
    <w:rsid w:val="0092686D"/>
    <w:rsid w:val="00926EC4"/>
    <w:rsid w:val="00927036"/>
    <w:rsid w:val="009271C2"/>
    <w:rsid w:val="0092734D"/>
    <w:rsid w:val="00927408"/>
    <w:rsid w:val="009278EE"/>
    <w:rsid w:val="0092793D"/>
    <w:rsid w:val="00927DE8"/>
    <w:rsid w:val="0093021E"/>
    <w:rsid w:val="00930955"/>
    <w:rsid w:val="00930AC8"/>
    <w:rsid w:val="00930B1E"/>
    <w:rsid w:val="0093277E"/>
    <w:rsid w:val="00932841"/>
    <w:rsid w:val="00932888"/>
    <w:rsid w:val="00932B5D"/>
    <w:rsid w:val="00932D0E"/>
    <w:rsid w:val="00932FC8"/>
    <w:rsid w:val="00933C2E"/>
    <w:rsid w:val="009342A3"/>
    <w:rsid w:val="00934666"/>
    <w:rsid w:val="00935B40"/>
    <w:rsid w:val="00935B50"/>
    <w:rsid w:val="00935CF1"/>
    <w:rsid w:val="0093686D"/>
    <w:rsid w:val="009369D6"/>
    <w:rsid w:val="0093729D"/>
    <w:rsid w:val="009374A7"/>
    <w:rsid w:val="009378D3"/>
    <w:rsid w:val="00937D7E"/>
    <w:rsid w:val="00940C88"/>
    <w:rsid w:val="00940CB9"/>
    <w:rsid w:val="009415FD"/>
    <w:rsid w:val="00941A2B"/>
    <w:rsid w:val="00941BB6"/>
    <w:rsid w:val="00942527"/>
    <w:rsid w:val="00942571"/>
    <w:rsid w:val="00942961"/>
    <w:rsid w:val="009429A7"/>
    <w:rsid w:val="009432BB"/>
    <w:rsid w:val="009435CC"/>
    <w:rsid w:val="0094382F"/>
    <w:rsid w:val="00943880"/>
    <w:rsid w:val="00943A2E"/>
    <w:rsid w:val="00943BAA"/>
    <w:rsid w:val="00943E87"/>
    <w:rsid w:val="00944001"/>
    <w:rsid w:val="00944AC5"/>
    <w:rsid w:val="00944CDA"/>
    <w:rsid w:val="00944FE2"/>
    <w:rsid w:val="009451B9"/>
    <w:rsid w:val="0094568C"/>
    <w:rsid w:val="00945758"/>
    <w:rsid w:val="00946C9A"/>
    <w:rsid w:val="00946D90"/>
    <w:rsid w:val="00946F4F"/>
    <w:rsid w:val="009472C2"/>
    <w:rsid w:val="00947640"/>
    <w:rsid w:val="009477B6"/>
    <w:rsid w:val="00947C27"/>
    <w:rsid w:val="00947E26"/>
    <w:rsid w:val="00947F1F"/>
    <w:rsid w:val="00947FF4"/>
    <w:rsid w:val="00950345"/>
    <w:rsid w:val="00950B05"/>
    <w:rsid w:val="00950BE4"/>
    <w:rsid w:val="00950D5F"/>
    <w:rsid w:val="00951093"/>
    <w:rsid w:val="00951643"/>
    <w:rsid w:val="009518C2"/>
    <w:rsid w:val="009521B1"/>
    <w:rsid w:val="009525A0"/>
    <w:rsid w:val="00952E4C"/>
    <w:rsid w:val="009530A1"/>
    <w:rsid w:val="009539DF"/>
    <w:rsid w:val="00954488"/>
    <w:rsid w:val="009544F5"/>
    <w:rsid w:val="00954566"/>
    <w:rsid w:val="00954A8F"/>
    <w:rsid w:val="009554D1"/>
    <w:rsid w:val="00955D8D"/>
    <w:rsid w:val="00955E7F"/>
    <w:rsid w:val="009561AF"/>
    <w:rsid w:val="00956239"/>
    <w:rsid w:val="009564C6"/>
    <w:rsid w:val="00956BA0"/>
    <w:rsid w:val="00956F3E"/>
    <w:rsid w:val="00957334"/>
    <w:rsid w:val="009579F6"/>
    <w:rsid w:val="00957A6A"/>
    <w:rsid w:val="00960647"/>
    <w:rsid w:val="00960B4C"/>
    <w:rsid w:val="00960E29"/>
    <w:rsid w:val="0096144F"/>
    <w:rsid w:val="009618C4"/>
    <w:rsid w:val="00961944"/>
    <w:rsid w:val="00961D83"/>
    <w:rsid w:val="00961FF2"/>
    <w:rsid w:val="0096206D"/>
    <w:rsid w:val="009620B4"/>
    <w:rsid w:val="00962115"/>
    <w:rsid w:val="0096280B"/>
    <w:rsid w:val="00962B88"/>
    <w:rsid w:val="00962F7F"/>
    <w:rsid w:val="0096317A"/>
    <w:rsid w:val="00963337"/>
    <w:rsid w:val="0096355B"/>
    <w:rsid w:val="009635B3"/>
    <w:rsid w:val="009635B9"/>
    <w:rsid w:val="009635D9"/>
    <w:rsid w:val="00963DF4"/>
    <w:rsid w:val="0096443E"/>
    <w:rsid w:val="00964903"/>
    <w:rsid w:val="00964BE5"/>
    <w:rsid w:val="00964CDB"/>
    <w:rsid w:val="00964EA3"/>
    <w:rsid w:val="00964EB7"/>
    <w:rsid w:val="00965156"/>
    <w:rsid w:val="009652CA"/>
    <w:rsid w:val="00965337"/>
    <w:rsid w:val="0096538B"/>
    <w:rsid w:val="00965831"/>
    <w:rsid w:val="00965E12"/>
    <w:rsid w:val="009660F5"/>
    <w:rsid w:val="00966469"/>
    <w:rsid w:val="00966541"/>
    <w:rsid w:val="00966562"/>
    <w:rsid w:val="009665E9"/>
    <w:rsid w:val="0096666A"/>
    <w:rsid w:val="009666DD"/>
    <w:rsid w:val="00966D85"/>
    <w:rsid w:val="00967072"/>
    <w:rsid w:val="00967092"/>
    <w:rsid w:val="00967523"/>
    <w:rsid w:val="0097031B"/>
    <w:rsid w:val="00970760"/>
    <w:rsid w:val="009707E6"/>
    <w:rsid w:val="00970CD9"/>
    <w:rsid w:val="00970D38"/>
    <w:rsid w:val="00970D94"/>
    <w:rsid w:val="00970DAF"/>
    <w:rsid w:val="00971473"/>
    <w:rsid w:val="009716AF"/>
    <w:rsid w:val="00971930"/>
    <w:rsid w:val="00971B1E"/>
    <w:rsid w:val="00971B2E"/>
    <w:rsid w:val="00971FBE"/>
    <w:rsid w:val="0097223E"/>
    <w:rsid w:val="009724BD"/>
    <w:rsid w:val="009725F9"/>
    <w:rsid w:val="009728E7"/>
    <w:rsid w:val="009729BE"/>
    <w:rsid w:val="00972AC6"/>
    <w:rsid w:val="00972FB3"/>
    <w:rsid w:val="009735C6"/>
    <w:rsid w:val="009740E6"/>
    <w:rsid w:val="0097450E"/>
    <w:rsid w:val="009747CB"/>
    <w:rsid w:val="009749B4"/>
    <w:rsid w:val="00974F99"/>
    <w:rsid w:val="00974FA1"/>
    <w:rsid w:val="0097589F"/>
    <w:rsid w:val="00975FA2"/>
    <w:rsid w:val="0097606D"/>
    <w:rsid w:val="00976E92"/>
    <w:rsid w:val="009774A9"/>
    <w:rsid w:val="00977741"/>
    <w:rsid w:val="00980DE3"/>
    <w:rsid w:val="00981038"/>
    <w:rsid w:val="00981212"/>
    <w:rsid w:val="00981563"/>
    <w:rsid w:val="00981782"/>
    <w:rsid w:val="009817CD"/>
    <w:rsid w:val="00981DB5"/>
    <w:rsid w:val="00981FF7"/>
    <w:rsid w:val="0098209A"/>
    <w:rsid w:val="009825DC"/>
    <w:rsid w:val="00982C28"/>
    <w:rsid w:val="00982F33"/>
    <w:rsid w:val="00983607"/>
    <w:rsid w:val="00983947"/>
    <w:rsid w:val="00983C97"/>
    <w:rsid w:val="00983D30"/>
    <w:rsid w:val="00984109"/>
    <w:rsid w:val="00984620"/>
    <w:rsid w:val="009849B7"/>
    <w:rsid w:val="00984E98"/>
    <w:rsid w:val="00985A63"/>
    <w:rsid w:val="00985AA7"/>
    <w:rsid w:val="00985EA8"/>
    <w:rsid w:val="0098607E"/>
    <w:rsid w:val="00986766"/>
    <w:rsid w:val="00986C26"/>
    <w:rsid w:val="00986FD3"/>
    <w:rsid w:val="00987027"/>
    <w:rsid w:val="0098790D"/>
    <w:rsid w:val="00990087"/>
    <w:rsid w:val="00990762"/>
    <w:rsid w:val="00990C7A"/>
    <w:rsid w:val="009914CA"/>
    <w:rsid w:val="009917E7"/>
    <w:rsid w:val="0099251E"/>
    <w:rsid w:val="00993074"/>
    <w:rsid w:val="009932F7"/>
    <w:rsid w:val="009934C5"/>
    <w:rsid w:val="0099362E"/>
    <w:rsid w:val="00993920"/>
    <w:rsid w:val="00993AEE"/>
    <w:rsid w:val="00993CA7"/>
    <w:rsid w:val="00993DBF"/>
    <w:rsid w:val="009943AC"/>
    <w:rsid w:val="009947BF"/>
    <w:rsid w:val="00994D30"/>
    <w:rsid w:val="00994E03"/>
    <w:rsid w:val="00995070"/>
    <w:rsid w:val="00995217"/>
    <w:rsid w:val="00995A64"/>
    <w:rsid w:val="00995CEC"/>
    <w:rsid w:val="00995DC5"/>
    <w:rsid w:val="00996341"/>
    <w:rsid w:val="009964C3"/>
    <w:rsid w:val="00996B3B"/>
    <w:rsid w:val="00996EF5"/>
    <w:rsid w:val="009970DF"/>
    <w:rsid w:val="009972FF"/>
    <w:rsid w:val="009A06BB"/>
    <w:rsid w:val="009A0E73"/>
    <w:rsid w:val="009A0F15"/>
    <w:rsid w:val="009A159A"/>
    <w:rsid w:val="009A233A"/>
    <w:rsid w:val="009A25DF"/>
    <w:rsid w:val="009A3AF5"/>
    <w:rsid w:val="009A3E84"/>
    <w:rsid w:val="009A403D"/>
    <w:rsid w:val="009A42B3"/>
    <w:rsid w:val="009A42F8"/>
    <w:rsid w:val="009A4E3D"/>
    <w:rsid w:val="009A4E47"/>
    <w:rsid w:val="009A5216"/>
    <w:rsid w:val="009A5856"/>
    <w:rsid w:val="009A5D8D"/>
    <w:rsid w:val="009A5EBA"/>
    <w:rsid w:val="009A6053"/>
    <w:rsid w:val="009A6340"/>
    <w:rsid w:val="009A6FDD"/>
    <w:rsid w:val="009A7460"/>
    <w:rsid w:val="009A747B"/>
    <w:rsid w:val="009A74D3"/>
    <w:rsid w:val="009A7667"/>
    <w:rsid w:val="009A76B2"/>
    <w:rsid w:val="009A78D0"/>
    <w:rsid w:val="009A7CA4"/>
    <w:rsid w:val="009B0311"/>
    <w:rsid w:val="009B03BB"/>
    <w:rsid w:val="009B065F"/>
    <w:rsid w:val="009B08F4"/>
    <w:rsid w:val="009B0C25"/>
    <w:rsid w:val="009B13B9"/>
    <w:rsid w:val="009B14A6"/>
    <w:rsid w:val="009B1684"/>
    <w:rsid w:val="009B18CA"/>
    <w:rsid w:val="009B1A6C"/>
    <w:rsid w:val="009B1F5B"/>
    <w:rsid w:val="009B1F99"/>
    <w:rsid w:val="009B2092"/>
    <w:rsid w:val="009B21F9"/>
    <w:rsid w:val="009B2402"/>
    <w:rsid w:val="009B2404"/>
    <w:rsid w:val="009B2451"/>
    <w:rsid w:val="009B24D5"/>
    <w:rsid w:val="009B28BA"/>
    <w:rsid w:val="009B2A8E"/>
    <w:rsid w:val="009B3444"/>
    <w:rsid w:val="009B388A"/>
    <w:rsid w:val="009B390E"/>
    <w:rsid w:val="009B3B03"/>
    <w:rsid w:val="009B3BE8"/>
    <w:rsid w:val="009B3F81"/>
    <w:rsid w:val="009B3FAD"/>
    <w:rsid w:val="009B4368"/>
    <w:rsid w:val="009B5262"/>
    <w:rsid w:val="009B54D2"/>
    <w:rsid w:val="009B58A6"/>
    <w:rsid w:val="009B6BFE"/>
    <w:rsid w:val="009B6D3B"/>
    <w:rsid w:val="009B712C"/>
    <w:rsid w:val="009B727E"/>
    <w:rsid w:val="009B74BC"/>
    <w:rsid w:val="009B7766"/>
    <w:rsid w:val="009B783D"/>
    <w:rsid w:val="009B7A97"/>
    <w:rsid w:val="009B7D95"/>
    <w:rsid w:val="009B7E42"/>
    <w:rsid w:val="009C0095"/>
    <w:rsid w:val="009C0A9A"/>
    <w:rsid w:val="009C102A"/>
    <w:rsid w:val="009C1778"/>
    <w:rsid w:val="009C189D"/>
    <w:rsid w:val="009C18BB"/>
    <w:rsid w:val="009C1E27"/>
    <w:rsid w:val="009C2355"/>
    <w:rsid w:val="009C2765"/>
    <w:rsid w:val="009C2A4F"/>
    <w:rsid w:val="009C2B90"/>
    <w:rsid w:val="009C331B"/>
    <w:rsid w:val="009C33EE"/>
    <w:rsid w:val="009C35E6"/>
    <w:rsid w:val="009C363B"/>
    <w:rsid w:val="009C366F"/>
    <w:rsid w:val="009C3A90"/>
    <w:rsid w:val="009C3A94"/>
    <w:rsid w:val="009C42F6"/>
    <w:rsid w:val="009C43A0"/>
    <w:rsid w:val="009C5996"/>
    <w:rsid w:val="009C6836"/>
    <w:rsid w:val="009C68CC"/>
    <w:rsid w:val="009C6B4F"/>
    <w:rsid w:val="009C7197"/>
    <w:rsid w:val="009C78F1"/>
    <w:rsid w:val="009C7E39"/>
    <w:rsid w:val="009D0CB1"/>
    <w:rsid w:val="009D1D1E"/>
    <w:rsid w:val="009D1E9F"/>
    <w:rsid w:val="009D2117"/>
    <w:rsid w:val="009D2456"/>
    <w:rsid w:val="009D265B"/>
    <w:rsid w:val="009D26DB"/>
    <w:rsid w:val="009D281D"/>
    <w:rsid w:val="009D2F05"/>
    <w:rsid w:val="009D2FAD"/>
    <w:rsid w:val="009D3937"/>
    <w:rsid w:val="009D3D6C"/>
    <w:rsid w:val="009D4142"/>
    <w:rsid w:val="009D450D"/>
    <w:rsid w:val="009D4CE2"/>
    <w:rsid w:val="009D5245"/>
    <w:rsid w:val="009D52FD"/>
    <w:rsid w:val="009D592F"/>
    <w:rsid w:val="009D6B38"/>
    <w:rsid w:val="009D7497"/>
    <w:rsid w:val="009E0A16"/>
    <w:rsid w:val="009E1186"/>
    <w:rsid w:val="009E1307"/>
    <w:rsid w:val="009E14F2"/>
    <w:rsid w:val="009E1C58"/>
    <w:rsid w:val="009E21B7"/>
    <w:rsid w:val="009E27B7"/>
    <w:rsid w:val="009E3113"/>
    <w:rsid w:val="009E3AAB"/>
    <w:rsid w:val="009E439B"/>
    <w:rsid w:val="009E547C"/>
    <w:rsid w:val="009E585A"/>
    <w:rsid w:val="009E5B0C"/>
    <w:rsid w:val="009E5B8A"/>
    <w:rsid w:val="009E60A4"/>
    <w:rsid w:val="009E65BD"/>
    <w:rsid w:val="009E6A6E"/>
    <w:rsid w:val="009E7086"/>
    <w:rsid w:val="009E73E9"/>
    <w:rsid w:val="009E76DC"/>
    <w:rsid w:val="009E793F"/>
    <w:rsid w:val="009E79FD"/>
    <w:rsid w:val="009E7F4E"/>
    <w:rsid w:val="009F0481"/>
    <w:rsid w:val="009F069C"/>
    <w:rsid w:val="009F085B"/>
    <w:rsid w:val="009F09DC"/>
    <w:rsid w:val="009F1052"/>
    <w:rsid w:val="009F108C"/>
    <w:rsid w:val="009F18DC"/>
    <w:rsid w:val="009F1FEE"/>
    <w:rsid w:val="009F256A"/>
    <w:rsid w:val="009F27C0"/>
    <w:rsid w:val="009F2C24"/>
    <w:rsid w:val="009F2DC4"/>
    <w:rsid w:val="009F2F04"/>
    <w:rsid w:val="009F32E0"/>
    <w:rsid w:val="009F339D"/>
    <w:rsid w:val="009F3423"/>
    <w:rsid w:val="009F3537"/>
    <w:rsid w:val="009F3CEA"/>
    <w:rsid w:val="009F40D3"/>
    <w:rsid w:val="009F4A70"/>
    <w:rsid w:val="009F5B51"/>
    <w:rsid w:val="009F6164"/>
    <w:rsid w:val="009F6364"/>
    <w:rsid w:val="009F696A"/>
    <w:rsid w:val="009F7220"/>
    <w:rsid w:val="009F747F"/>
    <w:rsid w:val="009F79C9"/>
    <w:rsid w:val="009F7EE4"/>
    <w:rsid w:val="00A006CD"/>
    <w:rsid w:val="00A00B73"/>
    <w:rsid w:val="00A00E9F"/>
    <w:rsid w:val="00A014CB"/>
    <w:rsid w:val="00A01909"/>
    <w:rsid w:val="00A01B2D"/>
    <w:rsid w:val="00A02557"/>
    <w:rsid w:val="00A02715"/>
    <w:rsid w:val="00A02A75"/>
    <w:rsid w:val="00A02E8A"/>
    <w:rsid w:val="00A035EA"/>
    <w:rsid w:val="00A03920"/>
    <w:rsid w:val="00A039BD"/>
    <w:rsid w:val="00A03AA6"/>
    <w:rsid w:val="00A04054"/>
    <w:rsid w:val="00A048F2"/>
    <w:rsid w:val="00A0503F"/>
    <w:rsid w:val="00A05104"/>
    <w:rsid w:val="00A05216"/>
    <w:rsid w:val="00A05641"/>
    <w:rsid w:val="00A05C44"/>
    <w:rsid w:val="00A062EB"/>
    <w:rsid w:val="00A0640C"/>
    <w:rsid w:val="00A06DFD"/>
    <w:rsid w:val="00A07B1A"/>
    <w:rsid w:val="00A1022F"/>
    <w:rsid w:val="00A10868"/>
    <w:rsid w:val="00A10B54"/>
    <w:rsid w:val="00A10C6B"/>
    <w:rsid w:val="00A10F57"/>
    <w:rsid w:val="00A10FE9"/>
    <w:rsid w:val="00A115C6"/>
    <w:rsid w:val="00A11C68"/>
    <w:rsid w:val="00A11C6A"/>
    <w:rsid w:val="00A12202"/>
    <w:rsid w:val="00A1251A"/>
    <w:rsid w:val="00A12919"/>
    <w:rsid w:val="00A12A60"/>
    <w:rsid w:val="00A12E1F"/>
    <w:rsid w:val="00A13345"/>
    <w:rsid w:val="00A13347"/>
    <w:rsid w:val="00A133B6"/>
    <w:rsid w:val="00A1388C"/>
    <w:rsid w:val="00A13B4B"/>
    <w:rsid w:val="00A13D07"/>
    <w:rsid w:val="00A14390"/>
    <w:rsid w:val="00A144A5"/>
    <w:rsid w:val="00A14B57"/>
    <w:rsid w:val="00A14CE5"/>
    <w:rsid w:val="00A14D6B"/>
    <w:rsid w:val="00A14E06"/>
    <w:rsid w:val="00A1506F"/>
    <w:rsid w:val="00A151D7"/>
    <w:rsid w:val="00A1629A"/>
    <w:rsid w:val="00A16C7B"/>
    <w:rsid w:val="00A171FE"/>
    <w:rsid w:val="00A17B4D"/>
    <w:rsid w:val="00A17D7A"/>
    <w:rsid w:val="00A20276"/>
    <w:rsid w:val="00A20755"/>
    <w:rsid w:val="00A2076C"/>
    <w:rsid w:val="00A207F9"/>
    <w:rsid w:val="00A20839"/>
    <w:rsid w:val="00A20946"/>
    <w:rsid w:val="00A20C8B"/>
    <w:rsid w:val="00A21C9E"/>
    <w:rsid w:val="00A21F14"/>
    <w:rsid w:val="00A22792"/>
    <w:rsid w:val="00A22939"/>
    <w:rsid w:val="00A22ED8"/>
    <w:rsid w:val="00A235BB"/>
    <w:rsid w:val="00A23661"/>
    <w:rsid w:val="00A23877"/>
    <w:rsid w:val="00A23E68"/>
    <w:rsid w:val="00A24910"/>
    <w:rsid w:val="00A24EC6"/>
    <w:rsid w:val="00A25062"/>
    <w:rsid w:val="00A25307"/>
    <w:rsid w:val="00A25D8B"/>
    <w:rsid w:val="00A261AE"/>
    <w:rsid w:val="00A26B8B"/>
    <w:rsid w:val="00A26B95"/>
    <w:rsid w:val="00A26CD4"/>
    <w:rsid w:val="00A27081"/>
    <w:rsid w:val="00A273C9"/>
    <w:rsid w:val="00A274A6"/>
    <w:rsid w:val="00A27508"/>
    <w:rsid w:val="00A276C8"/>
    <w:rsid w:val="00A278B4"/>
    <w:rsid w:val="00A27C4A"/>
    <w:rsid w:val="00A27F4B"/>
    <w:rsid w:val="00A306EE"/>
    <w:rsid w:val="00A30777"/>
    <w:rsid w:val="00A313D5"/>
    <w:rsid w:val="00A3197C"/>
    <w:rsid w:val="00A31A50"/>
    <w:rsid w:val="00A31C9C"/>
    <w:rsid w:val="00A32020"/>
    <w:rsid w:val="00A32A32"/>
    <w:rsid w:val="00A32B40"/>
    <w:rsid w:val="00A336D8"/>
    <w:rsid w:val="00A33DC3"/>
    <w:rsid w:val="00A33F08"/>
    <w:rsid w:val="00A344E9"/>
    <w:rsid w:val="00A354A9"/>
    <w:rsid w:val="00A35C71"/>
    <w:rsid w:val="00A3632B"/>
    <w:rsid w:val="00A36A8A"/>
    <w:rsid w:val="00A373D6"/>
    <w:rsid w:val="00A3749D"/>
    <w:rsid w:val="00A40051"/>
    <w:rsid w:val="00A405DB"/>
    <w:rsid w:val="00A40AC8"/>
    <w:rsid w:val="00A40B4A"/>
    <w:rsid w:val="00A41B95"/>
    <w:rsid w:val="00A425D4"/>
    <w:rsid w:val="00A4270A"/>
    <w:rsid w:val="00A42A7A"/>
    <w:rsid w:val="00A42B5F"/>
    <w:rsid w:val="00A42BA2"/>
    <w:rsid w:val="00A42CB1"/>
    <w:rsid w:val="00A433BE"/>
    <w:rsid w:val="00A436E7"/>
    <w:rsid w:val="00A43886"/>
    <w:rsid w:val="00A43C0B"/>
    <w:rsid w:val="00A43D04"/>
    <w:rsid w:val="00A44715"/>
    <w:rsid w:val="00A44848"/>
    <w:rsid w:val="00A44E61"/>
    <w:rsid w:val="00A45409"/>
    <w:rsid w:val="00A4550C"/>
    <w:rsid w:val="00A45650"/>
    <w:rsid w:val="00A45969"/>
    <w:rsid w:val="00A459B5"/>
    <w:rsid w:val="00A45B67"/>
    <w:rsid w:val="00A45C3C"/>
    <w:rsid w:val="00A46104"/>
    <w:rsid w:val="00A46213"/>
    <w:rsid w:val="00A4654F"/>
    <w:rsid w:val="00A4662F"/>
    <w:rsid w:val="00A46777"/>
    <w:rsid w:val="00A46A3B"/>
    <w:rsid w:val="00A46C23"/>
    <w:rsid w:val="00A46F23"/>
    <w:rsid w:val="00A4767C"/>
    <w:rsid w:val="00A478A0"/>
    <w:rsid w:val="00A47A86"/>
    <w:rsid w:val="00A47BF0"/>
    <w:rsid w:val="00A50339"/>
    <w:rsid w:val="00A50BDE"/>
    <w:rsid w:val="00A50BEC"/>
    <w:rsid w:val="00A50CDD"/>
    <w:rsid w:val="00A51097"/>
    <w:rsid w:val="00A5163B"/>
    <w:rsid w:val="00A51D01"/>
    <w:rsid w:val="00A52728"/>
    <w:rsid w:val="00A52BD1"/>
    <w:rsid w:val="00A5321F"/>
    <w:rsid w:val="00A538BD"/>
    <w:rsid w:val="00A53963"/>
    <w:rsid w:val="00A53A70"/>
    <w:rsid w:val="00A53AAB"/>
    <w:rsid w:val="00A53C05"/>
    <w:rsid w:val="00A540A8"/>
    <w:rsid w:val="00A540DC"/>
    <w:rsid w:val="00A54815"/>
    <w:rsid w:val="00A54C04"/>
    <w:rsid w:val="00A54D14"/>
    <w:rsid w:val="00A54F02"/>
    <w:rsid w:val="00A54F5F"/>
    <w:rsid w:val="00A56348"/>
    <w:rsid w:val="00A56ACE"/>
    <w:rsid w:val="00A57284"/>
    <w:rsid w:val="00A572B3"/>
    <w:rsid w:val="00A57D4D"/>
    <w:rsid w:val="00A6052A"/>
    <w:rsid w:val="00A61761"/>
    <w:rsid w:val="00A618D8"/>
    <w:rsid w:val="00A61E6F"/>
    <w:rsid w:val="00A627A5"/>
    <w:rsid w:val="00A62F8E"/>
    <w:rsid w:val="00A63075"/>
    <w:rsid w:val="00A6307E"/>
    <w:rsid w:val="00A63220"/>
    <w:rsid w:val="00A6385D"/>
    <w:rsid w:val="00A63AA8"/>
    <w:rsid w:val="00A63C35"/>
    <w:rsid w:val="00A640CD"/>
    <w:rsid w:val="00A640E2"/>
    <w:rsid w:val="00A64102"/>
    <w:rsid w:val="00A64116"/>
    <w:rsid w:val="00A64AEC"/>
    <w:rsid w:val="00A64B45"/>
    <w:rsid w:val="00A64CF5"/>
    <w:rsid w:val="00A655D1"/>
    <w:rsid w:val="00A659B5"/>
    <w:rsid w:val="00A65D79"/>
    <w:rsid w:val="00A65F8C"/>
    <w:rsid w:val="00A664BC"/>
    <w:rsid w:val="00A66790"/>
    <w:rsid w:val="00A66BA7"/>
    <w:rsid w:val="00A67253"/>
    <w:rsid w:val="00A673BF"/>
    <w:rsid w:val="00A678DF"/>
    <w:rsid w:val="00A67E21"/>
    <w:rsid w:val="00A717A1"/>
    <w:rsid w:val="00A718C2"/>
    <w:rsid w:val="00A71EB4"/>
    <w:rsid w:val="00A72787"/>
    <w:rsid w:val="00A727D3"/>
    <w:rsid w:val="00A72BDC"/>
    <w:rsid w:val="00A732EE"/>
    <w:rsid w:val="00A7342E"/>
    <w:rsid w:val="00A7390C"/>
    <w:rsid w:val="00A73C06"/>
    <w:rsid w:val="00A73E1D"/>
    <w:rsid w:val="00A73EA9"/>
    <w:rsid w:val="00A74132"/>
    <w:rsid w:val="00A743AF"/>
    <w:rsid w:val="00A74C3A"/>
    <w:rsid w:val="00A7562F"/>
    <w:rsid w:val="00A756AF"/>
    <w:rsid w:val="00A7658B"/>
    <w:rsid w:val="00A765FD"/>
    <w:rsid w:val="00A76C27"/>
    <w:rsid w:val="00A76CC7"/>
    <w:rsid w:val="00A779B7"/>
    <w:rsid w:val="00A77A35"/>
    <w:rsid w:val="00A77E52"/>
    <w:rsid w:val="00A8023A"/>
    <w:rsid w:val="00A8043A"/>
    <w:rsid w:val="00A81104"/>
    <w:rsid w:val="00A812B9"/>
    <w:rsid w:val="00A818EB"/>
    <w:rsid w:val="00A81925"/>
    <w:rsid w:val="00A81CED"/>
    <w:rsid w:val="00A81F4B"/>
    <w:rsid w:val="00A81F62"/>
    <w:rsid w:val="00A82487"/>
    <w:rsid w:val="00A82607"/>
    <w:rsid w:val="00A82B98"/>
    <w:rsid w:val="00A82DFC"/>
    <w:rsid w:val="00A82F8C"/>
    <w:rsid w:val="00A830A9"/>
    <w:rsid w:val="00A834C2"/>
    <w:rsid w:val="00A83690"/>
    <w:rsid w:val="00A83A4F"/>
    <w:rsid w:val="00A83A63"/>
    <w:rsid w:val="00A83DE4"/>
    <w:rsid w:val="00A8433D"/>
    <w:rsid w:val="00A84605"/>
    <w:rsid w:val="00A84EC3"/>
    <w:rsid w:val="00A84F7F"/>
    <w:rsid w:val="00A8534C"/>
    <w:rsid w:val="00A853A0"/>
    <w:rsid w:val="00A859C5"/>
    <w:rsid w:val="00A85D99"/>
    <w:rsid w:val="00A86482"/>
    <w:rsid w:val="00A8648B"/>
    <w:rsid w:val="00A86B15"/>
    <w:rsid w:val="00A87280"/>
    <w:rsid w:val="00A873E1"/>
    <w:rsid w:val="00A879D5"/>
    <w:rsid w:val="00A87ABD"/>
    <w:rsid w:val="00A87B28"/>
    <w:rsid w:val="00A87C3D"/>
    <w:rsid w:val="00A9003D"/>
    <w:rsid w:val="00A90071"/>
    <w:rsid w:val="00A9027C"/>
    <w:rsid w:val="00A902E6"/>
    <w:rsid w:val="00A90468"/>
    <w:rsid w:val="00A90579"/>
    <w:rsid w:val="00A90927"/>
    <w:rsid w:val="00A90E75"/>
    <w:rsid w:val="00A91372"/>
    <w:rsid w:val="00A913B2"/>
    <w:rsid w:val="00A916E5"/>
    <w:rsid w:val="00A91E29"/>
    <w:rsid w:val="00A9261D"/>
    <w:rsid w:val="00A931A9"/>
    <w:rsid w:val="00A93E76"/>
    <w:rsid w:val="00A93EB6"/>
    <w:rsid w:val="00A94178"/>
    <w:rsid w:val="00A941F7"/>
    <w:rsid w:val="00A94569"/>
    <w:rsid w:val="00A94D36"/>
    <w:rsid w:val="00A951C2"/>
    <w:rsid w:val="00A9607D"/>
    <w:rsid w:val="00A96227"/>
    <w:rsid w:val="00A96B50"/>
    <w:rsid w:val="00A96CD7"/>
    <w:rsid w:val="00A97409"/>
    <w:rsid w:val="00A976D9"/>
    <w:rsid w:val="00A9789F"/>
    <w:rsid w:val="00AA021E"/>
    <w:rsid w:val="00AA031B"/>
    <w:rsid w:val="00AA0347"/>
    <w:rsid w:val="00AA08D1"/>
    <w:rsid w:val="00AA0A78"/>
    <w:rsid w:val="00AA0B4C"/>
    <w:rsid w:val="00AA0D72"/>
    <w:rsid w:val="00AA1863"/>
    <w:rsid w:val="00AA1A6B"/>
    <w:rsid w:val="00AA1AE9"/>
    <w:rsid w:val="00AA1B03"/>
    <w:rsid w:val="00AA2721"/>
    <w:rsid w:val="00AA28EF"/>
    <w:rsid w:val="00AA2EE6"/>
    <w:rsid w:val="00AA2F71"/>
    <w:rsid w:val="00AA3F2A"/>
    <w:rsid w:val="00AA4435"/>
    <w:rsid w:val="00AA4491"/>
    <w:rsid w:val="00AA45F2"/>
    <w:rsid w:val="00AA4618"/>
    <w:rsid w:val="00AA491B"/>
    <w:rsid w:val="00AA4D66"/>
    <w:rsid w:val="00AA53A7"/>
    <w:rsid w:val="00AA59F4"/>
    <w:rsid w:val="00AA5C5B"/>
    <w:rsid w:val="00AA64A0"/>
    <w:rsid w:val="00AA6790"/>
    <w:rsid w:val="00AA6A6A"/>
    <w:rsid w:val="00AA6AD5"/>
    <w:rsid w:val="00AA73A3"/>
    <w:rsid w:val="00AB033C"/>
    <w:rsid w:val="00AB08D4"/>
    <w:rsid w:val="00AB0EF6"/>
    <w:rsid w:val="00AB0F74"/>
    <w:rsid w:val="00AB1617"/>
    <w:rsid w:val="00AB21D7"/>
    <w:rsid w:val="00AB2311"/>
    <w:rsid w:val="00AB2789"/>
    <w:rsid w:val="00AB2DDB"/>
    <w:rsid w:val="00AB31E4"/>
    <w:rsid w:val="00AB34C7"/>
    <w:rsid w:val="00AB35F3"/>
    <w:rsid w:val="00AB3E21"/>
    <w:rsid w:val="00AB3E2D"/>
    <w:rsid w:val="00AB4541"/>
    <w:rsid w:val="00AB4A7C"/>
    <w:rsid w:val="00AB4C33"/>
    <w:rsid w:val="00AB4D8F"/>
    <w:rsid w:val="00AB4F94"/>
    <w:rsid w:val="00AB56C0"/>
    <w:rsid w:val="00AB58A4"/>
    <w:rsid w:val="00AB5BA8"/>
    <w:rsid w:val="00AB5FF4"/>
    <w:rsid w:val="00AB6615"/>
    <w:rsid w:val="00AB66AB"/>
    <w:rsid w:val="00AB67E5"/>
    <w:rsid w:val="00AB6918"/>
    <w:rsid w:val="00AB6CE5"/>
    <w:rsid w:val="00AB6E2D"/>
    <w:rsid w:val="00AB77D4"/>
    <w:rsid w:val="00AB7C37"/>
    <w:rsid w:val="00AB7C94"/>
    <w:rsid w:val="00AB7CEC"/>
    <w:rsid w:val="00AB7DCC"/>
    <w:rsid w:val="00AC0087"/>
    <w:rsid w:val="00AC00C9"/>
    <w:rsid w:val="00AC0676"/>
    <w:rsid w:val="00AC0C44"/>
    <w:rsid w:val="00AC119C"/>
    <w:rsid w:val="00AC173C"/>
    <w:rsid w:val="00AC1AE2"/>
    <w:rsid w:val="00AC1F38"/>
    <w:rsid w:val="00AC227E"/>
    <w:rsid w:val="00AC24F1"/>
    <w:rsid w:val="00AC2C6D"/>
    <w:rsid w:val="00AC2CB8"/>
    <w:rsid w:val="00AC2F56"/>
    <w:rsid w:val="00AC3237"/>
    <w:rsid w:val="00AC3288"/>
    <w:rsid w:val="00AC3532"/>
    <w:rsid w:val="00AC403C"/>
    <w:rsid w:val="00AC4268"/>
    <w:rsid w:val="00AC455E"/>
    <w:rsid w:val="00AC45DA"/>
    <w:rsid w:val="00AC4726"/>
    <w:rsid w:val="00AC4F05"/>
    <w:rsid w:val="00AC50DD"/>
    <w:rsid w:val="00AC5212"/>
    <w:rsid w:val="00AC57CA"/>
    <w:rsid w:val="00AC5C7E"/>
    <w:rsid w:val="00AC671B"/>
    <w:rsid w:val="00AD03A1"/>
    <w:rsid w:val="00AD04DA"/>
    <w:rsid w:val="00AD0B3D"/>
    <w:rsid w:val="00AD1CF1"/>
    <w:rsid w:val="00AD1D9D"/>
    <w:rsid w:val="00AD1DD7"/>
    <w:rsid w:val="00AD206D"/>
    <w:rsid w:val="00AD2603"/>
    <w:rsid w:val="00AD2A43"/>
    <w:rsid w:val="00AD2F76"/>
    <w:rsid w:val="00AD3061"/>
    <w:rsid w:val="00AD3610"/>
    <w:rsid w:val="00AD36E4"/>
    <w:rsid w:val="00AD3E9F"/>
    <w:rsid w:val="00AD41A4"/>
    <w:rsid w:val="00AD5B72"/>
    <w:rsid w:val="00AD5B87"/>
    <w:rsid w:val="00AD5D46"/>
    <w:rsid w:val="00AD5E80"/>
    <w:rsid w:val="00AD622D"/>
    <w:rsid w:val="00AD6258"/>
    <w:rsid w:val="00AD62F7"/>
    <w:rsid w:val="00AD65D9"/>
    <w:rsid w:val="00AD6FA8"/>
    <w:rsid w:val="00AD7170"/>
    <w:rsid w:val="00AD7393"/>
    <w:rsid w:val="00AD74FC"/>
    <w:rsid w:val="00AD7E70"/>
    <w:rsid w:val="00AE0455"/>
    <w:rsid w:val="00AE0744"/>
    <w:rsid w:val="00AE0D43"/>
    <w:rsid w:val="00AE0DF4"/>
    <w:rsid w:val="00AE0F9D"/>
    <w:rsid w:val="00AE1438"/>
    <w:rsid w:val="00AE1925"/>
    <w:rsid w:val="00AE2064"/>
    <w:rsid w:val="00AE2177"/>
    <w:rsid w:val="00AE231C"/>
    <w:rsid w:val="00AE26C7"/>
    <w:rsid w:val="00AE2E18"/>
    <w:rsid w:val="00AE3059"/>
    <w:rsid w:val="00AE387D"/>
    <w:rsid w:val="00AE3CF7"/>
    <w:rsid w:val="00AE434F"/>
    <w:rsid w:val="00AE446D"/>
    <w:rsid w:val="00AE4574"/>
    <w:rsid w:val="00AE46B7"/>
    <w:rsid w:val="00AE4C28"/>
    <w:rsid w:val="00AE50FC"/>
    <w:rsid w:val="00AE616E"/>
    <w:rsid w:val="00AE62D8"/>
    <w:rsid w:val="00AE6408"/>
    <w:rsid w:val="00AE66E4"/>
    <w:rsid w:val="00AE79DA"/>
    <w:rsid w:val="00AE7AB4"/>
    <w:rsid w:val="00AE7B90"/>
    <w:rsid w:val="00AE7F25"/>
    <w:rsid w:val="00AF03A9"/>
    <w:rsid w:val="00AF0BEA"/>
    <w:rsid w:val="00AF0C98"/>
    <w:rsid w:val="00AF0D87"/>
    <w:rsid w:val="00AF18C0"/>
    <w:rsid w:val="00AF26DF"/>
    <w:rsid w:val="00AF2BF0"/>
    <w:rsid w:val="00AF2CB6"/>
    <w:rsid w:val="00AF2D93"/>
    <w:rsid w:val="00AF3331"/>
    <w:rsid w:val="00AF3360"/>
    <w:rsid w:val="00AF33B5"/>
    <w:rsid w:val="00AF3516"/>
    <w:rsid w:val="00AF372E"/>
    <w:rsid w:val="00AF3C3A"/>
    <w:rsid w:val="00AF40BA"/>
    <w:rsid w:val="00AF45B1"/>
    <w:rsid w:val="00AF5007"/>
    <w:rsid w:val="00AF53C1"/>
    <w:rsid w:val="00AF5482"/>
    <w:rsid w:val="00AF5C09"/>
    <w:rsid w:val="00AF5D01"/>
    <w:rsid w:val="00AF5E1C"/>
    <w:rsid w:val="00AF6156"/>
    <w:rsid w:val="00AF6239"/>
    <w:rsid w:val="00AF6357"/>
    <w:rsid w:val="00AF6459"/>
    <w:rsid w:val="00AF66AB"/>
    <w:rsid w:val="00AF6D9B"/>
    <w:rsid w:val="00AF6F56"/>
    <w:rsid w:val="00B00A8C"/>
    <w:rsid w:val="00B01162"/>
    <w:rsid w:val="00B01239"/>
    <w:rsid w:val="00B0158E"/>
    <w:rsid w:val="00B02681"/>
    <w:rsid w:val="00B026CF"/>
    <w:rsid w:val="00B02CB6"/>
    <w:rsid w:val="00B02D4B"/>
    <w:rsid w:val="00B02F49"/>
    <w:rsid w:val="00B03121"/>
    <w:rsid w:val="00B03530"/>
    <w:rsid w:val="00B04053"/>
    <w:rsid w:val="00B04084"/>
    <w:rsid w:val="00B043E3"/>
    <w:rsid w:val="00B04447"/>
    <w:rsid w:val="00B0477B"/>
    <w:rsid w:val="00B047E4"/>
    <w:rsid w:val="00B04892"/>
    <w:rsid w:val="00B048D5"/>
    <w:rsid w:val="00B04A7B"/>
    <w:rsid w:val="00B05618"/>
    <w:rsid w:val="00B05700"/>
    <w:rsid w:val="00B05EC2"/>
    <w:rsid w:val="00B0607D"/>
    <w:rsid w:val="00B06391"/>
    <w:rsid w:val="00B067F1"/>
    <w:rsid w:val="00B068E6"/>
    <w:rsid w:val="00B06991"/>
    <w:rsid w:val="00B06C4F"/>
    <w:rsid w:val="00B06C89"/>
    <w:rsid w:val="00B06F8B"/>
    <w:rsid w:val="00B07224"/>
    <w:rsid w:val="00B0760E"/>
    <w:rsid w:val="00B0787D"/>
    <w:rsid w:val="00B07C51"/>
    <w:rsid w:val="00B107FB"/>
    <w:rsid w:val="00B10BEB"/>
    <w:rsid w:val="00B110AE"/>
    <w:rsid w:val="00B119A2"/>
    <w:rsid w:val="00B1214F"/>
    <w:rsid w:val="00B1268D"/>
    <w:rsid w:val="00B12828"/>
    <w:rsid w:val="00B129A5"/>
    <w:rsid w:val="00B129C7"/>
    <w:rsid w:val="00B12E4A"/>
    <w:rsid w:val="00B1334F"/>
    <w:rsid w:val="00B1352A"/>
    <w:rsid w:val="00B138E7"/>
    <w:rsid w:val="00B139D8"/>
    <w:rsid w:val="00B13A13"/>
    <w:rsid w:val="00B13D38"/>
    <w:rsid w:val="00B14594"/>
    <w:rsid w:val="00B14754"/>
    <w:rsid w:val="00B155C0"/>
    <w:rsid w:val="00B1576C"/>
    <w:rsid w:val="00B15FEA"/>
    <w:rsid w:val="00B16010"/>
    <w:rsid w:val="00B1610F"/>
    <w:rsid w:val="00B1661A"/>
    <w:rsid w:val="00B1714F"/>
    <w:rsid w:val="00B172A6"/>
    <w:rsid w:val="00B176C8"/>
    <w:rsid w:val="00B17D80"/>
    <w:rsid w:val="00B209F6"/>
    <w:rsid w:val="00B2137C"/>
    <w:rsid w:val="00B21BF3"/>
    <w:rsid w:val="00B21DE8"/>
    <w:rsid w:val="00B21F67"/>
    <w:rsid w:val="00B22200"/>
    <w:rsid w:val="00B222E2"/>
    <w:rsid w:val="00B2231B"/>
    <w:rsid w:val="00B231E2"/>
    <w:rsid w:val="00B232F5"/>
    <w:rsid w:val="00B23959"/>
    <w:rsid w:val="00B23B26"/>
    <w:rsid w:val="00B24870"/>
    <w:rsid w:val="00B24E7F"/>
    <w:rsid w:val="00B250F5"/>
    <w:rsid w:val="00B25846"/>
    <w:rsid w:val="00B25A02"/>
    <w:rsid w:val="00B25AA8"/>
    <w:rsid w:val="00B2630F"/>
    <w:rsid w:val="00B26A80"/>
    <w:rsid w:val="00B27228"/>
    <w:rsid w:val="00B27AFB"/>
    <w:rsid w:val="00B27D2B"/>
    <w:rsid w:val="00B27E7B"/>
    <w:rsid w:val="00B30514"/>
    <w:rsid w:val="00B3089F"/>
    <w:rsid w:val="00B309C3"/>
    <w:rsid w:val="00B3107B"/>
    <w:rsid w:val="00B315C5"/>
    <w:rsid w:val="00B31719"/>
    <w:rsid w:val="00B319EA"/>
    <w:rsid w:val="00B31D69"/>
    <w:rsid w:val="00B31ED0"/>
    <w:rsid w:val="00B32A78"/>
    <w:rsid w:val="00B32F97"/>
    <w:rsid w:val="00B33054"/>
    <w:rsid w:val="00B333D4"/>
    <w:rsid w:val="00B33486"/>
    <w:rsid w:val="00B33FA9"/>
    <w:rsid w:val="00B34167"/>
    <w:rsid w:val="00B345AE"/>
    <w:rsid w:val="00B345E9"/>
    <w:rsid w:val="00B348B2"/>
    <w:rsid w:val="00B35F5F"/>
    <w:rsid w:val="00B35FB6"/>
    <w:rsid w:val="00B3659A"/>
    <w:rsid w:val="00B36DBC"/>
    <w:rsid w:val="00B36E86"/>
    <w:rsid w:val="00B36F0C"/>
    <w:rsid w:val="00B3711C"/>
    <w:rsid w:val="00B3724D"/>
    <w:rsid w:val="00B37522"/>
    <w:rsid w:val="00B37535"/>
    <w:rsid w:val="00B376BC"/>
    <w:rsid w:val="00B37737"/>
    <w:rsid w:val="00B40159"/>
    <w:rsid w:val="00B403F9"/>
    <w:rsid w:val="00B406A1"/>
    <w:rsid w:val="00B409A9"/>
    <w:rsid w:val="00B40B35"/>
    <w:rsid w:val="00B40EEC"/>
    <w:rsid w:val="00B4103D"/>
    <w:rsid w:val="00B423A9"/>
    <w:rsid w:val="00B424D1"/>
    <w:rsid w:val="00B428DA"/>
    <w:rsid w:val="00B42B4F"/>
    <w:rsid w:val="00B42DAD"/>
    <w:rsid w:val="00B42F1F"/>
    <w:rsid w:val="00B4367C"/>
    <w:rsid w:val="00B43EDB"/>
    <w:rsid w:val="00B43F6D"/>
    <w:rsid w:val="00B4420E"/>
    <w:rsid w:val="00B44510"/>
    <w:rsid w:val="00B44FCA"/>
    <w:rsid w:val="00B44FD0"/>
    <w:rsid w:val="00B450DC"/>
    <w:rsid w:val="00B4596E"/>
    <w:rsid w:val="00B465DD"/>
    <w:rsid w:val="00B4734B"/>
    <w:rsid w:val="00B473EF"/>
    <w:rsid w:val="00B47C40"/>
    <w:rsid w:val="00B503C4"/>
    <w:rsid w:val="00B50A33"/>
    <w:rsid w:val="00B51426"/>
    <w:rsid w:val="00B51AB3"/>
    <w:rsid w:val="00B51B7F"/>
    <w:rsid w:val="00B51D78"/>
    <w:rsid w:val="00B51EC4"/>
    <w:rsid w:val="00B5216B"/>
    <w:rsid w:val="00B529BF"/>
    <w:rsid w:val="00B52E1C"/>
    <w:rsid w:val="00B5399B"/>
    <w:rsid w:val="00B53AE1"/>
    <w:rsid w:val="00B53C28"/>
    <w:rsid w:val="00B54047"/>
    <w:rsid w:val="00B549AB"/>
    <w:rsid w:val="00B54A67"/>
    <w:rsid w:val="00B54E25"/>
    <w:rsid w:val="00B55D50"/>
    <w:rsid w:val="00B55DB1"/>
    <w:rsid w:val="00B56293"/>
    <w:rsid w:val="00B562C8"/>
    <w:rsid w:val="00B56539"/>
    <w:rsid w:val="00B567C2"/>
    <w:rsid w:val="00B57382"/>
    <w:rsid w:val="00B5745F"/>
    <w:rsid w:val="00B57633"/>
    <w:rsid w:val="00B61037"/>
    <w:rsid w:val="00B61ADA"/>
    <w:rsid w:val="00B61D66"/>
    <w:rsid w:val="00B620F2"/>
    <w:rsid w:val="00B62359"/>
    <w:rsid w:val="00B627C2"/>
    <w:rsid w:val="00B62C2F"/>
    <w:rsid w:val="00B62D88"/>
    <w:rsid w:val="00B6343D"/>
    <w:rsid w:val="00B642D4"/>
    <w:rsid w:val="00B65528"/>
    <w:rsid w:val="00B6561A"/>
    <w:rsid w:val="00B65784"/>
    <w:rsid w:val="00B658CF"/>
    <w:rsid w:val="00B66D0A"/>
    <w:rsid w:val="00B66F0B"/>
    <w:rsid w:val="00B677B5"/>
    <w:rsid w:val="00B6791C"/>
    <w:rsid w:val="00B67957"/>
    <w:rsid w:val="00B70876"/>
    <w:rsid w:val="00B70EB7"/>
    <w:rsid w:val="00B71122"/>
    <w:rsid w:val="00B714B4"/>
    <w:rsid w:val="00B71FB9"/>
    <w:rsid w:val="00B72571"/>
    <w:rsid w:val="00B72729"/>
    <w:rsid w:val="00B7294C"/>
    <w:rsid w:val="00B72C80"/>
    <w:rsid w:val="00B73AC0"/>
    <w:rsid w:val="00B73C00"/>
    <w:rsid w:val="00B7413A"/>
    <w:rsid w:val="00B7470B"/>
    <w:rsid w:val="00B74962"/>
    <w:rsid w:val="00B750C6"/>
    <w:rsid w:val="00B753DE"/>
    <w:rsid w:val="00B75E90"/>
    <w:rsid w:val="00B76287"/>
    <w:rsid w:val="00B76769"/>
    <w:rsid w:val="00B76E80"/>
    <w:rsid w:val="00B77731"/>
    <w:rsid w:val="00B7787D"/>
    <w:rsid w:val="00B77BE7"/>
    <w:rsid w:val="00B8056F"/>
    <w:rsid w:val="00B80BB7"/>
    <w:rsid w:val="00B80F28"/>
    <w:rsid w:val="00B81500"/>
    <w:rsid w:val="00B816A5"/>
    <w:rsid w:val="00B82610"/>
    <w:rsid w:val="00B827FC"/>
    <w:rsid w:val="00B82820"/>
    <w:rsid w:val="00B828E5"/>
    <w:rsid w:val="00B830B8"/>
    <w:rsid w:val="00B83978"/>
    <w:rsid w:val="00B83D5E"/>
    <w:rsid w:val="00B83EE2"/>
    <w:rsid w:val="00B8469F"/>
    <w:rsid w:val="00B847D7"/>
    <w:rsid w:val="00B85186"/>
    <w:rsid w:val="00B8563D"/>
    <w:rsid w:val="00B87035"/>
    <w:rsid w:val="00B87213"/>
    <w:rsid w:val="00B87816"/>
    <w:rsid w:val="00B901F8"/>
    <w:rsid w:val="00B906E0"/>
    <w:rsid w:val="00B90889"/>
    <w:rsid w:val="00B90B50"/>
    <w:rsid w:val="00B910B2"/>
    <w:rsid w:val="00B91862"/>
    <w:rsid w:val="00B919D3"/>
    <w:rsid w:val="00B919ED"/>
    <w:rsid w:val="00B91F49"/>
    <w:rsid w:val="00B92668"/>
    <w:rsid w:val="00B92683"/>
    <w:rsid w:val="00B92D5D"/>
    <w:rsid w:val="00B92EA6"/>
    <w:rsid w:val="00B93334"/>
    <w:rsid w:val="00B93562"/>
    <w:rsid w:val="00B952AF"/>
    <w:rsid w:val="00B95533"/>
    <w:rsid w:val="00B95BD5"/>
    <w:rsid w:val="00B95E6C"/>
    <w:rsid w:val="00B96790"/>
    <w:rsid w:val="00B971F9"/>
    <w:rsid w:val="00B9744E"/>
    <w:rsid w:val="00B97489"/>
    <w:rsid w:val="00B978C1"/>
    <w:rsid w:val="00B97AF9"/>
    <w:rsid w:val="00B97BC6"/>
    <w:rsid w:val="00B97CD9"/>
    <w:rsid w:val="00B97F90"/>
    <w:rsid w:val="00BA01AC"/>
    <w:rsid w:val="00BA0441"/>
    <w:rsid w:val="00BA197F"/>
    <w:rsid w:val="00BA1B0A"/>
    <w:rsid w:val="00BA1C6B"/>
    <w:rsid w:val="00BA1DA9"/>
    <w:rsid w:val="00BA2AC6"/>
    <w:rsid w:val="00BA37F7"/>
    <w:rsid w:val="00BA3912"/>
    <w:rsid w:val="00BA3EC6"/>
    <w:rsid w:val="00BA4104"/>
    <w:rsid w:val="00BA4147"/>
    <w:rsid w:val="00BA417A"/>
    <w:rsid w:val="00BA435B"/>
    <w:rsid w:val="00BA4419"/>
    <w:rsid w:val="00BA4769"/>
    <w:rsid w:val="00BA48FA"/>
    <w:rsid w:val="00BA4B68"/>
    <w:rsid w:val="00BA4C75"/>
    <w:rsid w:val="00BA4F8E"/>
    <w:rsid w:val="00BA5182"/>
    <w:rsid w:val="00BA553C"/>
    <w:rsid w:val="00BA6138"/>
    <w:rsid w:val="00BA63AF"/>
    <w:rsid w:val="00BA6414"/>
    <w:rsid w:val="00BA6613"/>
    <w:rsid w:val="00BA690F"/>
    <w:rsid w:val="00BA70CB"/>
    <w:rsid w:val="00BA7EF3"/>
    <w:rsid w:val="00BB028F"/>
    <w:rsid w:val="00BB073D"/>
    <w:rsid w:val="00BB1396"/>
    <w:rsid w:val="00BB1C25"/>
    <w:rsid w:val="00BB1CC5"/>
    <w:rsid w:val="00BB2817"/>
    <w:rsid w:val="00BB2C1E"/>
    <w:rsid w:val="00BB2E2B"/>
    <w:rsid w:val="00BB3ABE"/>
    <w:rsid w:val="00BB407A"/>
    <w:rsid w:val="00BB4251"/>
    <w:rsid w:val="00BB42F5"/>
    <w:rsid w:val="00BB43C7"/>
    <w:rsid w:val="00BB45D6"/>
    <w:rsid w:val="00BB5053"/>
    <w:rsid w:val="00BB57A9"/>
    <w:rsid w:val="00BB615D"/>
    <w:rsid w:val="00BB62AF"/>
    <w:rsid w:val="00BB6500"/>
    <w:rsid w:val="00BB6ED4"/>
    <w:rsid w:val="00BB77B9"/>
    <w:rsid w:val="00BB7CED"/>
    <w:rsid w:val="00BB7EF6"/>
    <w:rsid w:val="00BB7EFC"/>
    <w:rsid w:val="00BC056F"/>
    <w:rsid w:val="00BC0842"/>
    <w:rsid w:val="00BC0F3C"/>
    <w:rsid w:val="00BC182C"/>
    <w:rsid w:val="00BC226B"/>
    <w:rsid w:val="00BC2446"/>
    <w:rsid w:val="00BC24A4"/>
    <w:rsid w:val="00BC2E85"/>
    <w:rsid w:val="00BC2EDD"/>
    <w:rsid w:val="00BC36BB"/>
    <w:rsid w:val="00BC3803"/>
    <w:rsid w:val="00BC3C9A"/>
    <w:rsid w:val="00BC3F2E"/>
    <w:rsid w:val="00BC44A1"/>
    <w:rsid w:val="00BC486D"/>
    <w:rsid w:val="00BC4A38"/>
    <w:rsid w:val="00BC4B5E"/>
    <w:rsid w:val="00BC529B"/>
    <w:rsid w:val="00BC5395"/>
    <w:rsid w:val="00BC53A8"/>
    <w:rsid w:val="00BC6705"/>
    <w:rsid w:val="00BC6825"/>
    <w:rsid w:val="00BC6AC6"/>
    <w:rsid w:val="00BC6AF1"/>
    <w:rsid w:val="00BC6BD3"/>
    <w:rsid w:val="00BC6F2B"/>
    <w:rsid w:val="00BC715C"/>
    <w:rsid w:val="00BC75C1"/>
    <w:rsid w:val="00BC76F9"/>
    <w:rsid w:val="00BC7AA9"/>
    <w:rsid w:val="00BD037B"/>
    <w:rsid w:val="00BD058F"/>
    <w:rsid w:val="00BD0632"/>
    <w:rsid w:val="00BD08CE"/>
    <w:rsid w:val="00BD0F3F"/>
    <w:rsid w:val="00BD2071"/>
    <w:rsid w:val="00BD2090"/>
    <w:rsid w:val="00BD212F"/>
    <w:rsid w:val="00BD255D"/>
    <w:rsid w:val="00BD2999"/>
    <w:rsid w:val="00BD2A23"/>
    <w:rsid w:val="00BD3197"/>
    <w:rsid w:val="00BD38EF"/>
    <w:rsid w:val="00BD3BFE"/>
    <w:rsid w:val="00BD3E23"/>
    <w:rsid w:val="00BD444A"/>
    <w:rsid w:val="00BD4BA5"/>
    <w:rsid w:val="00BD4F77"/>
    <w:rsid w:val="00BD519B"/>
    <w:rsid w:val="00BD5239"/>
    <w:rsid w:val="00BD559B"/>
    <w:rsid w:val="00BD5B34"/>
    <w:rsid w:val="00BD61F0"/>
    <w:rsid w:val="00BD651C"/>
    <w:rsid w:val="00BD6578"/>
    <w:rsid w:val="00BD6987"/>
    <w:rsid w:val="00BD7586"/>
    <w:rsid w:val="00BD7B6C"/>
    <w:rsid w:val="00BE03CD"/>
    <w:rsid w:val="00BE0402"/>
    <w:rsid w:val="00BE065D"/>
    <w:rsid w:val="00BE0BA1"/>
    <w:rsid w:val="00BE0C34"/>
    <w:rsid w:val="00BE0ED8"/>
    <w:rsid w:val="00BE10AB"/>
    <w:rsid w:val="00BE12B6"/>
    <w:rsid w:val="00BE1B29"/>
    <w:rsid w:val="00BE33B1"/>
    <w:rsid w:val="00BE3B7A"/>
    <w:rsid w:val="00BE3CEF"/>
    <w:rsid w:val="00BE4274"/>
    <w:rsid w:val="00BE46F9"/>
    <w:rsid w:val="00BE4FCE"/>
    <w:rsid w:val="00BE5F10"/>
    <w:rsid w:val="00BE6419"/>
    <w:rsid w:val="00BE6545"/>
    <w:rsid w:val="00BE6C73"/>
    <w:rsid w:val="00BE7310"/>
    <w:rsid w:val="00BE7B58"/>
    <w:rsid w:val="00BE7B61"/>
    <w:rsid w:val="00BF0334"/>
    <w:rsid w:val="00BF0398"/>
    <w:rsid w:val="00BF04CC"/>
    <w:rsid w:val="00BF0D17"/>
    <w:rsid w:val="00BF0D49"/>
    <w:rsid w:val="00BF1026"/>
    <w:rsid w:val="00BF1640"/>
    <w:rsid w:val="00BF179A"/>
    <w:rsid w:val="00BF26DF"/>
    <w:rsid w:val="00BF2B48"/>
    <w:rsid w:val="00BF310C"/>
    <w:rsid w:val="00BF350E"/>
    <w:rsid w:val="00BF3A27"/>
    <w:rsid w:val="00BF4767"/>
    <w:rsid w:val="00BF4B96"/>
    <w:rsid w:val="00BF4E34"/>
    <w:rsid w:val="00BF514F"/>
    <w:rsid w:val="00BF569A"/>
    <w:rsid w:val="00BF5812"/>
    <w:rsid w:val="00BF5A4E"/>
    <w:rsid w:val="00BF61CA"/>
    <w:rsid w:val="00BF62DD"/>
    <w:rsid w:val="00BF6D1A"/>
    <w:rsid w:val="00BF750E"/>
    <w:rsid w:val="00BF7D8A"/>
    <w:rsid w:val="00BF7FD9"/>
    <w:rsid w:val="00C000E1"/>
    <w:rsid w:val="00C00799"/>
    <w:rsid w:val="00C00910"/>
    <w:rsid w:val="00C00942"/>
    <w:rsid w:val="00C009A7"/>
    <w:rsid w:val="00C01083"/>
    <w:rsid w:val="00C01109"/>
    <w:rsid w:val="00C012C3"/>
    <w:rsid w:val="00C0147C"/>
    <w:rsid w:val="00C0155C"/>
    <w:rsid w:val="00C015A5"/>
    <w:rsid w:val="00C01715"/>
    <w:rsid w:val="00C01966"/>
    <w:rsid w:val="00C01DDD"/>
    <w:rsid w:val="00C023DB"/>
    <w:rsid w:val="00C028CE"/>
    <w:rsid w:val="00C0290A"/>
    <w:rsid w:val="00C02A94"/>
    <w:rsid w:val="00C02BD8"/>
    <w:rsid w:val="00C03010"/>
    <w:rsid w:val="00C03031"/>
    <w:rsid w:val="00C0353E"/>
    <w:rsid w:val="00C036FA"/>
    <w:rsid w:val="00C03721"/>
    <w:rsid w:val="00C03E04"/>
    <w:rsid w:val="00C04114"/>
    <w:rsid w:val="00C041EF"/>
    <w:rsid w:val="00C045F3"/>
    <w:rsid w:val="00C04723"/>
    <w:rsid w:val="00C04A25"/>
    <w:rsid w:val="00C04AFB"/>
    <w:rsid w:val="00C05262"/>
    <w:rsid w:val="00C059B5"/>
    <w:rsid w:val="00C05AB6"/>
    <w:rsid w:val="00C05B75"/>
    <w:rsid w:val="00C05EA0"/>
    <w:rsid w:val="00C05FF9"/>
    <w:rsid w:val="00C06196"/>
    <w:rsid w:val="00C0649B"/>
    <w:rsid w:val="00C06956"/>
    <w:rsid w:val="00C06969"/>
    <w:rsid w:val="00C07328"/>
    <w:rsid w:val="00C07A54"/>
    <w:rsid w:val="00C07AD1"/>
    <w:rsid w:val="00C1044A"/>
    <w:rsid w:val="00C108E1"/>
    <w:rsid w:val="00C11658"/>
    <w:rsid w:val="00C11923"/>
    <w:rsid w:val="00C11B22"/>
    <w:rsid w:val="00C11E82"/>
    <w:rsid w:val="00C11FD2"/>
    <w:rsid w:val="00C123DE"/>
    <w:rsid w:val="00C132A2"/>
    <w:rsid w:val="00C13721"/>
    <w:rsid w:val="00C13DF8"/>
    <w:rsid w:val="00C13E11"/>
    <w:rsid w:val="00C14A85"/>
    <w:rsid w:val="00C14B19"/>
    <w:rsid w:val="00C14D82"/>
    <w:rsid w:val="00C15098"/>
    <w:rsid w:val="00C153F8"/>
    <w:rsid w:val="00C15C74"/>
    <w:rsid w:val="00C15D8C"/>
    <w:rsid w:val="00C1605A"/>
    <w:rsid w:val="00C16539"/>
    <w:rsid w:val="00C16564"/>
    <w:rsid w:val="00C17335"/>
    <w:rsid w:val="00C176F8"/>
    <w:rsid w:val="00C20743"/>
    <w:rsid w:val="00C20809"/>
    <w:rsid w:val="00C20CCE"/>
    <w:rsid w:val="00C20D64"/>
    <w:rsid w:val="00C20E96"/>
    <w:rsid w:val="00C21652"/>
    <w:rsid w:val="00C21898"/>
    <w:rsid w:val="00C21BA4"/>
    <w:rsid w:val="00C21CEE"/>
    <w:rsid w:val="00C21D88"/>
    <w:rsid w:val="00C22628"/>
    <w:rsid w:val="00C2286C"/>
    <w:rsid w:val="00C22E01"/>
    <w:rsid w:val="00C23062"/>
    <w:rsid w:val="00C23678"/>
    <w:rsid w:val="00C237B9"/>
    <w:rsid w:val="00C24199"/>
    <w:rsid w:val="00C245E9"/>
    <w:rsid w:val="00C246FB"/>
    <w:rsid w:val="00C24DCE"/>
    <w:rsid w:val="00C24DDB"/>
    <w:rsid w:val="00C24E19"/>
    <w:rsid w:val="00C2511C"/>
    <w:rsid w:val="00C2572E"/>
    <w:rsid w:val="00C25B6E"/>
    <w:rsid w:val="00C25B94"/>
    <w:rsid w:val="00C25EF0"/>
    <w:rsid w:val="00C25F0C"/>
    <w:rsid w:val="00C26001"/>
    <w:rsid w:val="00C261E1"/>
    <w:rsid w:val="00C265FD"/>
    <w:rsid w:val="00C26766"/>
    <w:rsid w:val="00C270E8"/>
    <w:rsid w:val="00C278E4"/>
    <w:rsid w:val="00C3026A"/>
    <w:rsid w:val="00C30558"/>
    <w:rsid w:val="00C30B45"/>
    <w:rsid w:val="00C30D82"/>
    <w:rsid w:val="00C30D8E"/>
    <w:rsid w:val="00C30DB8"/>
    <w:rsid w:val="00C3138B"/>
    <w:rsid w:val="00C3141B"/>
    <w:rsid w:val="00C31718"/>
    <w:rsid w:val="00C31E5C"/>
    <w:rsid w:val="00C3210F"/>
    <w:rsid w:val="00C3232F"/>
    <w:rsid w:val="00C32394"/>
    <w:rsid w:val="00C327F1"/>
    <w:rsid w:val="00C3302B"/>
    <w:rsid w:val="00C33DEA"/>
    <w:rsid w:val="00C34815"/>
    <w:rsid w:val="00C34BDF"/>
    <w:rsid w:val="00C35000"/>
    <w:rsid w:val="00C35033"/>
    <w:rsid w:val="00C350C7"/>
    <w:rsid w:val="00C35170"/>
    <w:rsid w:val="00C35572"/>
    <w:rsid w:val="00C35C65"/>
    <w:rsid w:val="00C35E5F"/>
    <w:rsid w:val="00C361FA"/>
    <w:rsid w:val="00C366C1"/>
    <w:rsid w:val="00C367DC"/>
    <w:rsid w:val="00C36BEC"/>
    <w:rsid w:val="00C371BF"/>
    <w:rsid w:val="00C373AE"/>
    <w:rsid w:val="00C377A3"/>
    <w:rsid w:val="00C37DEF"/>
    <w:rsid w:val="00C408A3"/>
    <w:rsid w:val="00C40B77"/>
    <w:rsid w:val="00C40C76"/>
    <w:rsid w:val="00C40CD0"/>
    <w:rsid w:val="00C41DE7"/>
    <w:rsid w:val="00C42EC2"/>
    <w:rsid w:val="00C433FA"/>
    <w:rsid w:val="00C43769"/>
    <w:rsid w:val="00C439FB"/>
    <w:rsid w:val="00C43A4F"/>
    <w:rsid w:val="00C443D9"/>
    <w:rsid w:val="00C44563"/>
    <w:rsid w:val="00C446CD"/>
    <w:rsid w:val="00C44B3D"/>
    <w:rsid w:val="00C44F0A"/>
    <w:rsid w:val="00C45017"/>
    <w:rsid w:val="00C452FD"/>
    <w:rsid w:val="00C45988"/>
    <w:rsid w:val="00C45D16"/>
    <w:rsid w:val="00C4606C"/>
    <w:rsid w:val="00C46C49"/>
    <w:rsid w:val="00C471BD"/>
    <w:rsid w:val="00C47FB0"/>
    <w:rsid w:val="00C500E5"/>
    <w:rsid w:val="00C503EA"/>
    <w:rsid w:val="00C5091E"/>
    <w:rsid w:val="00C50D24"/>
    <w:rsid w:val="00C514D6"/>
    <w:rsid w:val="00C51B81"/>
    <w:rsid w:val="00C51F8A"/>
    <w:rsid w:val="00C5211E"/>
    <w:rsid w:val="00C5236C"/>
    <w:rsid w:val="00C523EE"/>
    <w:rsid w:val="00C539C1"/>
    <w:rsid w:val="00C53A45"/>
    <w:rsid w:val="00C53E47"/>
    <w:rsid w:val="00C54431"/>
    <w:rsid w:val="00C54CCB"/>
    <w:rsid w:val="00C55857"/>
    <w:rsid w:val="00C55BD3"/>
    <w:rsid w:val="00C55E29"/>
    <w:rsid w:val="00C561E3"/>
    <w:rsid w:val="00C56270"/>
    <w:rsid w:val="00C56EE8"/>
    <w:rsid w:val="00C56FBE"/>
    <w:rsid w:val="00C56FF5"/>
    <w:rsid w:val="00C57D1D"/>
    <w:rsid w:val="00C60AD9"/>
    <w:rsid w:val="00C61650"/>
    <w:rsid w:val="00C61A01"/>
    <w:rsid w:val="00C61E67"/>
    <w:rsid w:val="00C625CF"/>
    <w:rsid w:val="00C6297D"/>
    <w:rsid w:val="00C62986"/>
    <w:rsid w:val="00C629D7"/>
    <w:rsid w:val="00C62B41"/>
    <w:rsid w:val="00C62CA9"/>
    <w:rsid w:val="00C62E90"/>
    <w:rsid w:val="00C62FB8"/>
    <w:rsid w:val="00C634F5"/>
    <w:rsid w:val="00C638A5"/>
    <w:rsid w:val="00C63957"/>
    <w:rsid w:val="00C63964"/>
    <w:rsid w:val="00C63A81"/>
    <w:rsid w:val="00C63E44"/>
    <w:rsid w:val="00C63E4C"/>
    <w:rsid w:val="00C63F1C"/>
    <w:rsid w:val="00C64647"/>
    <w:rsid w:val="00C649B8"/>
    <w:rsid w:val="00C64AFA"/>
    <w:rsid w:val="00C65D1A"/>
    <w:rsid w:val="00C6613B"/>
    <w:rsid w:val="00C66901"/>
    <w:rsid w:val="00C66D89"/>
    <w:rsid w:val="00C67201"/>
    <w:rsid w:val="00C6742F"/>
    <w:rsid w:val="00C677A9"/>
    <w:rsid w:val="00C67876"/>
    <w:rsid w:val="00C67A31"/>
    <w:rsid w:val="00C67EFE"/>
    <w:rsid w:val="00C67FDC"/>
    <w:rsid w:val="00C7091A"/>
    <w:rsid w:val="00C71410"/>
    <w:rsid w:val="00C71705"/>
    <w:rsid w:val="00C71A70"/>
    <w:rsid w:val="00C72999"/>
    <w:rsid w:val="00C72DC7"/>
    <w:rsid w:val="00C738F1"/>
    <w:rsid w:val="00C74F62"/>
    <w:rsid w:val="00C751A2"/>
    <w:rsid w:val="00C75417"/>
    <w:rsid w:val="00C75503"/>
    <w:rsid w:val="00C758DF"/>
    <w:rsid w:val="00C759AF"/>
    <w:rsid w:val="00C772C5"/>
    <w:rsid w:val="00C774C8"/>
    <w:rsid w:val="00C7770C"/>
    <w:rsid w:val="00C77A85"/>
    <w:rsid w:val="00C80100"/>
    <w:rsid w:val="00C80131"/>
    <w:rsid w:val="00C80294"/>
    <w:rsid w:val="00C803BE"/>
    <w:rsid w:val="00C80526"/>
    <w:rsid w:val="00C807D1"/>
    <w:rsid w:val="00C81669"/>
    <w:rsid w:val="00C81717"/>
    <w:rsid w:val="00C81728"/>
    <w:rsid w:val="00C8188E"/>
    <w:rsid w:val="00C82325"/>
    <w:rsid w:val="00C83ADB"/>
    <w:rsid w:val="00C83BBE"/>
    <w:rsid w:val="00C84AC1"/>
    <w:rsid w:val="00C84B71"/>
    <w:rsid w:val="00C850ED"/>
    <w:rsid w:val="00C854C3"/>
    <w:rsid w:val="00C85AA5"/>
    <w:rsid w:val="00C85B2E"/>
    <w:rsid w:val="00C85FEF"/>
    <w:rsid w:val="00C86213"/>
    <w:rsid w:val="00C8641C"/>
    <w:rsid w:val="00C86E70"/>
    <w:rsid w:val="00C87A5E"/>
    <w:rsid w:val="00C90092"/>
    <w:rsid w:val="00C90A97"/>
    <w:rsid w:val="00C90E7B"/>
    <w:rsid w:val="00C90F5B"/>
    <w:rsid w:val="00C913C3"/>
    <w:rsid w:val="00C91422"/>
    <w:rsid w:val="00C914BE"/>
    <w:rsid w:val="00C91A73"/>
    <w:rsid w:val="00C91B80"/>
    <w:rsid w:val="00C91BF8"/>
    <w:rsid w:val="00C91CE7"/>
    <w:rsid w:val="00C91D36"/>
    <w:rsid w:val="00C928D7"/>
    <w:rsid w:val="00C928FD"/>
    <w:rsid w:val="00C93397"/>
    <w:rsid w:val="00C93DA4"/>
    <w:rsid w:val="00C93DC4"/>
    <w:rsid w:val="00C94218"/>
    <w:rsid w:val="00C94334"/>
    <w:rsid w:val="00C9500F"/>
    <w:rsid w:val="00C950D9"/>
    <w:rsid w:val="00C95337"/>
    <w:rsid w:val="00C958B9"/>
    <w:rsid w:val="00C95A96"/>
    <w:rsid w:val="00C96744"/>
    <w:rsid w:val="00C96833"/>
    <w:rsid w:val="00C96A77"/>
    <w:rsid w:val="00C96BD3"/>
    <w:rsid w:val="00C970FB"/>
    <w:rsid w:val="00C97BBE"/>
    <w:rsid w:val="00C97FA4"/>
    <w:rsid w:val="00CA00D7"/>
    <w:rsid w:val="00CA085A"/>
    <w:rsid w:val="00CA0F05"/>
    <w:rsid w:val="00CA10B6"/>
    <w:rsid w:val="00CA12BC"/>
    <w:rsid w:val="00CA1F17"/>
    <w:rsid w:val="00CA2514"/>
    <w:rsid w:val="00CA2C1E"/>
    <w:rsid w:val="00CA2CEC"/>
    <w:rsid w:val="00CA33EB"/>
    <w:rsid w:val="00CA3B63"/>
    <w:rsid w:val="00CA3E77"/>
    <w:rsid w:val="00CA3EA7"/>
    <w:rsid w:val="00CA3EB5"/>
    <w:rsid w:val="00CA44D0"/>
    <w:rsid w:val="00CA45FB"/>
    <w:rsid w:val="00CA4610"/>
    <w:rsid w:val="00CA4D01"/>
    <w:rsid w:val="00CA573F"/>
    <w:rsid w:val="00CA5792"/>
    <w:rsid w:val="00CA5843"/>
    <w:rsid w:val="00CA58FF"/>
    <w:rsid w:val="00CA5D87"/>
    <w:rsid w:val="00CA6165"/>
    <w:rsid w:val="00CA6337"/>
    <w:rsid w:val="00CA6674"/>
    <w:rsid w:val="00CA67CB"/>
    <w:rsid w:val="00CA6AE9"/>
    <w:rsid w:val="00CA6E7C"/>
    <w:rsid w:val="00CA74CF"/>
    <w:rsid w:val="00CA7780"/>
    <w:rsid w:val="00CA7813"/>
    <w:rsid w:val="00CA785B"/>
    <w:rsid w:val="00CA7AA7"/>
    <w:rsid w:val="00CA7CDF"/>
    <w:rsid w:val="00CB0A06"/>
    <w:rsid w:val="00CB0E80"/>
    <w:rsid w:val="00CB139C"/>
    <w:rsid w:val="00CB14A7"/>
    <w:rsid w:val="00CB1E2C"/>
    <w:rsid w:val="00CB26B5"/>
    <w:rsid w:val="00CB2C50"/>
    <w:rsid w:val="00CB2F09"/>
    <w:rsid w:val="00CB3320"/>
    <w:rsid w:val="00CB36EF"/>
    <w:rsid w:val="00CB4104"/>
    <w:rsid w:val="00CB422E"/>
    <w:rsid w:val="00CB4BB4"/>
    <w:rsid w:val="00CB4FFC"/>
    <w:rsid w:val="00CB5B7B"/>
    <w:rsid w:val="00CB5D3A"/>
    <w:rsid w:val="00CB61C8"/>
    <w:rsid w:val="00CB6315"/>
    <w:rsid w:val="00CB6E07"/>
    <w:rsid w:val="00CB7054"/>
    <w:rsid w:val="00CB70EE"/>
    <w:rsid w:val="00CB7589"/>
    <w:rsid w:val="00CB7646"/>
    <w:rsid w:val="00CC0026"/>
    <w:rsid w:val="00CC0F80"/>
    <w:rsid w:val="00CC13FB"/>
    <w:rsid w:val="00CC156F"/>
    <w:rsid w:val="00CC1ACD"/>
    <w:rsid w:val="00CC1CE7"/>
    <w:rsid w:val="00CC22D3"/>
    <w:rsid w:val="00CC265E"/>
    <w:rsid w:val="00CC28FD"/>
    <w:rsid w:val="00CC2A7E"/>
    <w:rsid w:val="00CC2BB4"/>
    <w:rsid w:val="00CC2BF5"/>
    <w:rsid w:val="00CC3277"/>
    <w:rsid w:val="00CC3D93"/>
    <w:rsid w:val="00CC54EC"/>
    <w:rsid w:val="00CC5FF4"/>
    <w:rsid w:val="00CC6BA1"/>
    <w:rsid w:val="00CC72AD"/>
    <w:rsid w:val="00CC7380"/>
    <w:rsid w:val="00CC76BC"/>
    <w:rsid w:val="00CC7F17"/>
    <w:rsid w:val="00CD047F"/>
    <w:rsid w:val="00CD09D0"/>
    <w:rsid w:val="00CD0A6E"/>
    <w:rsid w:val="00CD0D6E"/>
    <w:rsid w:val="00CD0FC9"/>
    <w:rsid w:val="00CD2159"/>
    <w:rsid w:val="00CD2422"/>
    <w:rsid w:val="00CD30B0"/>
    <w:rsid w:val="00CD31D0"/>
    <w:rsid w:val="00CD3402"/>
    <w:rsid w:val="00CD366E"/>
    <w:rsid w:val="00CD3BE7"/>
    <w:rsid w:val="00CD4189"/>
    <w:rsid w:val="00CD426C"/>
    <w:rsid w:val="00CD4EEF"/>
    <w:rsid w:val="00CD5202"/>
    <w:rsid w:val="00CD5701"/>
    <w:rsid w:val="00CD5891"/>
    <w:rsid w:val="00CD6176"/>
    <w:rsid w:val="00CD64C8"/>
    <w:rsid w:val="00CD6501"/>
    <w:rsid w:val="00CD6563"/>
    <w:rsid w:val="00CD7164"/>
    <w:rsid w:val="00CD717D"/>
    <w:rsid w:val="00CD77AB"/>
    <w:rsid w:val="00CD7891"/>
    <w:rsid w:val="00CD7C32"/>
    <w:rsid w:val="00CE036B"/>
    <w:rsid w:val="00CE0D8A"/>
    <w:rsid w:val="00CE0DE0"/>
    <w:rsid w:val="00CE1381"/>
    <w:rsid w:val="00CE240E"/>
    <w:rsid w:val="00CE244A"/>
    <w:rsid w:val="00CE253B"/>
    <w:rsid w:val="00CE3014"/>
    <w:rsid w:val="00CE315C"/>
    <w:rsid w:val="00CE3998"/>
    <w:rsid w:val="00CE39C3"/>
    <w:rsid w:val="00CE4B63"/>
    <w:rsid w:val="00CE4BAF"/>
    <w:rsid w:val="00CE4C50"/>
    <w:rsid w:val="00CE4E9D"/>
    <w:rsid w:val="00CE5834"/>
    <w:rsid w:val="00CE5A7E"/>
    <w:rsid w:val="00CE5C43"/>
    <w:rsid w:val="00CE5E16"/>
    <w:rsid w:val="00CE61C9"/>
    <w:rsid w:val="00CE627F"/>
    <w:rsid w:val="00CE6941"/>
    <w:rsid w:val="00CE6AA4"/>
    <w:rsid w:val="00CE77C7"/>
    <w:rsid w:val="00CE7927"/>
    <w:rsid w:val="00CF0824"/>
    <w:rsid w:val="00CF0CE5"/>
    <w:rsid w:val="00CF112E"/>
    <w:rsid w:val="00CF133C"/>
    <w:rsid w:val="00CF15C8"/>
    <w:rsid w:val="00CF16D1"/>
    <w:rsid w:val="00CF1E73"/>
    <w:rsid w:val="00CF1F89"/>
    <w:rsid w:val="00CF2CAA"/>
    <w:rsid w:val="00CF2FD3"/>
    <w:rsid w:val="00CF3665"/>
    <w:rsid w:val="00CF4778"/>
    <w:rsid w:val="00CF5462"/>
    <w:rsid w:val="00CF56FB"/>
    <w:rsid w:val="00CF5E5F"/>
    <w:rsid w:val="00CF670E"/>
    <w:rsid w:val="00CF7104"/>
    <w:rsid w:val="00CF7222"/>
    <w:rsid w:val="00CF793B"/>
    <w:rsid w:val="00CF7CCC"/>
    <w:rsid w:val="00D002A4"/>
    <w:rsid w:val="00D0061A"/>
    <w:rsid w:val="00D0074C"/>
    <w:rsid w:val="00D00964"/>
    <w:rsid w:val="00D00B26"/>
    <w:rsid w:val="00D00C07"/>
    <w:rsid w:val="00D01BB6"/>
    <w:rsid w:val="00D01C4F"/>
    <w:rsid w:val="00D0252D"/>
    <w:rsid w:val="00D02679"/>
    <w:rsid w:val="00D027EC"/>
    <w:rsid w:val="00D02CF9"/>
    <w:rsid w:val="00D030B8"/>
    <w:rsid w:val="00D03165"/>
    <w:rsid w:val="00D039A7"/>
    <w:rsid w:val="00D03E46"/>
    <w:rsid w:val="00D04170"/>
    <w:rsid w:val="00D04AAB"/>
    <w:rsid w:val="00D04CDF"/>
    <w:rsid w:val="00D04E17"/>
    <w:rsid w:val="00D05027"/>
    <w:rsid w:val="00D0580F"/>
    <w:rsid w:val="00D05AF8"/>
    <w:rsid w:val="00D05CAF"/>
    <w:rsid w:val="00D0607B"/>
    <w:rsid w:val="00D06361"/>
    <w:rsid w:val="00D064EB"/>
    <w:rsid w:val="00D06733"/>
    <w:rsid w:val="00D06EF3"/>
    <w:rsid w:val="00D07514"/>
    <w:rsid w:val="00D07617"/>
    <w:rsid w:val="00D101B3"/>
    <w:rsid w:val="00D10272"/>
    <w:rsid w:val="00D106CC"/>
    <w:rsid w:val="00D10824"/>
    <w:rsid w:val="00D10BCF"/>
    <w:rsid w:val="00D110E7"/>
    <w:rsid w:val="00D1188F"/>
    <w:rsid w:val="00D12034"/>
    <w:rsid w:val="00D1280D"/>
    <w:rsid w:val="00D12954"/>
    <w:rsid w:val="00D12BB7"/>
    <w:rsid w:val="00D12E6A"/>
    <w:rsid w:val="00D137C1"/>
    <w:rsid w:val="00D13A62"/>
    <w:rsid w:val="00D14212"/>
    <w:rsid w:val="00D14275"/>
    <w:rsid w:val="00D14640"/>
    <w:rsid w:val="00D1521D"/>
    <w:rsid w:val="00D15AF7"/>
    <w:rsid w:val="00D15F22"/>
    <w:rsid w:val="00D15FAD"/>
    <w:rsid w:val="00D16046"/>
    <w:rsid w:val="00D16189"/>
    <w:rsid w:val="00D165CE"/>
    <w:rsid w:val="00D16643"/>
    <w:rsid w:val="00D1676A"/>
    <w:rsid w:val="00D16895"/>
    <w:rsid w:val="00D16DA3"/>
    <w:rsid w:val="00D16FA3"/>
    <w:rsid w:val="00D172F0"/>
    <w:rsid w:val="00D17C78"/>
    <w:rsid w:val="00D207DB"/>
    <w:rsid w:val="00D20927"/>
    <w:rsid w:val="00D21164"/>
    <w:rsid w:val="00D2147A"/>
    <w:rsid w:val="00D21914"/>
    <w:rsid w:val="00D21BC4"/>
    <w:rsid w:val="00D228E4"/>
    <w:rsid w:val="00D22D63"/>
    <w:rsid w:val="00D240FE"/>
    <w:rsid w:val="00D2426A"/>
    <w:rsid w:val="00D24CE9"/>
    <w:rsid w:val="00D24FDE"/>
    <w:rsid w:val="00D25609"/>
    <w:rsid w:val="00D25827"/>
    <w:rsid w:val="00D25FF8"/>
    <w:rsid w:val="00D262B2"/>
    <w:rsid w:val="00D264E7"/>
    <w:rsid w:val="00D26811"/>
    <w:rsid w:val="00D26CC1"/>
    <w:rsid w:val="00D27543"/>
    <w:rsid w:val="00D278C6"/>
    <w:rsid w:val="00D27B53"/>
    <w:rsid w:val="00D30110"/>
    <w:rsid w:val="00D305B2"/>
    <w:rsid w:val="00D3076C"/>
    <w:rsid w:val="00D31E95"/>
    <w:rsid w:val="00D320CF"/>
    <w:rsid w:val="00D320F8"/>
    <w:rsid w:val="00D323FE"/>
    <w:rsid w:val="00D328F4"/>
    <w:rsid w:val="00D32D7C"/>
    <w:rsid w:val="00D32FA7"/>
    <w:rsid w:val="00D33214"/>
    <w:rsid w:val="00D34914"/>
    <w:rsid w:val="00D35293"/>
    <w:rsid w:val="00D35522"/>
    <w:rsid w:val="00D366A8"/>
    <w:rsid w:val="00D366F3"/>
    <w:rsid w:val="00D36A44"/>
    <w:rsid w:val="00D36E30"/>
    <w:rsid w:val="00D37198"/>
    <w:rsid w:val="00D371DE"/>
    <w:rsid w:val="00D37392"/>
    <w:rsid w:val="00D37B7D"/>
    <w:rsid w:val="00D37E03"/>
    <w:rsid w:val="00D37EC8"/>
    <w:rsid w:val="00D37F5A"/>
    <w:rsid w:val="00D401D5"/>
    <w:rsid w:val="00D4024B"/>
    <w:rsid w:val="00D4037B"/>
    <w:rsid w:val="00D40507"/>
    <w:rsid w:val="00D40620"/>
    <w:rsid w:val="00D40BE8"/>
    <w:rsid w:val="00D40DB5"/>
    <w:rsid w:val="00D40F27"/>
    <w:rsid w:val="00D41F1A"/>
    <w:rsid w:val="00D4330B"/>
    <w:rsid w:val="00D43423"/>
    <w:rsid w:val="00D43824"/>
    <w:rsid w:val="00D4414F"/>
    <w:rsid w:val="00D4418F"/>
    <w:rsid w:val="00D441A4"/>
    <w:rsid w:val="00D44396"/>
    <w:rsid w:val="00D44922"/>
    <w:rsid w:val="00D44964"/>
    <w:rsid w:val="00D44ADE"/>
    <w:rsid w:val="00D44C38"/>
    <w:rsid w:val="00D44F7D"/>
    <w:rsid w:val="00D4577D"/>
    <w:rsid w:val="00D45BB3"/>
    <w:rsid w:val="00D45FD9"/>
    <w:rsid w:val="00D46501"/>
    <w:rsid w:val="00D46888"/>
    <w:rsid w:val="00D46CA7"/>
    <w:rsid w:val="00D470E1"/>
    <w:rsid w:val="00D47455"/>
    <w:rsid w:val="00D477E8"/>
    <w:rsid w:val="00D478DE"/>
    <w:rsid w:val="00D50245"/>
    <w:rsid w:val="00D5034B"/>
    <w:rsid w:val="00D507B4"/>
    <w:rsid w:val="00D50C00"/>
    <w:rsid w:val="00D50D9C"/>
    <w:rsid w:val="00D5156D"/>
    <w:rsid w:val="00D5163C"/>
    <w:rsid w:val="00D516A7"/>
    <w:rsid w:val="00D5188B"/>
    <w:rsid w:val="00D51911"/>
    <w:rsid w:val="00D51DF0"/>
    <w:rsid w:val="00D52440"/>
    <w:rsid w:val="00D524EA"/>
    <w:rsid w:val="00D524F7"/>
    <w:rsid w:val="00D5307C"/>
    <w:rsid w:val="00D530F5"/>
    <w:rsid w:val="00D531CB"/>
    <w:rsid w:val="00D534AB"/>
    <w:rsid w:val="00D53A9A"/>
    <w:rsid w:val="00D53C4D"/>
    <w:rsid w:val="00D5426F"/>
    <w:rsid w:val="00D54407"/>
    <w:rsid w:val="00D54646"/>
    <w:rsid w:val="00D5479D"/>
    <w:rsid w:val="00D54912"/>
    <w:rsid w:val="00D551DD"/>
    <w:rsid w:val="00D55273"/>
    <w:rsid w:val="00D55890"/>
    <w:rsid w:val="00D55E27"/>
    <w:rsid w:val="00D560C2"/>
    <w:rsid w:val="00D560F7"/>
    <w:rsid w:val="00D562D5"/>
    <w:rsid w:val="00D569CE"/>
    <w:rsid w:val="00D56FB4"/>
    <w:rsid w:val="00D573FE"/>
    <w:rsid w:val="00D575A4"/>
    <w:rsid w:val="00D60158"/>
    <w:rsid w:val="00D60311"/>
    <w:rsid w:val="00D604BB"/>
    <w:rsid w:val="00D60C0F"/>
    <w:rsid w:val="00D60F8D"/>
    <w:rsid w:val="00D61813"/>
    <w:rsid w:val="00D62386"/>
    <w:rsid w:val="00D62ECA"/>
    <w:rsid w:val="00D632E6"/>
    <w:rsid w:val="00D63713"/>
    <w:rsid w:val="00D63855"/>
    <w:rsid w:val="00D63FDF"/>
    <w:rsid w:val="00D641A7"/>
    <w:rsid w:val="00D64411"/>
    <w:rsid w:val="00D648EB"/>
    <w:rsid w:val="00D65184"/>
    <w:rsid w:val="00D65240"/>
    <w:rsid w:val="00D65508"/>
    <w:rsid w:val="00D65786"/>
    <w:rsid w:val="00D66759"/>
    <w:rsid w:val="00D669BB"/>
    <w:rsid w:val="00D66E31"/>
    <w:rsid w:val="00D66E4F"/>
    <w:rsid w:val="00D672B8"/>
    <w:rsid w:val="00D673D0"/>
    <w:rsid w:val="00D67AB8"/>
    <w:rsid w:val="00D70312"/>
    <w:rsid w:val="00D70A8A"/>
    <w:rsid w:val="00D71542"/>
    <w:rsid w:val="00D715B0"/>
    <w:rsid w:val="00D71700"/>
    <w:rsid w:val="00D71715"/>
    <w:rsid w:val="00D71AD1"/>
    <w:rsid w:val="00D71F61"/>
    <w:rsid w:val="00D723E0"/>
    <w:rsid w:val="00D72906"/>
    <w:rsid w:val="00D72946"/>
    <w:rsid w:val="00D72D56"/>
    <w:rsid w:val="00D72DF8"/>
    <w:rsid w:val="00D731EE"/>
    <w:rsid w:val="00D73210"/>
    <w:rsid w:val="00D73586"/>
    <w:rsid w:val="00D7362F"/>
    <w:rsid w:val="00D739B1"/>
    <w:rsid w:val="00D73CB7"/>
    <w:rsid w:val="00D73E4F"/>
    <w:rsid w:val="00D7405C"/>
    <w:rsid w:val="00D74319"/>
    <w:rsid w:val="00D75231"/>
    <w:rsid w:val="00D7546A"/>
    <w:rsid w:val="00D75681"/>
    <w:rsid w:val="00D75BD0"/>
    <w:rsid w:val="00D76125"/>
    <w:rsid w:val="00D761C2"/>
    <w:rsid w:val="00D761EB"/>
    <w:rsid w:val="00D7663D"/>
    <w:rsid w:val="00D76849"/>
    <w:rsid w:val="00D76A23"/>
    <w:rsid w:val="00D76B18"/>
    <w:rsid w:val="00D774AB"/>
    <w:rsid w:val="00D778DA"/>
    <w:rsid w:val="00D77D9B"/>
    <w:rsid w:val="00D77DC4"/>
    <w:rsid w:val="00D810FA"/>
    <w:rsid w:val="00D81541"/>
    <w:rsid w:val="00D81BD9"/>
    <w:rsid w:val="00D82CA4"/>
    <w:rsid w:val="00D82CC8"/>
    <w:rsid w:val="00D8356E"/>
    <w:rsid w:val="00D836FF"/>
    <w:rsid w:val="00D83D8C"/>
    <w:rsid w:val="00D84096"/>
    <w:rsid w:val="00D84FCF"/>
    <w:rsid w:val="00D85369"/>
    <w:rsid w:val="00D855C3"/>
    <w:rsid w:val="00D85898"/>
    <w:rsid w:val="00D85DDB"/>
    <w:rsid w:val="00D85F39"/>
    <w:rsid w:val="00D86012"/>
    <w:rsid w:val="00D8608F"/>
    <w:rsid w:val="00D8624D"/>
    <w:rsid w:val="00D86660"/>
    <w:rsid w:val="00D86DBB"/>
    <w:rsid w:val="00D86F92"/>
    <w:rsid w:val="00D87844"/>
    <w:rsid w:val="00D879A6"/>
    <w:rsid w:val="00D879C3"/>
    <w:rsid w:val="00D87A1F"/>
    <w:rsid w:val="00D90172"/>
    <w:rsid w:val="00D9020F"/>
    <w:rsid w:val="00D90A89"/>
    <w:rsid w:val="00D90E25"/>
    <w:rsid w:val="00D9110C"/>
    <w:rsid w:val="00D91F86"/>
    <w:rsid w:val="00D9224C"/>
    <w:rsid w:val="00D927C2"/>
    <w:rsid w:val="00D93576"/>
    <w:rsid w:val="00D9388F"/>
    <w:rsid w:val="00D938A6"/>
    <w:rsid w:val="00D93A07"/>
    <w:rsid w:val="00D93CAD"/>
    <w:rsid w:val="00D93D80"/>
    <w:rsid w:val="00D9473D"/>
    <w:rsid w:val="00D95F79"/>
    <w:rsid w:val="00D962D0"/>
    <w:rsid w:val="00D96968"/>
    <w:rsid w:val="00D973BD"/>
    <w:rsid w:val="00D97562"/>
    <w:rsid w:val="00D97733"/>
    <w:rsid w:val="00D97980"/>
    <w:rsid w:val="00D97CBB"/>
    <w:rsid w:val="00D97CE0"/>
    <w:rsid w:val="00DA044F"/>
    <w:rsid w:val="00DA0520"/>
    <w:rsid w:val="00DA05D3"/>
    <w:rsid w:val="00DA0CCF"/>
    <w:rsid w:val="00DA0E7C"/>
    <w:rsid w:val="00DA0EC9"/>
    <w:rsid w:val="00DA1215"/>
    <w:rsid w:val="00DA13C8"/>
    <w:rsid w:val="00DA1715"/>
    <w:rsid w:val="00DA1731"/>
    <w:rsid w:val="00DA1B8F"/>
    <w:rsid w:val="00DA2166"/>
    <w:rsid w:val="00DA2519"/>
    <w:rsid w:val="00DA276D"/>
    <w:rsid w:val="00DA2BC9"/>
    <w:rsid w:val="00DA385A"/>
    <w:rsid w:val="00DA412F"/>
    <w:rsid w:val="00DA5293"/>
    <w:rsid w:val="00DA5852"/>
    <w:rsid w:val="00DA5977"/>
    <w:rsid w:val="00DA5A64"/>
    <w:rsid w:val="00DA5D0D"/>
    <w:rsid w:val="00DA638C"/>
    <w:rsid w:val="00DA65B8"/>
    <w:rsid w:val="00DA66FE"/>
    <w:rsid w:val="00DA6815"/>
    <w:rsid w:val="00DA6AEA"/>
    <w:rsid w:val="00DA7691"/>
    <w:rsid w:val="00DA799C"/>
    <w:rsid w:val="00DA7E50"/>
    <w:rsid w:val="00DB0212"/>
    <w:rsid w:val="00DB10CA"/>
    <w:rsid w:val="00DB1681"/>
    <w:rsid w:val="00DB195E"/>
    <w:rsid w:val="00DB2847"/>
    <w:rsid w:val="00DB2CC3"/>
    <w:rsid w:val="00DB2DAB"/>
    <w:rsid w:val="00DB35A8"/>
    <w:rsid w:val="00DB3607"/>
    <w:rsid w:val="00DB37CA"/>
    <w:rsid w:val="00DB400A"/>
    <w:rsid w:val="00DB4958"/>
    <w:rsid w:val="00DB4987"/>
    <w:rsid w:val="00DB4A74"/>
    <w:rsid w:val="00DB4BC1"/>
    <w:rsid w:val="00DB5131"/>
    <w:rsid w:val="00DB54B0"/>
    <w:rsid w:val="00DB566E"/>
    <w:rsid w:val="00DB5DDE"/>
    <w:rsid w:val="00DB5DF7"/>
    <w:rsid w:val="00DB5E96"/>
    <w:rsid w:val="00DB603A"/>
    <w:rsid w:val="00DB6050"/>
    <w:rsid w:val="00DB6568"/>
    <w:rsid w:val="00DB6B3B"/>
    <w:rsid w:val="00DB70A4"/>
    <w:rsid w:val="00DB7B12"/>
    <w:rsid w:val="00DC01BE"/>
    <w:rsid w:val="00DC023B"/>
    <w:rsid w:val="00DC045F"/>
    <w:rsid w:val="00DC07AD"/>
    <w:rsid w:val="00DC0EBF"/>
    <w:rsid w:val="00DC10D9"/>
    <w:rsid w:val="00DC1250"/>
    <w:rsid w:val="00DC1AAD"/>
    <w:rsid w:val="00DC1C41"/>
    <w:rsid w:val="00DC2163"/>
    <w:rsid w:val="00DC2361"/>
    <w:rsid w:val="00DC2B5E"/>
    <w:rsid w:val="00DC306D"/>
    <w:rsid w:val="00DC3F00"/>
    <w:rsid w:val="00DC4092"/>
    <w:rsid w:val="00DC434F"/>
    <w:rsid w:val="00DC44B3"/>
    <w:rsid w:val="00DC4DF3"/>
    <w:rsid w:val="00DC4FC8"/>
    <w:rsid w:val="00DC5567"/>
    <w:rsid w:val="00DC5887"/>
    <w:rsid w:val="00DC6654"/>
    <w:rsid w:val="00DC69D4"/>
    <w:rsid w:val="00DC6C9C"/>
    <w:rsid w:val="00DC74EA"/>
    <w:rsid w:val="00DC75C7"/>
    <w:rsid w:val="00DC786A"/>
    <w:rsid w:val="00DC797E"/>
    <w:rsid w:val="00DC7D25"/>
    <w:rsid w:val="00DD002C"/>
    <w:rsid w:val="00DD0178"/>
    <w:rsid w:val="00DD022A"/>
    <w:rsid w:val="00DD10F5"/>
    <w:rsid w:val="00DD117A"/>
    <w:rsid w:val="00DD16ED"/>
    <w:rsid w:val="00DD1C42"/>
    <w:rsid w:val="00DD2AE2"/>
    <w:rsid w:val="00DD2BB1"/>
    <w:rsid w:val="00DD2F34"/>
    <w:rsid w:val="00DD3096"/>
    <w:rsid w:val="00DD3182"/>
    <w:rsid w:val="00DD3313"/>
    <w:rsid w:val="00DD33CE"/>
    <w:rsid w:val="00DD410D"/>
    <w:rsid w:val="00DD4583"/>
    <w:rsid w:val="00DD4CD2"/>
    <w:rsid w:val="00DD4D8E"/>
    <w:rsid w:val="00DD4FBF"/>
    <w:rsid w:val="00DD5303"/>
    <w:rsid w:val="00DD54E8"/>
    <w:rsid w:val="00DD5950"/>
    <w:rsid w:val="00DD5A17"/>
    <w:rsid w:val="00DD5A1D"/>
    <w:rsid w:val="00DD5C59"/>
    <w:rsid w:val="00DD5E6C"/>
    <w:rsid w:val="00DD69C5"/>
    <w:rsid w:val="00DD6B0C"/>
    <w:rsid w:val="00DD710A"/>
    <w:rsid w:val="00DD7C0C"/>
    <w:rsid w:val="00DD7FD6"/>
    <w:rsid w:val="00DE020C"/>
    <w:rsid w:val="00DE0334"/>
    <w:rsid w:val="00DE0C7F"/>
    <w:rsid w:val="00DE115C"/>
    <w:rsid w:val="00DE149D"/>
    <w:rsid w:val="00DE1811"/>
    <w:rsid w:val="00DE1AA1"/>
    <w:rsid w:val="00DE1DE5"/>
    <w:rsid w:val="00DE29B0"/>
    <w:rsid w:val="00DE2F02"/>
    <w:rsid w:val="00DE2FE9"/>
    <w:rsid w:val="00DE3081"/>
    <w:rsid w:val="00DE3D94"/>
    <w:rsid w:val="00DE43B2"/>
    <w:rsid w:val="00DE4453"/>
    <w:rsid w:val="00DE4EE8"/>
    <w:rsid w:val="00DE53D9"/>
    <w:rsid w:val="00DE5538"/>
    <w:rsid w:val="00DE57A2"/>
    <w:rsid w:val="00DE59B5"/>
    <w:rsid w:val="00DE59F6"/>
    <w:rsid w:val="00DE5F70"/>
    <w:rsid w:val="00DE6191"/>
    <w:rsid w:val="00DE61D2"/>
    <w:rsid w:val="00DE6240"/>
    <w:rsid w:val="00DE66A4"/>
    <w:rsid w:val="00DE6937"/>
    <w:rsid w:val="00DE6ABC"/>
    <w:rsid w:val="00DE7012"/>
    <w:rsid w:val="00DE741F"/>
    <w:rsid w:val="00DE7619"/>
    <w:rsid w:val="00DE770B"/>
    <w:rsid w:val="00DE7D5F"/>
    <w:rsid w:val="00DF08C1"/>
    <w:rsid w:val="00DF0EA5"/>
    <w:rsid w:val="00DF1096"/>
    <w:rsid w:val="00DF14AE"/>
    <w:rsid w:val="00DF1785"/>
    <w:rsid w:val="00DF26AE"/>
    <w:rsid w:val="00DF27A9"/>
    <w:rsid w:val="00DF28F6"/>
    <w:rsid w:val="00DF2A8B"/>
    <w:rsid w:val="00DF3480"/>
    <w:rsid w:val="00DF3A22"/>
    <w:rsid w:val="00DF3CA3"/>
    <w:rsid w:val="00DF455E"/>
    <w:rsid w:val="00DF48DE"/>
    <w:rsid w:val="00DF4CC9"/>
    <w:rsid w:val="00DF5896"/>
    <w:rsid w:val="00DF6419"/>
    <w:rsid w:val="00DF67D5"/>
    <w:rsid w:val="00DF67E3"/>
    <w:rsid w:val="00DF6950"/>
    <w:rsid w:val="00DF6DDC"/>
    <w:rsid w:val="00DF770E"/>
    <w:rsid w:val="00DF7A3E"/>
    <w:rsid w:val="00DF7C12"/>
    <w:rsid w:val="00DF7D4C"/>
    <w:rsid w:val="00E00B7F"/>
    <w:rsid w:val="00E00EB8"/>
    <w:rsid w:val="00E00F2C"/>
    <w:rsid w:val="00E016DB"/>
    <w:rsid w:val="00E0176E"/>
    <w:rsid w:val="00E01F5A"/>
    <w:rsid w:val="00E02C3F"/>
    <w:rsid w:val="00E02FAF"/>
    <w:rsid w:val="00E032FB"/>
    <w:rsid w:val="00E03703"/>
    <w:rsid w:val="00E03B44"/>
    <w:rsid w:val="00E03B9F"/>
    <w:rsid w:val="00E03F45"/>
    <w:rsid w:val="00E0481B"/>
    <w:rsid w:val="00E04914"/>
    <w:rsid w:val="00E04A89"/>
    <w:rsid w:val="00E04AA2"/>
    <w:rsid w:val="00E04D63"/>
    <w:rsid w:val="00E0565B"/>
    <w:rsid w:val="00E05821"/>
    <w:rsid w:val="00E05BD6"/>
    <w:rsid w:val="00E0601E"/>
    <w:rsid w:val="00E0636A"/>
    <w:rsid w:val="00E0663F"/>
    <w:rsid w:val="00E06A0E"/>
    <w:rsid w:val="00E07160"/>
    <w:rsid w:val="00E07BD2"/>
    <w:rsid w:val="00E1051D"/>
    <w:rsid w:val="00E109FF"/>
    <w:rsid w:val="00E10A97"/>
    <w:rsid w:val="00E10C1D"/>
    <w:rsid w:val="00E110A4"/>
    <w:rsid w:val="00E11A7E"/>
    <w:rsid w:val="00E1209F"/>
    <w:rsid w:val="00E122F9"/>
    <w:rsid w:val="00E12C80"/>
    <w:rsid w:val="00E13088"/>
    <w:rsid w:val="00E130F2"/>
    <w:rsid w:val="00E13738"/>
    <w:rsid w:val="00E13861"/>
    <w:rsid w:val="00E13DB6"/>
    <w:rsid w:val="00E14C95"/>
    <w:rsid w:val="00E15141"/>
    <w:rsid w:val="00E151DA"/>
    <w:rsid w:val="00E1522F"/>
    <w:rsid w:val="00E15460"/>
    <w:rsid w:val="00E15538"/>
    <w:rsid w:val="00E155EA"/>
    <w:rsid w:val="00E15F22"/>
    <w:rsid w:val="00E15F58"/>
    <w:rsid w:val="00E17424"/>
    <w:rsid w:val="00E17B23"/>
    <w:rsid w:val="00E17CF4"/>
    <w:rsid w:val="00E17DF9"/>
    <w:rsid w:val="00E17F6C"/>
    <w:rsid w:val="00E20158"/>
    <w:rsid w:val="00E20180"/>
    <w:rsid w:val="00E20800"/>
    <w:rsid w:val="00E2102E"/>
    <w:rsid w:val="00E21089"/>
    <w:rsid w:val="00E2129C"/>
    <w:rsid w:val="00E215D2"/>
    <w:rsid w:val="00E21C7E"/>
    <w:rsid w:val="00E2200E"/>
    <w:rsid w:val="00E22666"/>
    <w:rsid w:val="00E2290F"/>
    <w:rsid w:val="00E22B27"/>
    <w:rsid w:val="00E23389"/>
    <w:rsid w:val="00E233B1"/>
    <w:rsid w:val="00E2390C"/>
    <w:rsid w:val="00E23C1A"/>
    <w:rsid w:val="00E23E24"/>
    <w:rsid w:val="00E23EBB"/>
    <w:rsid w:val="00E243C6"/>
    <w:rsid w:val="00E24450"/>
    <w:rsid w:val="00E247A7"/>
    <w:rsid w:val="00E249AC"/>
    <w:rsid w:val="00E249B1"/>
    <w:rsid w:val="00E24AE9"/>
    <w:rsid w:val="00E24C75"/>
    <w:rsid w:val="00E25158"/>
    <w:rsid w:val="00E2541F"/>
    <w:rsid w:val="00E257D9"/>
    <w:rsid w:val="00E2593E"/>
    <w:rsid w:val="00E25CCD"/>
    <w:rsid w:val="00E25DD8"/>
    <w:rsid w:val="00E25E5A"/>
    <w:rsid w:val="00E264EC"/>
    <w:rsid w:val="00E26521"/>
    <w:rsid w:val="00E26653"/>
    <w:rsid w:val="00E266FB"/>
    <w:rsid w:val="00E26994"/>
    <w:rsid w:val="00E269B3"/>
    <w:rsid w:val="00E26D97"/>
    <w:rsid w:val="00E26EC1"/>
    <w:rsid w:val="00E2770B"/>
    <w:rsid w:val="00E27F7F"/>
    <w:rsid w:val="00E3162C"/>
    <w:rsid w:val="00E31AC2"/>
    <w:rsid w:val="00E31D4B"/>
    <w:rsid w:val="00E3209C"/>
    <w:rsid w:val="00E32316"/>
    <w:rsid w:val="00E323BD"/>
    <w:rsid w:val="00E32726"/>
    <w:rsid w:val="00E33A39"/>
    <w:rsid w:val="00E33A7F"/>
    <w:rsid w:val="00E3455D"/>
    <w:rsid w:val="00E34582"/>
    <w:rsid w:val="00E35614"/>
    <w:rsid w:val="00E36F3B"/>
    <w:rsid w:val="00E36F7F"/>
    <w:rsid w:val="00E370FE"/>
    <w:rsid w:val="00E37658"/>
    <w:rsid w:val="00E401C1"/>
    <w:rsid w:val="00E4036A"/>
    <w:rsid w:val="00E4039B"/>
    <w:rsid w:val="00E40571"/>
    <w:rsid w:val="00E408E7"/>
    <w:rsid w:val="00E4099E"/>
    <w:rsid w:val="00E40FF3"/>
    <w:rsid w:val="00E4175A"/>
    <w:rsid w:val="00E41FC4"/>
    <w:rsid w:val="00E421D9"/>
    <w:rsid w:val="00E428B8"/>
    <w:rsid w:val="00E43038"/>
    <w:rsid w:val="00E431AC"/>
    <w:rsid w:val="00E431C9"/>
    <w:rsid w:val="00E43698"/>
    <w:rsid w:val="00E43A9D"/>
    <w:rsid w:val="00E43FFC"/>
    <w:rsid w:val="00E441F4"/>
    <w:rsid w:val="00E44361"/>
    <w:rsid w:val="00E445AA"/>
    <w:rsid w:val="00E44B9F"/>
    <w:rsid w:val="00E455BF"/>
    <w:rsid w:val="00E459E9"/>
    <w:rsid w:val="00E46AE1"/>
    <w:rsid w:val="00E46D5F"/>
    <w:rsid w:val="00E47302"/>
    <w:rsid w:val="00E47D5D"/>
    <w:rsid w:val="00E50195"/>
    <w:rsid w:val="00E501E6"/>
    <w:rsid w:val="00E50276"/>
    <w:rsid w:val="00E506D5"/>
    <w:rsid w:val="00E5083E"/>
    <w:rsid w:val="00E50A5F"/>
    <w:rsid w:val="00E51128"/>
    <w:rsid w:val="00E51354"/>
    <w:rsid w:val="00E515B3"/>
    <w:rsid w:val="00E515D1"/>
    <w:rsid w:val="00E52263"/>
    <w:rsid w:val="00E524A6"/>
    <w:rsid w:val="00E52565"/>
    <w:rsid w:val="00E52807"/>
    <w:rsid w:val="00E5281D"/>
    <w:rsid w:val="00E53057"/>
    <w:rsid w:val="00E53324"/>
    <w:rsid w:val="00E53A21"/>
    <w:rsid w:val="00E53C37"/>
    <w:rsid w:val="00E53E1B"/>
    <w:rsid w:val="00E54235"/>
    <w:rsid w:val="00E54582"/>
    <w:rsid w:val="00E54912"/>
    <w:rsid w:val="00E549C6"/>
    <w:rsid w:val="00E54D60"/>
    <w:rsid w:val="00E55111"/>
    <w:rsid w:val="00E55419"/>
    <w:rsid w:val="00E55657"/>
    <w:rsid w:val="00E55733"/>
    <w:rsid w:val="00E55825"/>
    <w:rsid w:val="00E5645D"/>
    <w:rsid w:val="00E56902"/>
    <w:rsid w:val="00E56E07"/>
    <w:rsid w:val="00E572EE"/>
    <w:rsid w:val="00E5783F"/>
    <w:rsid w:val="00E57E18"/>
    <w:rsid w:val="00E6031B"/>
    <w:rsid w:val="00E610AE"/>
    <w:rsid w:val="00E613EB"/>
    <w:rsid w:val="00E6159B"/>
    <w:rsid w:val="00E624D7"/>
    <w:rsid w:val="00E625A1"/>
    <w:rsid w:val="00E62A41"/>
    <w:rsid w:val="00E62C74"/>
    <w:rsid w:val="00E62CAF"/>
    <w:rsid w:val="00E63A33"/>
    <w:rsid w:val="00E63E5E"/>
    <w:rsid w:val="00E63F22"/>
    <w:rsid w:val="00E644B8"/>
    <w:rsid w:val="00E646A7"/>
    <w:rsid w:val="00E647D0"/>
    <w:rsid w:val="00E64A83"/>
    <w:rsid w:val="00E64C25"/>
    <w:rsid w:val="00E65B1D"/>
    <w:rsid w:val="00E664BA"/>
    <w:rsid w:val="00E66A27"/>
    <w:rsid w:val="00E66EEC"/>
    <w:rsid w:val="00E66F46"/>
    <w:rsid w:val="00E6790B"/>
    <w:rsid w:val="00E67E12"/>
    <w:rsid w:val="00E700DD"/>
    <w:rsid w:val="00E71AD6"/>
    <w:rsid w:val="00E72076"/>
    <w:rsid w:val="00E72809"/>
    <w:rsid w:val="00E73AD7"/>
    <w:rsid w:val="00E73BD1"/>
    <w:rsid w:val="00E748F6"/>
    <w:rsid w:val="00E74C47"/>
    <w:rsid w:val="00E74DA6"/>
    <w:rsid w:val="00E75098"/>
    <w:rsid w:val="00E7599A"/>
    <w:rsid w:val="00E759D6"/>
    <w:rsid w:val="00E75BBF"/>
    <w:rsid w:val="00E75CE4"/>
    <w:rsid w:val="00E75D83"/>
    <w:rsid w:val="00E75E61"/>
    <w:rsid w:val="00E75E75"/>
    <w:rsid w:val="00E76681"/>
    <w:rsid w:val="00E76B29"/>
    <w:rsid w:val="00E7765E"/>
    <w:rsid w:val="00E7779E"/>
    <w:rsid w:val="00E7783B"/>
    <w:rsid w:val="00E77AE5"/>
    <w:rsid w:val="00E80134"/>
    <w:rsid w:val="00E8153D"/>
    <w:rsid w:val="00E81A34"/>
    <w:rsid w:val="00E8221C"/>
    <w:rsid w:val="00E823C9"/>
    <w:rsid w:val="00E82643"/>
    <w:rsid w:val="00E83579"/>
    <w:rsid w:val="00E8389A"/>
    <w:rsid w:val="00E83934"/>
    <w:rsid w:val="00E83C5E"/>
    <w:rsid w:val="00E83E23"/>
    <w:rsid w:val="00E848F5"/>
    <w:rsid w:val="00E84EEA"/>
    <w:rsid w:val="00E84F03"/>
    <w:rsid w:val="00E855A1"/>
    <w:rsid w:val="00E85ACC"/>
    <w:rsid w:val="00E85BB5"/>
    <w:rsid w:val="00E85C49"/>
    <w:rsid w:val="00E8627B"/>
    <w:rsid w:val="00E862B2"/>
    <w:rsid w:val="00E864BE"/>
    <w:rsid w:val="00E86775"/>
    <w:rsid w:val="00E86859"/>
    <w:rsid w:val="00E86DE3"/>
    <w:rsid w:val="00E86E62"/>
    <w:rsid w:val="00E8700F"/>
    <w:rsid w:val="00E876A8"/>
    <w:rsid w:val="00E87ADE"/>
    <w:rsid w:val="00E90001"/>
    <w:rsid w:val="00E90236"/>
    <w:rsid w:val="00E903D2"/>
    <w:rsid w:val="00E9052F"/>
    <w:rsid w:val="00E9078E"/>
    <w:rsid w:val="00E90C5B"/>
    <w:rsid w:val="00E90E13"/>
    <w:rsid w:val="00E9238A"/>
    <w:rsid w:val="00E92AB2"/>
    <w:rsid w:val="00E9363B"/>
    <w:rsid w:val="00E93CA2"/>
    <w:rsid w:val="00E93F50"/>
    <w:rsid w:val="00E94219"/>
    <w:rsid w:val="00E94FC1"/>
    <w:rsid w:val="00E950E0"/>
    <w:rsid w:val="00E9519B"/>
    <w:rsid w:val="00E95852"/>
    <w:rsid w:val="00E959BB"/>
    <w:rsid w:val="00E96476"/>
    <w:rsid w:val="00E9658C"/>
    <w:rsid w:val="00E96DF5"/>
    <w:rsid w:val="00E96EC9"/>
    <w:rsid w:val="00E973B1"/>
    <w:rsid w:val="00E97968"/>
    <w:rsid w:val="00E97DF2"/>
    <w:rsid w:val="00EA019B"/>
    <w:rsid w:val="00EA0DE3"/>
    <w:rsid w:val="00EA10DE"/>
    <w:rsid w:val="00EA1AEC"/>
    <w:rsid w:val="00EA1C32"/>
    <w:rsid w:val="00EA1D30"/>
    <w:rsid w:val="00EA1FBF"/>
    <w:rsid w:val="00EA24C4"/>
    <w:rsid w:val="00EA295E"/>
    <w:rsid w:val="00EA2EA5"/>
    <w:rsid w:val="00EA2F19"/>
    <w:rsid w:val="00EA3334"/>
    <w:rsid w:val="00EA33D6"/>
    <w:rsid w:val="00EA3A62"/>
    <w:rsid w:val="00EA4138"/>
    <w:rsid w:val="00EA43C9"/>
    <w:rsid w:val="00EA458D"/>
    <w:rsid w:val="00EA5C43"/>
    <w:rsid w:val="00EA60B9"/>
    <w:rsid w:val="00EA66FD"/>
    <w:rsid w:val="00EA6E95"/>
    <w:rsid w:val="00EA6F65"/>
    <w:rsid w:val="00EA7451"/>
    <w:rsid w:val="00EA75A0"/>
    <w:rsid w:val="00EA77E4"/>
    <w:rsid w:val="00EA7900"/>
    <w:rsid w:val="00EA7AEE"/>
    <w:rsid w:val="00EA7D89"/>
    <w:rsid w:val="00EA7E5A"/>
    <w:rsid w:val="00EA7F71"/>
    <w:rsid w:val="00EB00C1"/>
    <w:rsid w:val="00EB0CE1"/>
    <w:rsid w:val="00EB18C1"/>
    <w:rsid w:val="00EB1EA2"/>
    <w:rsid w:val="00EB1ED9"/>
    <w:rsid w:val="00EB22AD"/>
    <w:rsid w:val="00EB2650"/>
    <w:rsid w:val="00EB2830"/>
    <w:rsid w:val="00EB2929"/>
    <w:rsid w:val="00EB2A11"/>
    <w:rsid w:val="00EB39D2"/>
    <w:rsid w:val="00EB41C1"/>
    <w:rsid w:val="00EB4398"/>
    <w:rsid w:val="00EB4A0E"/>
    <w:rsid w:val="00EB4A40"/>
    <w:rsid w:val="00EB4D73"/>
    <w:rsid w:val="00EB4F15"/>
    <w:rsid w:val="00EB5557"/>
    <w:rsid w:val="00EB6406"/>
    <w:rsid w:val="00EB6934"/>
    <w:rsid w:val="00EB69A2"/>
    <w:rsid w:val="00EB6E7D"/>
    <w:rsid w:val="00EB6EA4"/>
    <w:rsid w:val="00EB7397"/>
    <w:rsid w:val="00EB7FDC"/>
    <w:rsid w:val="00EC05A3"/>
    <w:rsid w:val="00EC0694"/>
    <w:rsid w:val="00EC073F"/>
    <w:rsid w:val="00EC116A"/>
    <w:rsid w:val="00EC134E"/>
    <w:rsid w:val="00EC1EC4"/>
    <w:rsid w:val="00EC1FFF"/>
    <w:rsid w:val="00EC212F"/>
    <w:rsid w:val="00EC300E"/>
    <w:rsid w:val="00EC31DA"/>
    <w:rsid w:val="00EC366F"/>
    <w:rsid w:val="00EC389B"/>
    <w:rsid w:val="00EC3A49"/>
    <w:rsid w:val="00EC3F0A"/>
    <w:rsid w:val="00EC4593"/>
    <w:rsid w:val="00EC478E"/>
    <w:rsid w:val="00EC4805"/>
    <w:rsid w:val="00EC4EE8"/>
    <w:rsid w:val="00EC5034"/>
    <w:rsid w:val="00EC50F0"/>
    <w:rsid w:val="00EC51F2"/>
    <w:rsid w:val="00EC557A"/>
    <w:rsid w:val="00EC58AC"/>
    <w:rsid w:val="00EC5907"/>
    <w:rsid w:val="00EC5DC9"/>
    <w:rsid w:val="00EC6312"/>
    <w:rsid w:val="00EC6EC7"/>
    <w:rsid w:val="00EC76A5"/>
    <w:rsid w:val="00EC7B0D"/>
    <w:rsid w:val="00EC7BAD"/>
    <w:rsid w:val="00ED0024"/>
    <w:rsid w:val="00ED02A9"/>
    <w:rsid w:val="00ED0EE2"/>
    <w:rsid w:val="00ED141D"/>
    <w:rsid w:val="00ED1907"/>
    <w:rsid w:val="00ED2245"/>
    <w:rsid w:val="00ED3030"/>
    <w:rsid w:val="00ED3904"/>
    <w:rsid w:val="00ED396A"/>
    <w:rsid w:val="00ED3B2B"/>
    <w:rsid w:val="00ED4673"/>
    <w:rsid w:val="00ED4B42"/>
    <w:rsid w:val="00ED58AE"/>
    <w:rsid w:val="00ED5C06"/>
    <w:rsid w:val="00ED5F9D"/>
    <w:rsid w:val="00ED6134"/>
    <w:rsid w:val="00ED6276"/>
    <w:rsid w:val="00ED6380"/>
    <w:rsid w:val="00ED66C4"/>
    <w:rsid w:val="00ED6B83"/>
    <w:rsid w:val="00ED6DD9"/>
    <w:rsid w:val="00ED7774"/>
    <w:rsid w:val="00ED7B2D"/>
    <w:rsid w:val="00EE0408"/>
    <w:rsid w:val="00EE1B78"/>
    <w:rsid w:val="00EE1CB9"/>
    <w:rsid w:val="00EE1CF3"/>
    <w:rsid w:val="00EE2F0F"/>
    <w:rsid w:val="00EE2F50"/>
    <w:rsid w:val="00EE318E"/>
    <w:rsid w:val="00EE3320"/>
    <w:rsid w:val="00EE40D5"/>
    <w:rsid w:val="00EE4128"/>
    <w:rsid w:val="00EE447B"/>
    <w:rsid w:val="00EE4BD6"/>
    <w:rsid w:val="00EE4E41"/>
    <w:rsid w:val="00EE5211"/>
    <w:rsid w:val="00EE5BA3"/>
    <w:rsid w:val="00EE5F39"/>
    <w:rsid w:val="00EE605C"/>
    <w:rsid w:val="00EE706E"/>
    <w:rsid w:val="00EE7497"/>
    <w:rsid w:val="00EE7703"/>
    <w:rsid w:val="00EE778A"/>
    <w:rsid w:val="00EF01AE"/>
    <w:rsid w:val="00EF0D58"/>
    <w:rsid w:val="00EF0FF6"/>
    <w:rsid w:val="00EF15DB"/>
    <w:rsid w:val="00EF2121"/>
    <w:rsid w:val="00EF29BA"/>
    <w:rsid w:val="00EF29C2"/>
    <w:rsid w:val="00EF2A43"/>
    <w:rsid w:val="00EF3030"/>
    <w:rsid w:val="00EF34C5"/>
    <w:rsid w:val="00EF3AC7"/>
    <w:rsid w:val="00EF432B"/>
    <w:rsid w:val="00EF4425"/>
    <w:rsid w:val="00EF44A6"/>
    <w:rsid w:val="00EF451A"/>
    <w:rsid w:val="00EF45A2"/>
    <w:rsid w:val="00EF4694"/>
    <w:rsid w:val="00EF4ABA"/>
    <w:rsid w:val="00EF4C81"/>
    <w:rsid w:val="00EF537B"/>
    <w:rsid w:val="00EF599A"/>
    <w:rsid w:val="00EF59C4"/>
    <w:rsid w:val="00EF5C25"/>
    <w:rsid w:val="00EF5DA5"/>
    <w:rsid w:val="00EF5DEE"/>
    <w:rsid w:val="00EF5E70"/>
    <w:rsid w:val="00EF5FE2"/>
    <w:rsid w:val="00EF61C8"/>
    <w:rsid w:val="00EF64B4"/>
    <w:rsid w:val="00EF65A2"/>
    <w:rsid w:val="00EF6AD1"/>
    <w:rsid w:val="00EF6F96"/>
    <w:rsid w:val="00EF7449"/>
    <w:rsid w:val="00EF7537"/>
    <w:rsid w:val="00EF79A7"/>
    <w:rsid w:val="00F00610"/>
    <w:rsid w:val="00F0091B"/>
    <w:rsid w:val="00F00CE9"/>
    <w:rsid w:val="00F017AA"/>
    <w:rsid w:val="00F01FB9"/>
    <w:rsid w:val="00F01FE7"/>
    <w:rsid w:val="00F024D3"/>
    <w:rsid w:val="00F027C1"/>
    <w:rsid w:val="00F02951"/>
    <w:rsid w:val="00F02B17"/>
    <w:rsid w:val="00F02D6B"/>
    <w:rsid w:val="00F035A3"/>
    <w:rsid w:val="00F0391B"/>
    <w:rsid w:val="00F04A9D"/>
    <w:rsid w:val="00F04D0F"/>
    <w:rsid w:val="00F04DEB"/>
    <w:rsid w:val="00F05C92"/>
    <w:rsid w:val="00F05C9C"/>
    <w:rsid w:val="00F05DEE"/>
    <w:rsid w:val="00F05E3A"/>
    <w:rsid w:val="00F0609A"/>
    <w:rsid w:val="00F0617C"/>
    <w:rsid w:val="00F063FE"/>
    <w:rsid w:val="00F0720B"/>
    <w:rsid w:val="00F07617"/>
    <w:rsid w:val="00F079AA"/>
    <w:rsid w:val="00F07F33"/>
    <w:rsid w:val="00F10EB0"/>
    <w:rsid w:val="00F113F5"/>
    <w:rsid w:val="00F1283C"/>
    <w:rsid w:val="00F12C62"/>
    <w:rsid w:val="00F12F51"/>
    <w:rsid w:val="00F13D1E"/>
    <w:rsid w:val="00F13FE2"/>
    <w:rsid w:val="00F140A3"/>
    <w:rsid w:val="00F1417D"/>
    <w:rsid w:val="00F14604"/>
    <w:rsid w:val="00F1476C"/>
    <w:rsid w:val="00F14AE9"/>
    <w:rsid w:val="00F151F5"/>
    <w:rsid w:val="00F15F90"/>
    <w:rsid w:val="00F162E5"/>
    <w:rsid w:val="00F1668F"/>
    <w:rsid w:val="00F176C1"/>
    <w:rsid w:val="00F208EA"/>
    <w:rsid w:val="00F20DE3"/>
    <w:rsid w:val="00F210CB"/>
    <w:rsid w:val="00F22B42"/>
    <w:rsid w:val="00F234AB"/>
    <w:rsid w:val="00F237AC"/>
    <w:rsid w:val="00F239F7"/>
    <w:rsid w:val="00F23D22"/>
    <w:rsid w:val="00F245AD"/>
    <w:rsid w:val="00F24814"/>
    <w:rsid w:val="00F24D7A"/>
    <w:rsid w:val="00F252AF"/>
    <w:rsid w:val="00F25603"/>
    <w:rsid w:val="00F25775"/>
    <w:rsid w:val="00F2593E"/>
    <w:rsid w:val="00F25B2E"/>
    <w:rsid w:val="00F25E59"/>
    <w:rsid w:val="00F26033"/>
    <w:rsid w:val="00F26053"/>
    <w:rsid w:val="00F265F4"/>
    <w:rsid w:val="00F26D83"/>
    <w:rsid w:val="00F2706B"/>
    <w:rsid w:val="00F27201"/>
    <w:rsid w:val="00F27642"/>
    <w:rsid w:val="00F30036"/>
    <w:rsid w:val="00F304F0"/>
    <w:rsid w:val="00F30907"/>
    <w:rsid w:val="00F30BEB"/>
    <w:rsid w:val="00F30ED1"/>
    <w:rsid w:val="00F318EB"/>
    <w:rsid w:val="00F31C36"/>
    <w:rsid w:val="00F31FC1"/>
    <w:rsid w:val="00F32397"/>
    <w:rsid w:val="00F3246D"/>
    <w:rsid w:val="00F32519"/>
    <w:rsid w:val="00F32551"/>
    <w:rsid w:val="00F326DA"/>
    <w:rsid w:val="00F32787"/>
    <w:rsid w:val="00F3283D"/>
    <w:rsid w:val="00F33B4B"/>
    <w:rsid w:val="00F343C1"/>
    <w:rsid w:val="00F34A6B"/>
    <w:rsid w:val="00F34DD9"/>
    <w:rsid w:val="00F34E47"/>
    <w:rsid w:val="00F353E8"/>
    <w:rsid w:val="00F35607"/>
    <w:rsid w:val="00F35995"/>
    <w:rsid w:val="00F362A2"/>
    <w:rsid w:val="00F364C9"/>
    <w:rsid w:val="00F36E93"/>
    <w:rsid w:val="00F370B5"/>
    <w:rsid w:val="00F37530"/>
    <w:rsid w:val="00F3786A"/>
    <w:rsid w:val="00F37B31"/>
    <w:rsid w:val="00F37C1E"/>
    <w:rsid w:val="00F4010A"/>
    <w:rsid w:val="00F405F8"/>
    <w:rsid w:val="00F40DD7"/>
    <w:rsid w:val="00F41B6D"/>
    <w:rsid w:val="00F41EC0"/>
    <w:rsid w:val="00F422AA"/>
    <w:rsid w:val="00F4259D"/>
    <w:rsid w:val="00F42790"/>
    <w:rsid w:val="00F42BF3"/>
    <w:rsid w:val="00F42CB2"/>
    <w:rsid w:val="00F42DEF"/>
    <w:rsid w:val="00F42E13"/>
    <w:rsid w:val="00F43284"/>
    <w:rsid w:val="00F434E2"/>
    <w:rsid w:val="00F4364C"/>
    <w:rsid w:val="00F436B8"/>
    <w:rsid w:val="00F43A5E"/>
    <w:rsid w:val="00F44309"/>
    <w:rsid w:val="00F451F6"/>
    <w:rsid w:val="00F4582B"/>
    <w:rsid w:val="00F458A7"/>
    <w:rsid w:val="00F45E21"/>
    <w:rsid w:val="00F46839"/>
    <w:rsid w:val="00F46D14"/>
    <w:rsid w:val="00F46EBF"/>
    <w:rsid w:val="00F46FD5"/>
    <w:rsid w:val="00F47307"/>
    <w:rsid w:val="00F47490"/>
    <w:rsid w:val="00F479E1"/>
    <w:rsid w:val="00F47AE9"/>
    <w:rsid w:val="00F47E88"/>
    <w:rsid w:val="00F50083"/>
    <w:rsid w:val="00F505AC"/>
    <w:rsid w:val="00F507D5"/>
    <w:rsid w:val="00F507F3"/>
    <w:rsid w:val="00F509EF"/>
    <w:rsid w:val="00F50A8F"/>
    <w:rsid w:val="00F50CD4"/>
    <w:rsid w:val="00F50FA8"/>
    <w:rsid w:val="00F510F7"/>
    <w:rsid w:val="00F519F8"/>
    <w:rsid w:val="00F52378"/>
    <w:rsid w:val="00F529BE"/>
    <w:rsid w:val="00F53599"/>
    <w:rsid w:val="00F53728"/>
    <w:rsid w:val="00F54187"/>
    <w:rsid w:val="00F542F5"/>
    <w:rsid w:val="00F54738"/>
    <w:rsid w:val="00F54802"/>
    <w:rsid w:val="00F54CAC"/>
    <w:rsid w:val="00F54DB2"/>
    <w:rsid w:val="00F54E79"/>
    <w:rsid w:val="00F55833"/>
    <w:rsid w:val="00F56515"/>
    <w:rsid w:val="00F566B7"/>
    <w:rsid w:val="00F568D3"/>
    <w:rsid w:val="00F56BA2"/>
    <w:rsid w:val="00F56E70"/>
    <w:rsid w:val="00F57541"/>
    <w:rsid w:val="00F576C9"/>
    <w:rsid w:val="00F57A27"/>
    <w:rsid w:val="00F57A2F"/>
    <w:rsid w:val="00F57D6C"/>
    <w:rsid w:val="00F605ED"/>
    <w:rsid w:val="00F60B6E"/>
    <w:rsid w:val="00F60BDE"/>
    <w:rsid w:val="00F621B9"/>
    <w:rsid w:val="00F62641"/>
    <w:rsid w:val="00F63174"/>
    <w:rsid w:val="00F63703"/>
    <w:rsid w:val="00F63F83"/>
    <w:rsid w:val="00F650C2"/>
    <w:rsid w:val="00F6580A"/>
    <w:rsid w:val="00F65A29"/>
    <w:rsid w:val="00F65E4D"/>
    <w:rsid w:val="00F66661"/>
    <w:rsid w:val="00F6667D"/>
    <w:rsid w:val="00F66AEE"/>
    <w:rsid w:val="00F66CA5"/>
    <w:rsid w:val="00F66E78"/>
    <w:rsid w:val="00F67530"/>
    <w:rsid w:val="00F67E22"/>
    <w:rsid w:val="00F70EEE"/>
    <w:rsid w:val="00F71643"/>
    <w:rsid w:val="00F7176A"/>
    <w:rsid w:val="00F71F74"/>
    <w:rsid w:val="00F7203B"/>
    <w:rsid w:val="00F7209A"/>
    <w:rsid w:val="00F72E2C"/>
    <w:rsid w:val="00F72F4A"/>
    <w:rsid w:val="00F7337C"/>
    <w:rsid w:val="00F734AF"/>
    <w:rsid w:val="00F73CB2"/>
    <w:rsid w:val="00F74577"/>
    <w:rsid w:val="00F74579"/>
    <w:rsid w:val="00F748FC"/>
    <w:rsid w:val="00F74BE6"/>
    <w:rsid w:val="00F7548E"/>
    <w:rsid w:val="00F757B7"/>
    <w:rsid w:val="00F75AF6"/>
    <w:rsid w:val="00F75DFB"/>
    <w:rsid w:val="00F766C4"/>
    <w:rsid w:val="00F76989"/>
    <w:rsid w:val="00F76BAC"/>
    <w:rsid w:val="00F76D41"/>
    <w:rsid w:val="00F773F9"/>
    <w:rsid w:val="00F776AA"/>
    <w:rsid w:val="00F77A30"/>
    <w:rsid w:val="00F77FBB"/>
    <w:rsid w:val="00F8058B"/>
    <w:rsid w:val="00F80704"/>
    <w:rsid w:val="00F80764"/>
    <w:rsid w:val="00F80D59"/>
    <w:rsid w:val="00F81751"/>
    <w:rsid w:val="00F81B80"/>
    <w:rsid w:val="00F821E0"/>
    <w:rsid w:val="00F82229"/>
    <w:rsid w:val="00F825F6"/>
    <w:rsid w:val="00F8279F"/>
    <w:rsid w:val="00F82829"/>
    <w:rsid w:val="00F82C5D"/>
    <w:rsid w:val="00F82D08"/>
    <w:rsid w:val="00F82D92"/>
    <w:rsid w:val="00F82DCB"/>
    <w:rsid w:val="00F82EB0"/>
    <w:rsid w:val="00F83BE7"/>
    <w:rsid w:val="00F83C19"/>
    <w:rsid w:val="00F83C4F"/>
    <w:rsid w:val="00F83F68"/>
    <w:rsid w:val="00F847C5"/>
    <w:rsid w:val="00F8491C"/>
    <w:rsid w:val="00F84FA9"/>
    <w:rsid w:val="00F8507E"/>
    <w:rsid w:val="00F85098"/>
    <w:rsid w:val="00F8512C"/>
    <w:rsid w:val="00F852B6"/>
    <w:rsid w:val="00F85795"/>
    <w:rsid w:val="00F85C98"/>
    <w:rsid w:val="00F85F43"/>
    <w:rsid w:val="00F8632A"/>
    <w:rsid w:val="00F867CA"/>
    <w:rsid w:val="00F869D6"/>
    <w:rsid w:val="00F86C3A"/>
    <w:rsid w:val="00F87F2A"/>
    <w:rsid w:val="00F9003F"/>
    <w:rsid w:val="00F9012F"/>
    <w:rsid w:val="00F9029D"/>
    <w:rsid w:val="00F90412"/>
    <w:rsid w:val="00F90726"/>
    <w:rsid w:val="00F90992"/>
    <w:rsid w:val="00F90AC3"/>
    <w:rsid w:val="00F914D3"/>
    <w:rsid w:val="00F915C3"/>
    <w:rsid w:val="00F920A4"/>
    <w:rsid w:val="00F92271"/>
    <w:rsid w:val="00F9257E"/>
    <w:rsid w:val="00F93406"/>
    <w:rsid w:val="00F9351B"/>
    <w:rsid w:val="00F93568"/>
    <w:rsid w:val="00F93739"/>
    <w:rsid w:val="00F938CC"/>
    <w:rsid w:val="00F93D90"/>
    <w:rsid w:val="00F9495A"/>
    <w:rsid w:val="00F95CE3"/>
    <w:rsid w:val="00F962F6"/>
    <w:rsid w:val="00F968D4"/>
    <w:rsid w:val="00F96D8C"/>
    <w:rsid w:val="00F97262"/>
    <w:rsid w:val="00F973DC"/>
    <w:rsid w:val="00F9747D"/>
    <w:rsid w:val="00F97553"/>
    <w:rsid w:val="00F977B8"/>
    <w:rsid w:val="00F97919"/>
    <w:rsid w:val="00F97F75"/>
    <w:rsid w:val="00FA0239"/>
    <w:rsid w:val="00FA036E"/>
    <w:rsid w:val="00FA1A80"/>
    <w:rsid w:val="00FA1EE8"/>
    <w:rsid w:val="00FA2037"/>
    <w:rsid w:val="00FA2043"/>
    <w:rsid w:val="00FA2603"/>
    <w:rsid w:val="00FA2901"/>
    <w:rsid w:val="00FA2CDD"/>
    <w:rsid w:val="00FA34B4"/>
    <w:rsid w:val="00FA4B60"/>
    <w:rsid w:val="00FA57A2"/>
    <w:rsid w:val="00FA69F9"/>
    <w:rsid w:val="00FA6D58"/>
    <w:rsid w:val="00FA7016"/>
    <w:rsid w:val="00FA7268"/>
    <w:rsid w:val="00FA76C6"/>
    <w:rsid w:val="00FA7AF8"/>
    <w:rsid w:val="00FA7FF0"/>
    <w:rsid w:val="00FB0B43"/>
    <w:rsid w:val="00FB1547"/>
    <w:rsid w:val="00FB1576"/>
    <w:rsid w:val="00FB177E"/>
    <w:rsid w:val="00FB1983"/>
    <w:rsid w:val="00FB2287"/>
    <w:rsid w:val="00FB2F3D"/>
    <w:rsid w:val="00FB3370"/>
    <w:rsid w:val="00FB36D5"/>
    <w:rsid w:val="00FB37A7"/>
    <w:rsid w:val="00FB3B16"/>
    <w:rsid w:val="00FB3C36"/>
    <w:rsid w:val="00FB3DE3"/>
    <w:rsid w:val="00FB3F9A"/>
    <w:rsid w:val="00FB3FFB"/>
    <w:rsid w:val="00FB4955"/>
    <w:rsid w:val="00FB49B7"/>
    <w:rsid w:val="00FB53F8"/>
    <w:rsid w:val="00FB55D1"/>
    <w:rsid w:val="00FB5723"/>
    <w:rsid w:val="00FB58EB"/>
    <w:rsid w:val="00FB58FC"/>
    <w:rsid w:val="00FB5AB1"/>
    <w:rsid w:val="00FB5AE7"/>
    <w:rsid w:val="00FB5C7D"/>
    <w:rsid w:val="00FB71F8"/>
    <w:rsid w:val="00FB7630"/>
    <w:rsid w:val="00FB7940"/>
    <w:rsid w:val="00FB7E88"/>
    <w:rsid w:val="00FC0474"/>
    <w:rsid w:val="00FC0D7D"/>
    <w:rsid w:val="00FC0DFD"/>
    <w:rsid w:val="00FC2286"/>
    <w:rsid w:val="00FC2377"/>
    <w:rsid w:val="00FC2DFB"/>
    <w:rsid w:val="00FC2E58"/>
    <w:rsid w:val="00FC2F67"/>
    <w:rsid w:val="00FC3967"/>
    <w:rsid w:val="00FC42EF"/>
    <w:rsid w:val="00FC4645"/>
    <w:rsid w:val="00FC48FD"/>
    <w:rsid w:val="00FC4B84"/>
    <w:rsid w:val="00FC4D3B"/>
    <w:rsid w:val="00FC4F84"/>
    <w:rsid w:val="00FC5A2A"/>
    <w:rsid w:val="00FC6455"/>
    <w:rsid w:val="00FC7313"/>
    <w:rsid w:val="00FC73E3"/>
    <w:rsid w:val="00FD038D"/>
    <w:rsid w:val="00FD0C3E"/>
    <w:rsid w:val="00FD0F50"/>
    <w:rsid w:val="00FD16D6"/>
    <w:rsid w:val="00FD1BCD"/>
    <w:rsid w:val="00FD27F3"/>
    <w:rsid w:val="00FD2A28"/>
    <w:rsid w:val="00FD2D8B"/>
    <w:rsid w:val="00FD392C"/>
    <w:rsid w:val="00FD3C6D"/>
    <w:rsid w:val="00FD3F4E"/>
    <w:rsid w:val="00FD412C"/>
    <w:rsid w:val="00FD4BD9"/>
    <w:rsid w:val="00FD4C64"/>
    <w:rsid w:val="00FD4D79"/>
    <w:rsid w:val="00FD5442"/>
    <w:rsid w:val="00FD5DC3"/>
    <w:rsid w:val="00FD5E95"/>
    <w:rsid w:val="00FD5FFF"/>
    <w:rsid w:val="00FD62A8"/>
    <w:rsid w:val="00FD62F8"/>
    <w:rsid w:val="00FD6FEE"/>
    <w:rsid w:val="00FD7354"/>
    <w:rsid w:val="00FD7484"/>
    <w:rsid w:val="00FD785D"/>
    <w:rsid w:val="00FD7DB5"/>
    <w:rsid w:val="00FE03FA"/>
    <w:rsid w:val="00FE0DAC"/>
    <w:rsid w:val="00FE0E5D"/>
    <w:rsid w:val="00FE0F94"/>
    <w:rsid w:val="00FE128C"/>
    <w:rsid w:val="00FE13B1"/>
    <w:rsid w:val="00FE18C2"/>
    <w:rsid w:val="00FE1A8B"/>
    <w:rsid w:val="00FE1BB7"/>
    <w:rsid w:val="00FE21B8"/>
    <w:rsid w:val="00FE274D"/>
    <w:rsid w:val="00FE27C5"/>
    <w:rsid w:val="00FE2B60"/>
    <w:rsid w:val="00FE2D11"/>
    <w:rsid w:val="00FE2D97"/>
    <w:rsid w:val="00FE2ED4"/>
    <w:rsid w:val="00FE3B7C"/>
    <w:rsid w:val="00FE3B9A"/>
    <w:rsid w:val="00FE3F95"/>
    <w:rsid w:val="00FE4B5E"/>
    <w:rsid w:val="00FE4ECC"/>
    <w:rsid w:val="00FE5284"/>
    <w:rsid w:val="00FE5B6E"/>
    <w:rsid w:val="00FE5E1E"/>
    <w:rsid w:val="00FE61A7"/>
    <w:rsid w:val="00FE6627"/>
    <w:rsid w:val="00FE676D"/>
    <w:rsid w:val="00FE677A"/>
    <w:rsid w:val="00FE6804"/>
    <w:rsid w:val="00FE68DF"/>
    <w:rsid w:val="00FE6B69"/>
    <w:rsid w:val="00FE6C27"/>
    <w:rsid w:val="00FE6F7F"/>
    <w:rsid w:val="00FE70F4"/>
    <w:rsid w:val="00FE727B"/>
    <w:rsid w:val="00FE737E"/>
    <w:rsid w:val="00FE75DD"/>
    <w:rsid w:val="00FE7635"/>
    <w:rsid w:val="00FE7ACD"/>
    <w:rsid w:val="00FF0203"/>
    <w:rsid w:val="00FF14F1"/>
    <w:rsid w:val="00FF171C"/>
    <w:rsid w:val="00FF17E4"/>
    <w:rsid w:val="00FF1886"/>
    <w:rsid w:val="00FF1B65"/>
    <w:rsid w:val="00FF1CD1"/>
    <w:rsid w:val="00FF1E94"/>
    <w:rsid w:val="00FF2346"/>
    <w:rsid w:val="00FF2636"/>
    <w:rsid w:val="00FF2BAC"/>
    <w:rsid w:val="00FF2BF0"/>
    <w:rsid w:val="00FF359B"/>
    <w:rsid w:val="00FF3FD1"/>
    <w:rsid w:val="00FF40AA"/>
    <w:rsid w:val="00FF42E0"/>
    <w:rsid w:val="00FF4AD5"/>
    <w:rsid w:val="00FF4DBD"/>
    <w:rsid w:val="00FF53B7"/>
    <w:rsid w:val="00FF552F"/>
    <w:rsid w:val="00FF596A"/>
    <w:rsid w:val="00FF5D7B"/>
    <w:rsid w:val="00FF5E81"/>
    <w:rsid w:val="00FF60B6"/>
    <w:rsid w:val="00FF61DB"/>
    <w:rsid w:val="00FF7498"/>
    <w:rsid w:val="00FF7AFA"/>
    <w:rsid w:val="02310739"/>
    <w:rsid w:val="02841A21"/>
    <w:rsid w:val="03882444"/>
    <w:rsid w:val="050223DD"/>
    <w:rsid w:val="06F8556B"/>
    <w:rsid w:val="07057931"/>
    <w:rsid w:val="0AB55C86"/>
    <w:rsid w:val="0D945A9F"/>
    <w:rsid w:val="178159DE"/>
    <w:rsid w:val="18B73029"/>
    <w:rsid w:val="214E1189"/>
    <w:rsid w:val="23443323"/>
    <w:rsid w:val="2DB5348F"/>
    <w:rsid w:val="319D4F3D"/>
    <w:rsid w:val="40CF7D93"/>
    <w:rsid w:val="42124D64"/>
    <w:rsid w:val="425669C7"/>
    <w:rsid w:val="425D6D0A"/>
    <w:rsid w:val="46D948D1"/>
    <w:rsid w:val="4EA50AE6"/>
    <w:rsid w:val="5031748A"/>
    <w:rsid w:val="54E330FD"/>
    <w:rsid w:val="55675248"/>
    <w:rsid w:val="574B3E67"/>
    <w:rsid w:val="5EA64B1A"/>
    <w:rsid w:val="63703BAB"/>
    <w:rsid w:val="6644323F"/>
    <w:rsid w:val="68AB7945"/>
    <w:rsid w:val="6A612E3D"/>
    <w:rsid w:val="6BD42BBF"/>
    <w:rsid w:val="73332B90"/>
    <w:rsid w:val="7D683429"/>
    <w:rsid w:val="7EAD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 w:qFormat="1"/>
    <w:lsdException w:name="Followed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B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F46EBF"/>
    <w:pPr>
      <w:jc w:val="left"/>
      <w:outlineLvl w:val="0"/>
    </w:pPr>
    <w:rPr>
      <w:rFonts w:ascii="宋体" w:hAnsi="宋体" w:cs="宋体" w:hint="eastAsia"/>
      <w:b/>
      <w:kern w:val="44"/>
      <w:sz w:val="27"/>
      <w:szCs w:val="27"/>
    </w:rPr>
  </w:style>
  <w:style w:type="paragraph" w:styleId="3">
    <w:name w:val="heading 3"/>
    <w:basedOn w:val="a"/>
    <w:next w:val="a"/>
    <w:uiPriority w:val="9"/>
    <w:unhideWhenUsed/>
    <w:qFormat/>
    <w:rsid w:val="00F46EBF"/>
    <w:pPr>
      <w:spacing w:beforeAutospacing="1" w:afterAutospacing="1"/>
      <w:jc w:val="left"/>
      <w:outlineLvl w:val="2"/>
    </w:pPr>
    <w:rPr>
      <w:rFonts w:ascii="宋体" w:hAnsi="宋体" w:cs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46EBF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46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styleId="a5">
    <w:name w:val="Strong"/>
    <w:basedOn w:val="a0"/>
    <w:uiPriority w:val="22"/>
    <w:qFormat/>
    <w:rsid w:val="00F46EBF"/>
    <w:rPr>
      <w:b/>
    </w:rPr>
  </w:style>
  <w:style w:type="character" w:styleId="a6">
    <w:name w:val="FollowedHyperlink"/>
    <w:basedOn w:val="a0"/>
    <w:uiPriority w:val="99"/>
    <w:unhideWhenUsed/>
    <w:qFormat/>
    <w:rsid w:val="00F46EBF"/>
    <w:rPr>
      <w:color w:val="000099"/>
      <w:u w:val="none"/>
    </w:rPr>
  </w:style>
  <w:style w:type="character" w:styleId="a7">
    <w:name w:val="Emphasis"/>
    <w:basedOn w:val="a0"/>
    <w:uiPriority w:val="20"/>
    <w:qFormat/>
    <w:rsid w:val="00F46EBF"/>
  </w:style>
  <w:style w:type="character" w:styleId="a8">
    <w:name w:val="Hyperlink"/>
    <w:basedOn w:val="a0"/>
    <w:uiPriority w:val="99"/>
    <w:unhideWhenUsed/>
    <w:qFormat/>
    <w:rsid w:val="00F46EBF"/>
    <w:rPr>
      <w:color w:val="000099"/>
      <w:u w:val="none"/>
    </w:rPr>
  </w:style>
  <w:style w:type="paragraph" w:customStyle="1" w:styleId="2">
    <w:name w:val="列出段落2"/>
    <w:basedOn w:val="a"/>
    <w:uiPriority w:val="99"/>
    <w:qFormat/>
    <w:rsid w:val="00F46EBF"/>
    <w:pPr>
      <w:ind w:firstLineChars="200" w:firstLine="420"/>
    </w:pPr>
    <w:rPr>
      <w:szCs w:val="20"/>
    </w:rPr>
  </w:style>
  <w:style w:type="character" w:customStyle="1" w:styleId="Char0">
    <w:name w:val="页眉 Char"/>
    <w:basedOn w:val="a0"/>
    <w:link w:val="a4"/>
    <w:uiPriority w:val="99"/>
    <w:semiHidden/>
    <w:qFormat/>
    <w:rsid w:val="00F46EB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46E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343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Customer</dc:creator>
  <cp:lastModifiedBy>Customer</cp:lastModifiedBy>
  <cp:revision>23</cp:revision>
  <dcterms:created xsi:type="dcterms:W3CDTF">2019-08-26T02:54:00Z</dcterms:created>
  <dcterms:modified xsi:type="dcterms:W3CDTF">2020-12-02T07:03:00Z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