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"/>
        <w:gridCol w:w="1216"/>
        <w:gridCol w:w="1386"/>
        <w:gridCol w:w="1268"/>
        <w:gridCol w:w="469"/>
        <w:gridCol w:w="1033"/>
        <w:gridCol w:w="1435"/>
        <w:gridCol w:w="348"/>
        <w:gridCol w:w="698"/>
        <w:gridCol w:w="241"/>
      </w:tblGrid>
      <w:tr w:rsidR="00DA2272" w:rsidRPr="00DA2272" w:rsidTr="0039178E">
        <w:trPr>
          <w:trHeight w:val="285"/>
        </w:trPr>
        <w:tc>
          <w:tcPr>
            <w:tcW w:w="0" w:type="auto"/>
            <w:gridSpan w:val="10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微软雅黑" w:eastAsia="微软雅黑" w:hAnsi="微软雅黑" w:cs="Calibri" w:hint="eastAsia"/>
                <w:b/>
                <w:bCs/>
                <w:color w:val="333333"/>
                <w:kern w:val="0"/>
                <w:sz w:val="18"/>
                <w:szCs w:val="18"/>
              </w:rPr>
              <w:t>388批次合格食品监督抽检结果名单</w:t>
            </w:r>
          </w:p>
        </w:tc>
      </w:tr>
      <w:tr w:rsidR="00DA2272" w:rsidRPr="00DA2272" w:rsidTr="0039178E">
        <w:trPr>
          <w:trHeight w:val="620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微软雅黑" w:eastAsia="微软雅黑" w:hAnsi="微软雅黑" w:cs="Calibri" w:hint="eastAsia"/>
                <w:color w:val="333333"/>
                <w:kern w:val="0"/>
                <w:sz w:val="18"/>
                <w:szCs w:val="18"/>
              </w:rPr>
              <w:t>本次公布合格食品共计388批次，餐饮食品220批次，茶叶及相关制品5批次，豆制品4批次，蜂产品2批次，酒类10批次，冷冻饮品1批次，粮食加工品4批次，肉制品10批次，食盐5批次，食用农产品108批次，食用油、油脂及其制品2批次，薯类及膨化食品4批次，糖果制品5批次，饮料8批次。</w:t>
            </w:r>
          </w:p>
        </w:tc>
      </w:tr>
      <w:tr w:rsidR="00DA2272" w:rsidRPr="00DA2272" w:rsidTr="0039178E">
        <w:trPr>
          <w:trHeight w:val="56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方正仿宋_GBK" w:eastAsia="方正仿宋_GBK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>分类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湖南临武舜华鸭业发展有限责任公司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湖南省郴州市临武县经济开发区临连大道88号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步步高商业连锁股份有限公司燕泉店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酱香鸭腿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称重计量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湖南临武舜华鸭业发展有限责任公司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湖南省郴州市临武县经济开发区临连大道88号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步步高商业连锁股份有限公司燕泉店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山茶油鸭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460克/袋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湖南长沙口口香实业有限公司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长沙县榔梨镇梨江大道8号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步步高商业连锁股份有限公司燕泉店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香辣酱板鸭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400g/袋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中粮米业(岳阳)有限公司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岳阳市岳阳县生态工业园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步步高商业连锁股份有限公司燕泉店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4kg/袋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五常市乔府大院农业股份有限公司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五常市杜家镇半截河子村(乔府大院现代农业产业园)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步步高商业连锁股份有限公司燕泉店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2.5kg/袋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2020/2/13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湖南省湘澧盐化有限责任公司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湖南省津市市襄阳街办事处盐矿社区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步步高商业连锁股份有限公司燕泉店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绿色未加碘精制盐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400克/袋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2020/4/9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湖南雪天盐业技术开发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长沙宁乡经济开发区车站东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路1号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步步高商业连锁股份有限公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司燕泉店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海藻碘低钠盐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320克/袋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2020/7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食盐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91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金冠健康产业股份有限公司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福建省泉州市晋江市晋江经济技术开发区食品园区智造大道2号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步步高商业连锁股份有限公司燕泉店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益生元原味奶贝(其他型压片糖果)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128克/袋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2020/8/5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金冠健康产业股份有限公司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福建省泉州市晋江市晋江经济技术开发区食品园区智造大道2号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步步高商业连锁股份有限公司燕泉店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益生元草莓味奶贝（其他型压片糖果）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128克/袋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洛阳益心食品饮料有限公司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新安县洛新产业集聚区福星西路18号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步步高商业连锁股份有限公司燕泉店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鲜橙粉（固体饮料）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400克/袋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2020/8/23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百事食品（中国）有限公司武汉分厂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湖北省武汉市东西湖区走马岭汇通大道10号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郴州市北湖区熊哥生活超市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美国经典原味马铃薯片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（70克＋赠10克）/包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浏阳市余乐会食品有限公司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湖南省长沙市浏阳市两型产业园湖南福悦食品饮料股份有限公司内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郴州市北湖区熊哥生活超市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手撕鸭排（黑鸭味）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288克/袋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江苏高悦食品有限公司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江苏省淮安市淮阴区经十路99号东侧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郴州市北湖区熊哥生活超市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高悦盐焗腿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100克/袋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2020/7/12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广东嘉味村食品科技有限公司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揭西县凤江镇东丰村新厝工业区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郴州市北湖区汇利购物广场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奶酪棒糖（草莓味）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80克/袋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2020/8/19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9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阳江喜之郎果冻制造有限公司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广东阳江市阳东区湖滨南路1号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郴州市北湖区汇利购物广场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原味珍珠奶茶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70克（奶茶粉50克+珍珠Q果20克）/盒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百事食品（中国）有限公司武汉分厂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湖北省武汉市东西湖区走马岭汇通大道10号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郴州市北湖区汇利购物广场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黄瓜味马铃薯片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135克/包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2020/8/25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9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联合利华（中国）有限公司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合肥市经济技术开发区锦绣大道88号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深圳沃尔玛百货零售有限公司郴州五岭广场分店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立顿经典醇港式鸳鸯热吻奶味茶（固体饮料）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175克（10包）/盒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2020/4/27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联合利华（中国）有限公司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合肥市经济技术开发区锦绣大道88号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深圳沃尔玛百货零售有限公司郴州五岭广场分店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立顿经典醇香浓原味奶茶（固体饮料）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175克（10包）/盒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广州市番禺区凡品食品厂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广州市番禺区大龙街长沙路沙涌村段32号A栋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深圳沃尔玛百货零售有限公司郴州五岭广场分店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可可粉（固体饮料）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100克/包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14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广基饮品有限公司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河北省石家庄市栾城区北辛庄村南车路168号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深圳沃尔玛百货零售有限公司郴州五岭广场分店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鹿角出抹牛乳茶（固体饮料）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123g（奶茶粉包65克，黑糖浆包35克，红豆包20克，绿茶包3克）/杯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14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香飘飘四川食品有限公司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四川省成都市温江区成都海峡两岸科技产业开发园锦绣大道南段588号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深圳沃尔玛百货零售有限公司郴州五岭广场分店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黑糖双拼奶茶（固体饮料）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90克（奶茶粉包60克，糖渍红豆包15克，珍珠果包15克）/杯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9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阳江喜之郎果冻制造有限公司(工厂代码：阳）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广东阳江市阳东区湖滨南路1号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深圳沃尔玛百货零售有限公司郴州五岭广场分店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原味奶茶（固体饮料）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80克（奶茶粉40克，椰果粒40克）/杯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桐乡市钱林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精制菊花厂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浙江省桐乡市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梧桐街道钱林村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深圳沃尔玛百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货零售有限公司郴州五岭广场分店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胎菊（代用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50克/罐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0/6/27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茶叶及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相关制品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合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深圳市欧美乐食品有限公司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深圳市龙岗区宝龙街道宝龙社区锦龙一路8号深长岗投资有限公司C栋3楼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深圳沃尔玛百货零售有限公司郴州五岭广场分店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乖孩子VC小奶棒（原味）（压片糖果）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140克（20支）/包；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杭州郎茂健康科技有限公司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杭州市余杭区仓前街道永乐社区后木桥1-1号1幢5F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深圳沃尔玛百货零售有限公司郴州五岭广场分店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字母糖（压片糖果）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96克（32g×3）/包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2020/6/22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湖南省湘醴盐化有限责任公司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湖南省津市市襄阳街办事处盐矿社区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深圳沃尔玛百货零售有限公司郴州五岭广场分店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绿色未加碘精制盐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400克/包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2020/2/23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郴州市北湖区禾仓堡粮心蒸酒坊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湖南省郴州市北湖区北湖街道同心农贸市场陶瓷1号门面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郴州市北湖区禾仓堡粮心蒸酒坊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高度米酒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郴州市北湖区禾仓堡粮心蒸酒坊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湖南省郴州市北湖区北湖街道同心农贸市场陶瓷1号门面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郴州市北湖区禾仓堡粮心蒸酒坊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中度米酒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郴州市经济开发区醉湘南酒坊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湖南省郴州市北湖区涌泉街道五岭大道涌泉小区13栋112号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郴州市经济开发区醉湘南酒坊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高度米酒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郴州市经济开发区醉湘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南酒坊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湖南省郴州市北湖区涌泉街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道五岭大道涌泉小区13栋112号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郴州市经济开发区醉湘南酒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中度米酒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酒类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郴州市经济开发区醉湘南酒坊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湖南省郴州市北湖区涌泉街道五岭大道涌泉小区13栋112号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郴州市经济开发区醉湘南酒坊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高粱酒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郴州市北湖区小郭家酿土酒坊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湖南省郴州市北湖区燕泉街道三里田六角坝组9(1-86-91、97)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郴州市北湖区小郭家酿土酒坊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高粱酒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2020/6/20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91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郴州市北湖区小郭家酿土酒坊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湖南省郴州市北湖区燕泉街道三里田六角坝组9(1-86-91、97)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郴州市北湖区小郭家酿土酒坊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糯米烧酒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郴州市北湖区小郭家酿土酒坊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湖南省郴州市北湖区燕泉街道三里田六角坝组9(1-86-91、97)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郴州市北湖区小郭家酿土酒坊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米酒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2020/7/13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郴州市北湖区黑泷堂奶茶九中店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湖南省郴州市北湖区燕泉街道燕泉路16号南3号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郴州市北湖区黑泷堂奶茶九中店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芒果Q果漾（自制饮料）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郴州市北湖区黑泷堂奶茶九中店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湖南省郴州市北湖区燕泉街道燕泉路16号南3号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郴州市北湖区黑泷堂奶茶九中店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牛奶乌龙（自制饮料）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区黑泷堂奶茶九中店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湖南省郴州市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北湖区燕泉街道燕泉路16号南3号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郴州市北湖区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黑泷堂奶茶九中店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牛奶红茶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（自制饮料）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餐饮食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合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郴州市北湖区黑泷堂奶茶九中店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湖南省郴州市北湖区燕泉街道燕泉路16号南3号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郴州市北湖区黑泷堂奶茶九中店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百香双果Q（自制饮料）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郴州市北湖区黑泷堂奶茶九中店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湖南省郴州市北湖区燕泉街道燕泉路16号南3号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郴州市北湖区黑泷堂奶茶九中店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燕麦奶绿（自制饮料）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郴州市北湖区余浩奶茶店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湖南省郴州市北湖区人民路街道北湖路30-201号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郴州市北湖区余浩奶茶店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鲜橙葡萄柚（自制饮料）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郴州市北湖区余浩奶茶店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湖南省郴州市北湖区人民路街道北湖路30-201号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郴州市北湖区余浩奶茶店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黄金珍珠奶茶（自制饮料）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郴州市北湖区余浩奶茶店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湖南省郴州市北湖区人民路街道北湖路30-201号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郴州市北湖区余浩奶茶店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蜂蜜柚子茶（自制饮料）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武汉市茗茶茶业有限公司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湖北省武汉市汉阳区平山正街5号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长沙市人人乐商业有限公司郴州购物广场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枸杞（代用茶）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5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武汉市茗茶茶业有限公司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湖北省武汉市汉阳区平山正街5号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长沙市人人乐商业有限公司郴州购物广场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胎菊杭菊（代用茶）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杭州忆江南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茶业有限公司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浙江省杭州市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余杭经济技术开发区恒毅街31号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长沙市人人乐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商业有限公司郴州购物广场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杭白菊（花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类代用茶）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50克/袋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0/3/14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茶叶及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相关制品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合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杭州忆江南茶业有限公司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浙江省杭州市余杭经济技术开发区恒毅街31号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长沙市人人乐商业有限公司郴州购物广场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玫瑰花（花类代用茶）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30克/袋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2019/12/16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益阳市豆豆食品发展有限公司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益阳市资阳区新桥河镇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长沙市人人乐商业有限公司郴州购物广场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香叶鸭掌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常德市武陵兄弟酱板鸭食品加工厂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常德市武陵区东江街道办事处新安社区工业新区1号路171号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长沙市人人乐商业有限公司郴州购物广场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酱板鸭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300克/袋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宁乡市金禾米业有限公司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湖南省长沙市宁乡市流沙河镇流沙河社区宁涟东路88号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长沙市人人乐商业有限公司郴州购物广场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信和盛油粘米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5千克/袋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2020/8/27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深圳市精工枋粮食有限责任公司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深圳市龙华区观澜街道牛湖社区石一村南区58号101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长沙市人人乐商业有限公司郴州购物广场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泰金香上品茉莉香米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1.5kg/袋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2020/4/21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郴州市北湖区余浩奶茶店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湖南省郴州市北湖区人民路街道北湖路30-201号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郴州市北湖区余浩奶茶店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椰果奶茶（自制饮料）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郴州市北湖区余浩奶茶店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湖南省郴州市北湖区人民路街道北湖路30-201号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郴州市北湖区余浩奶茶店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金桔柠檬（自制饮料）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区三米粥铺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湖南省郴州市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北湖区燕泉街道骆仙东路16号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郴州市北湖区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三米粥铺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奶香小馒头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餐饮食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合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郴州市北湖区三米粥铺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湖南省郴州市北湖区燕泉街道骆仙东路16号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郴州市北湖区三米粥铺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大猪肉包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郴州市北湖区三米粥铺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湖南省郴州市北湖区燕泉街道骆仙东路16号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郴州市北湖区三米粥铺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奶黄包（发酵面制品）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郴州市北湖区三米粥铺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湖南省郴州市北湖区燕泉街道骆仙东路16号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郴州市北湖区三米粥铺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无矾油条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郴州市北湖区三米粥铺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湖南省郴州市北湖区燕泉街道骆仙东路16号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郴州市北湖区三米粥铺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红糖发糕（大块）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郴州市北湖区我的避风塘奶茶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烧仙草（现制饮料）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郴州市北湖区我的避风塘奶茶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柠檬汁（现制饮料）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郴州市北湖区我的避风塘奶茶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金桔百香（现制饮料）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我的避风塘奶茶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芒果汁（现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餐饮食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合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郴州市北湖区甜乐主益饮品名汇城店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百香鲜果茶（现制饮料）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郴州市北湖区甜乐主益饮品名汇城店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蓝莓鲜果茶（现制饮料）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郴州市北湖区甜乐主益饮品名汇城店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蜜桃鲜果茶（现制饮料）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郴州市北湖区甜乐主益饮品名汇城店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凤梨鲜果茶（现制饮料）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郴州市北湖区甜乐主益饮品名汇城店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满杯鲜橙（现制饮料）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5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郴州市北湖区甜乐主益饮品名汇城店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青桔柠檬（现制饮料）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郴州市北湖区沪上阿姨现煮茶饮店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四季春茶（现制饮料）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沪上阿姨现煮茶饮店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毛峰茉莉绿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茶（现制饮料）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餐饮食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合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郴州市北湖区沪上阿姨现煮茶饮店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血糯米奶茶（现制饮料）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郴州市北湖区沪上阿姨现煮茶饮店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红豆奶茶（现制饮料）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郴州市北湖区沪上阿姨现煮茶饮店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多肉葡萄金砖（现制饮料）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郴州市北湖区沪上阿姨现煮茶饮店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波波奶茶（现制饮料）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郴州市北湖区粥小姐餐饮店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安心油条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郴州市北湖区粥小姐餐饮店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包子(芝麻小糖包)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郴州市北湖区智明餐饮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郴州市开发区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华荣生态石磨坊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香酥状元油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餐饮食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合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郴州市开发区华荣生态石磨坊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酸辣盐菜包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郴州市开发区华荣生态石磨坊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白面大馒头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郴州市北湖区潘祖煌粥店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安心大油条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郴州市北湖区潘祖煌粥店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紫薯包（发酵面制品）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郴州市北湖区潘祖煌粥店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红糖核桃馒头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郴州市北湖区潘祖煌粥店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葱油花卷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郴州市北湖区粥煲饭餐馆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粥煲饭餐馆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奶香香馒头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餐饮食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合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郴州市北湖区粥煲饭餐馆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红糖核桃大馒头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郴州市北湖区粥煲饭餐馆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葱油花卷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罗祥书--湖南省郴州市北湖区南湖路郴江花园A栋108号门面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郴州市北湖区金城肠粉王人人乐店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流沙包(发酵面制品)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郴州市北湖区金城肠粉王人人乐店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叉烧包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郴州市北湖区金城肠粉王人人乐店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奶黄包(发酵面制品)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郴州市北湖区金城肠粉王人人乐店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公主包(发酵面制品)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郴州市北湖区金城肠粉王人人乐店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核桃包(发酵面制品)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郴州市北湖区金城肠粉王人人乐店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奶油馒头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郴州市金粥肠粉店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上海小笼包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郴州市金粥肠粉店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燕麦流沙包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郴州市金粥肠粉店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爆汁核桃包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郴州市金粥肠粉店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蜜汁叉烧包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郴州市金粥肠粉店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迷你小油条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双汇集团·清远双汇食品有限公司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清远市清新区太和镇107国道清新路段602号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郴州市开发区利民调味品商行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双汇王中王优级火腿肠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400g/袋(规格:40g×10支)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2020/8/10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9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绵阳双汇食品有限责任公司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绵阳市涪城区飞云南路中段9号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郴州市开发区利民调味品商行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润口香甜王玉米风味香肠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240g/袋（规格:30g×8支）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湖南省长康实业有限责任公司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湖南省湘阴县长康粮站南路1号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郴州市开发区利郴食品行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长康食用植物调和油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5升/桶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2020/7/29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湖南省长康实业有限责任公司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湖南省湘阴县长康粮站南路1号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郴州市开发区利郴食品行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长康正宗压榨菜籽油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5升/桶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2020/8/13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湖南雪天盐业技术开发有限公司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湖南省宁乡经济技术开发区谐园北路玉屏山国际产业城D组团D5栋201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郴州市开发区利郴食品行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加碘腌制盐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400克/袋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2020/7/21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湖南省湘衡盐化有限责任公司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湖南省衡阳市珠晖区茶山坳镇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郴州市开发区利郴食品行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加碘精制盐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500克/袋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2020/4/20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郴州市北湖区潘祖煌粥店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油条（油炸面制品）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郴州市川妹火锅文化路店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耗油（火锅蘸料）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郴州市川妹火锅文化路店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芝麻酱（火锅蘸料）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6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10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郴州市川妹火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锅文化路店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三鲜锅底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（火锅底料）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餐饮食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合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郴州市北湖区小龙坎老火锅店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耗油（火锅蘸料）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郴州市北湖区小龙坎老火锅店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芝麻酱（火锅蘸料）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郴州市北湖区小龙坎老火锅店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骨头汤锅底（火锅底料）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郴州市北湖区奶之杰甜品店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湖南省郴州市北湖区东风路20号明苑小区3栋-116号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郴州市北湖区奶之杰甜品店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柠檬雪梨茶（自制饮料）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郴州市北湖区奶之杰甜品店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湖南省郴州市北湖区东风路20号明苑小区3栋-116号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郴州市北湖区奶之杰甜品店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桂圆红枣茶（自制饮料）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郴州市北湖区奶之杰甜品店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湖南省郴州市北湖区东风路20号明苑小区3栋-116号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郴州市北湖区奶之杰甜品店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椰蓉燕麦（自制饮料）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郴州市北湖区奶之杰甜品店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湖南省郴州市北湖区东风路20号明苑小区3栋-116号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郴州市北湖区奶之杰甜品店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茉莉蜜桃（自制饮料）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11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郴州市北湖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区奶之杰甜品店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湖南省郴州市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北湖区东风路20号明苑小区3栋-116号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郴州市北湖区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奶之杰甜品店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爆爆Q奶茶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（自制饮料）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餐饮食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合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郴州市北湖区奶之杰甜品店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湖南省郴州市北湖区东风路20号明苑小区3栋-116号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郴州市北湖区奶之杰甜品店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红豆鸡蛋仔（自制糕点）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郴州市北湖区奶之杰甜品店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湖南省郴州市北湖区东风路20号明苑小区3栋-116号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郴州市北湖区奶之杰甜品店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原味鸡蛋仔（自制糕点）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郴州市苏仙区萱萱皇后猪蹄店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湖南省郴州市苏仙区东街与护国街交汇处东苑新村1栋1011号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郴州市苏仙区萱萱皇后猪蹄店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蒜香凤爪（餐饮自制）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郴州市苏仙区萱萱皇后猪蹄店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湖南省郴州市苏仙区东街与护国街交汇处东苑新村1栋1011号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郴州市苏仙区萱萱皇后猪蹄店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香脆鸭架（餐饮自制）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郴州市苏仙区萱萱皇后猪蹄店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湖南省郴州市苏仙区东街与护国街交汇处东苑新村1栋1011号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郴州市苏仙区萱萱皇后猪蹄店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卤鸭翅中（餐饮自制）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郴州市苏仙区萱萱皇后猪蹄店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湖南省郴州市苏仙区东街与护国街交汇处东苑新村1栋1011号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郴州市苏仙区萱萱皇后猪蹄店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酱香鸭脖（餐饮自制）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郴州市苏仙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区萱萱皇后猪蹄店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湖南省郴州市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苏仙区东街与护国街交汇处东苑新村1栋1011号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郴州市苏仙区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萱萱皇后猪蹄店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开心鸡腿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（餐饮自制）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餐饮食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合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郴州市北湖区昌福小吃店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鸭腿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郴州市北湖区昌福小吃店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鸡腿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郴州市北湖区小熊暖心粥店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安心无铝大油条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郴州市北湖区小熊暖心粥店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手撕红糖馒头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郴州市北湖区小熊暖心粥店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葱油花卷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郴州市经济开发区港道港式奶茶店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脏脏茶(现制饮料）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郴州市经济开发区港道港式奶茶店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招牌金珠珠奶茶（现制饮料）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郴州市经济开发区港道港式奶茶店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浓郁茶香丝袜奶茶（现制饮料）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郴州市经济开发区港道港式奶茶店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港式烧仙草（现制饮料）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郴州市经济开发区港道港式奶茶店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芒果西米露（现制饮料）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郴州市经济开发区港道港式奶茶店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原味鸡蛋仔（糕点）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郴州市经济开发区港道港式奶茶店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红豆鸡蛋仔（糕点）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郴州市北湖区云金小吃店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鸭腿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郴州市北湖区云金小吃店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鸡腿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郴州市开发区一品饺子王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香辣鸡腿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郴州市开发区一品饺子王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香辣鸭边腿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郴州市北湖区佳兴鱼粉南湖店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卤鸡翅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郴州市北湖区佳兴鱼粉南湖店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卤鸭腿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郴州市北湖区佳兴鱼粉南湖店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卤猪蹄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郴州市北湖区佳兴鱼粉南湖店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卤猪肘子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郴州市北湖区佳兴鱼粉南湖店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郴州市北湖区佳兴鱼粉南湖店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郴州老祖先石磨坊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郴州市开发区光头佬联圣万宝店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煎饺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郴州市开发区光头佬联圣万宝店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郴州市北湖区土顺小吃店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卤鸡爪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郴州市北湖区土顺小吃店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卤猪脚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郴州市北湖区土顺小吃店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卤排骨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郴州市北湖区岁食节糕点店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原味桃酥(糕点)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郴州市北湖区岁食节糕点店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土凤梨酥(糕点)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郴州市北湖区岁食节糕点店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绿豆酥(糕点)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郴州市香千里馄饨店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郴州市香千里馄饨店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郴州市叶子石磨坊早餐店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郴州市达康春燕酒楼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郴州市达康春燕酒楼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卤鸭爪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郴州市达康春燕酒楼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卤鸡腿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郴州市达康春燕酒楼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卤老鸡翅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郴州市达康春燕酒楼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卤猪手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郴州市北湖区裕湘鲜包点铺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老面馒头（发酵面制品）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郴州市北湖区裕湘鲜包点铺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玉米馒头（发酵面制品）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郴州市经济开发区真哥餐饮店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芝麻花生酱（火锅蘸料）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郴州市经济开发区真哥餐饮店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耗油（火锅蘸料）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郴州市经济开发区真哥餐饮店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牛油锅底（火锅底料）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郴州市经济开发区真哥餐饮店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菌汤锅底（火锅底料）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郴州市第一中学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油辣椒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郴州市北湖区松花江饺子馆南湖路店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酱卤牛肉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郴州市北湖区松花江饺子馆南湖路店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油炸花生米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郴州市北湖区松花江饺子馆南湖路店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猪肉酱骨架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郴州市北湖区牛七手纯汤牛肉面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酱卤牛肉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郴州市北湖区来自西北的羊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油炸花生米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郴州市北湖区来自西北的羊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酱卤牛腱肉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郴州市北湖区范氏北方饺子馆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酱卤猪蹄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郴州市北湖区范氏北方饺子馆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酱卤猪头肉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郴州市北湖区范氏北方饺子馆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酱卤猪耳朵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郴州市北湖区范氏北方饺子馆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酱卤猪尾巴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郴州市北湖区范氏北方饺子馆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酱卤鸡腿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郴州市北湖区范氏北方饺子馆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酱卤鸡翅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郴州市北湖区小屉鲜餐饮国庆南路店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香菇青菜包（发酵面制品）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郴州市早尚好包点店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白糖包（发酵面制品）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郴州市早尚好包点店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无糖馒头（发酵面制品）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郴州市早尚好包点店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红糖馒头（发酵面制品）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郴州市北湖区陈氏豆腐加工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湖南省郴州市北湖区郴江街道海泉村五组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郴州市北湖区陈氏豆腐加工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油豆腐（豆制品）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郴州市北湖区陈氏豆腐加工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湖南省郴州市北湖区郴江街道海泉村五组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郴州市北湖区陈氏豆腐加工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水豆腐（豆制品）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郴州市北湖区范氏北方饺子馆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酱卤鸭腿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郴州市诗均五谷酒店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湖南省郴州市北湖区北湖街道天河广场115号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郴州市诗均五谷酒店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米酒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郴州市铁生土酒厂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湖南省郴州市北湖区北湖街道新世纪花园21栋25号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郴州市铁生土酒厂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米酒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郴州市苏仙区金海学校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湖南省郴州市苏仙区郴县路与学院路交汇处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郴州市苏仙区金海学校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鸡块（自制熟肉制品）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郴州市苏仙区金海学校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湖南省郴州市苏仙区郴县路与学院路交汇处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郴州市苏仙区金海学校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红糖馒头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郴州市经济开发区花见鱼跃居酒屋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鰤鱼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郴州市经济开发区花见鱼跃居酒屋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甜虾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郴州市经济开发区花见鱼跃居酒屋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金枪鱼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郴州市经济开发区花见鱼跃居酒屋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三文鱼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郴州市北湖区西域麻辣烫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麻辣烫清汤汤底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郴州市北湖区川香麻辣烫店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麻辣烫汤底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郴州市北湖区禧厨餐饮店骆仙店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油炸花生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郴州市经济开发区彭厨餐饮店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油炸花生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郴州市北湖区吴酥生糕点店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山楂糕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郴州市北湖区吴酥生糕点店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枣泥酥饼(糕点)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郴州市达康春燕酒楼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湖南省郴州市北湖区北湖街道解放路达康美食商贸广场118-219-157号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郴州市达康春燕酒楼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卤老鸡翅（餐饮自制）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郴州市达康春燕酒楼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湖南省郴州市北湖区北湖街道解放路达康美食商贸广场118-219-157号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郴州市达康春燕酒楼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卤猪手（餐饮自制）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郴州市达康春燕酒楼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湖南省郴州市北湖区北湖街道解放路达康美食商贸广场118-219-157号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郴州市达康春燕酒楼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油饼（餐饮自制）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郴州市达康春燕酒楼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湖南省郴州市北湖区北湖街道解放路达康美食商贸广场118-219-157号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郴州市达康春燕酒楼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卤鸭爪（餐饮自制）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郴州市达康春燕酒楼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湖南省郴州市北湖区北湖街道解放路达康美食商贸广场118-219-157号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郴州市达康春燕酒楼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油条（餐饮自制）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郴州市达康春燕酒楼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湖南省郴州市北湖区北湖街道解放路达康美食商贸广场118-219-157号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郴州市达康春燕酒楼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卤鸡腿（餐饮自制）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郴州市北湖区乐莎包子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湖南省郴州市北湖区人民路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街道健康路1楼105号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郴州市北湖区乐莎包子铺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酱卤牛肉（餐饮自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郴州市北湖区乐莎包子铺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湖南省郴州市北湖区人民路街道健康路1楼105号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郴州市北湖区乐莎包子铺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葱油饼（餐饮自制）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郴州市北湖区乐莎包子铺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湖南省郴州市北湖区人民路街道健康路1楼105号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郴州市北湖区乐莎包子铺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黄金大油条（餐饮自制）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郴州市北湖区佳兴鱼粉南湖路店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湖南省郴州市北湖区燕泉街道南湖路郴江花园A栋1014号门面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郴州市北湖区佳兴鱼粉南湖路店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油饼（餐饮自制）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郴州市北湖区佳兴鱼粉南湖路店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湖南省郴州市北湖区燕泉街道南湖路郴江花园A栋1014号门面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郴州市北湖区佳兴鱼粉南湖路店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油条（餐饮自制）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郴州市乐莎蛋糕燕泉店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红糖馒头（发酵面制品）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郴州市北湖区佳兴鱼粉骆仙中路店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油条（油炸面制品）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郴州市北湖区佳兴鱼粉骆仙中路店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卤猪手（酱卤肉制品）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郴州市北湖区布布糕美食坊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芝麻根（糕点）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郴州市北湖区布布糕美食坊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沙琪玛（糕点）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郴州市北湖区布布糕美食坊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紫米糕（糕点）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郴州市乐仙沙县特色小吃店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卤鸡腿（酱卤肉制品）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郴州市北湖区乐莎包子铺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油条（油炸面制品）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郴州市乐仙沙县特色小吃店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卤猪蹄（酱卤肉制品）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郴州市北湖区亿开鱼粉店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油条（油炸面制品）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郴州市北湖区美味烘焙店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枣糕(糕点)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郴州市北湖区美味烘焙店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海绵蛋糕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郴州市北湖区美味烘焙店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小蛋糕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郴州市辉华园包点店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纸杯蛋糕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郴州市辉华园包点店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脆皮蛋糕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郴州市辉华园包点店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海绵蛋糕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郴州市娄氏蛋糕店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平板蛋糕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郴州市娄氏蛋糕店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芝麻蛋糕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郴州市娄氏蛋糕店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桃酥饼(糕点)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郴州市北湖区黄波夏埠村糕点店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薄脆(糕点)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郴州市北湖区黄波夏埠村糕点店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桃酥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郴州市北湖区瑞瑞石磨坊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郴州市北湖区星丽小吃店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郴州市黑米姐姐生态竹笼包主题餐厅(普通合伙)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湖南府上酒店管理有限公司郴州燕泉轻居店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花生米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湖南府上酒店管理有限公司郴州燕泉轻居店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郴州市北湖区光头佬联圣骆仙路店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煎饺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郴州市北湖区光头佬联圣骆仙路店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郴州市北湖区鸿湖辣客小吃店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麻辣烫汤底（麻辣烫调味料）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郴州市北湖区半盏奶茶店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麻辣烫汤底（麻辣烫调味料）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郴州市北湖区沁恬烘焙食品店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桃酥（糕点）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郴州市北湖区沁恬烘焙食品店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蛋黄酥（糕点）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郴州市北湖区沁恬烘焙食品店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脆皮蛋糕（糕点）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郴州市经济开发区郁香包子铺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健康油条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郴州市经济开发区郁香包子铺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拉丝榴莲包子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郴州市经济开发区郁香包子铺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煎饺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郴州市经济开发区郁香包子铺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古方老面馒头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郴州市经济开发区郁香包子铺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煎包子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郴州市北湖区爱上骨汤捞烫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麻辣烫红油汤底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5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郴州市北湖区爱上骨汤捞烫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麻辣烫清汤汤底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郴州市北湖区胡氏满口香饺子馆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鸡翅膀(熟肉制品)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郴州市北湖区胡氏满口香饺子馆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鸭边腿(熟肉制品)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郴州市北湖区胡氏满口香饺子馆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猪手(熟肉制品)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郴州市北湖区柳柒螺蛳粉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油炸花生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郴州市广粥城海鲜码头餐饮有限公司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三文鱼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郴州市北湖区蜜丝尔西点屋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蛋黄酥（糕点）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郴州市香雪路花宁花园正对面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郴州市北湖区蜜丝尔西点屋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肉松吐司（糕点）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郴州市乐佳佳食府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油炸花生米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郴州市北湖区哈哈鲜鱼馆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油炸花生米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郴州市北湖区有卤有味粉铺林邑店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油炸花生米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郴州市北湖区极妈麻辣捞烫餐饮店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麻辣烫汤底(清汤)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郴州市北湖区极妈麻辣捞烫餐饮店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麻辣烫汤底(香辣味)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郴州市北湖区宝仓麻辣烫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麻辣烫汤底(清汤)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郴州市北湖区宝仓麻辣烫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麻辣烫汤底(红汤)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漯河天香奇食品有限公司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漯河市召陵区阳山路16号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郴州市黄公平超市有限公司肆店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天香奇薯片(田园番茄味)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2020/5/15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郴州市北湖区益禾堂饮品步步高店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四季奶青(现制饮料)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郴州市北湖区益禾堂饮品步步高店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禾风奶绿(现制饮料)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郴州市北湖区益禾堂饮品步步高店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益禾烤奶(现制饮料)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郴州市北湖区螺鼎记螺蛳粉店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油炸花生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27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湖南雪帝食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品科技有限公司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湘潭市经开区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石码头路58号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郴州市北湖区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胡记副食店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秘制红豆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（冷冻饮品）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75克/袋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0/8/27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冷冻饮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合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 xml:space="preserve">湖南满师傅食品有限公司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湖南省新宁县金石镇永安工业园区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步步高商业连锁股份有限公司郴州广场店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手撕豆干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武冈市双全食品有责任限公司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湖南省邵阳市武冈市法相岩办事处工业园区春光路旁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步步高商业连锁股份有限公司郴州广场店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老式武冈风味卤香干（香辣味）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2020/9/23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湖北达利食品有限公司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湖北省汉川市新河镇老街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步步高商业连锁股份有限公司郴州广场店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切片型马铃薯片酸爽番茄味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90克/袋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桂林智仁食品工业有限公司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荔浦市长水岭工业园区金牛园区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步步高商业连锁股份有限公司郴州广场店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枇杷蜂蜜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500克/瓶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2020/4/20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桂林周氏顺发食品有限公司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荔浦市荔城镇黄寨板栗山工业区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步步高商业连锁股份有限公司郴州广场店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洋槐蜂蜜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480克/瓶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2020/8/28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浏阳市古港镇仙洲村土阿婆肉制品厂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湖南省长沙市浏阳市古港镇仙洲村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步步高商业连锁股份有限公司郴州广场店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湖南腊肉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200g/袋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2020/8/8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宏源肉业有限公司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郴州市北湖区郴江街道梨树山村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湖南省郴州市北湖区骆仙铺农贸市场李纯忠(个体工商户)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猪排(猪肉)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宏源肉业有限公司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郴州市北湖区郴江街道梨树山村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湖南省郴州市北湖区骆仙铺农贸市场李纯忠(个体工商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里脊肉(猪肉)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宏源肉业有限公司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郴州市北湖区郴江街道梨树山村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湖南省郴州市北湖区骆仙铺农贸市场李纯忠(个体工商户)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五花肉(猪肉)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宏源肉业有限公司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郴州市北湖区郴江街道梨树山村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湖南省郴州市北湖区骆仙铺农贸市场李纯忠(个体工商户)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后腿肉(猪肉)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宏源肉业有限公司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郴州市北湖区郴江街道梨树山村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湖南省郴州市北湖区骆仙铺农贸市场李纯忠(个体工商户)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前腿肉(猪肉)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湖南省郴州市北湖区骆仙铺农贸市场黄春福(个体工商户)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上海青(普通白菜)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湖南省郴州市北湖区骆仙铺农贸市场黄春福(个体工商户)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54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湖南省郴州市北湖区骆仙铺农贸市场黄春福(个体工商户)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28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北湖区骆仙铺农贸市场黄春福(个体工商户)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食用农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合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湖南省郴州市北湖区骆仙铺农贸市场杨满兰(个体工商户)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豆芽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湖南省郴州市北湖区骆仙铺农贸市场杨满兰(个体工商户)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湖南省郴州市北湖区骆仙铺农贸市场杨满兰(个体工商户)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小白菜(普通白菜)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湖南省郴州市北湖区骆仙铺农贸市场杨满兰(个体工商户)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湖南省郴州市北湖区骆仙铺农贸市场杨满兰(个体工商户)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郴州市北湖区雷莉水果摊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郴州市北湖区雷莉水果摊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橙子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郴州市北湖区雷莉水果摊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桔子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郴州市北湖区文春小菜摊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郴州市北湖区文春小菜摊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郴州市北湖区春平农产品摊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大棚豆芽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郴州市北湖区春平农产品摊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盆栽豆芽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郴州市北湖区骆仙市场海鲜摊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白贝(贝类)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郴州市北湖区骆仙市场海鲜摊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青口(贝类)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郴州市北湖区骆仙市场海鲜摊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花甲(贝类)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郴州市北湖区仁菊鲜蛋摊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土鸡蛋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郴州市北湖区雷虎水果店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脐橙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郴州市北湖区姐妹水果屋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橘子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郴州市北湖区姐妹水果屋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郴州市北湖区邓记海鲜店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大闸蟹（淡水蟹）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郴州市北湖区邓记海鲜店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花甲（贝类）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郴州市北湖区红红鲜活鱼店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黄骨鱼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郴州市北湖区红红鲜活鱼店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鳙鱼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郴州市北湖区红红鲜活鱼店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草鱼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郴州市北湖区百味生鲜食品配送部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牛肉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郴州市北湖区百味生鲜食品配送部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猪肝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郴州市北湖区百味生鲜食品配送部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上海青（普通白菜）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郴州市经济开发区容姐干货店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土鸡蛋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郴州市经济开发区香佰味干货店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土鸡蛋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郴州市北湖区程智牛肉店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羊前腿肉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郴州市北湖区程智牛肉店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羊后腿肉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郴州市北湖区程智牛肉店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羊排肉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郴州市北湖区程智牛肉店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牛前腿肉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郴州市北湖区老文鸡鸭商行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郴州市北湖区老文鸡鸭商行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土鸡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郴州市北湖区老文鸡鸭商行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清远麻鸡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郴州市北湖区老文鸡鸭商行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红毛老鸡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五里桥临时农贸市场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乌鸡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五里桥临时农贸市场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乌鸡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五里桥临时农贸市场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猪肝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五里桥临时农贸市场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桂阳县燕子生活超市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牛肉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桂阳县燕子生活超市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羊肉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桂阳县燕子生活超市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桂阳县燕子生活超市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上海青（普通白菜）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桂阳县燕子生活超市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桂阳县燕子生活超市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桂阳县燕子生活超市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鲫鱼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桂阳县燕子生活超市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雄鱼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桂阳县燕子生活超市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黄鲶鱼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桂阳县燕子生活超市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黄骨鱼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桂阳县燕子生活超市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草鱼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桂阳县燕子生活超市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柴鱼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东苑阁市场水产区-李应莲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（新鲜）韭菜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东苑阁市场水产区-李应莲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新鲜上海青（普通白菜）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东苑阁市场水产区-李应莲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（精品）新鲜猪肝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桂阳县小二家餐馆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绿豆芽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桂阳县小二家餐馆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农场麻鸡（鸡肉）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桂阳县小二家餐馆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前腿肉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桂阳县小二家餐馆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前腿瘦肉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桂阳县周记水产店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沙甲（贝类）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桂阳县周记水产店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罗氏虾（淡水虾）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桂阳县方记水产经营店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沙甲（贝类）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桂阳县方记水产经营店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多宝鱼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桂阳县方记水产经营店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基围虾（海水虾）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桂阳县方记水产经营店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大闸蟹（淡水蟹）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步步高商业连锁股份有限公司桂阳店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南非橙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步步高商业连锁股份有限公司桂阳店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香蕉王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步步高商业连锁股份有限公司桂阳店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东江湖蜜桔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桂阳小刘蔬菜店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桂阳小刘蔬菜店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桂阳小刘蔬菜店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上海青（普通白菜）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桂阳小刘蔬菜店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桂阳小刘蔬菜店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桂阳县彩环蔬菜店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长豆角（豇豆）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桂阳县彩环蔬菜店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小青椒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桂阳县彩环蔬菜店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桂阳县彩环蔬菜店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上海青（普通白菜）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桂阳县彩环蔬菜店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桂阳县彩环蔬菜店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桂阳县果香果色南杂店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海南香蕉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桂阳县果香果色南杂店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青江蜜桔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桂阳县果香果色南杂店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脐橙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段美林--郴州市七星大市场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土鸡蛋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段斌--郴州市七星大市场55号-56号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果园土鸡蛋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段斌--郴州市七星大市场55号-56号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土鸡蛋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桂阳县昌哥黄牛肉摊点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黄牛肉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桂阳县彭满翠海鲜店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花甲（贝类）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桂阳县一市场胡细月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桂阳县一市场胡细月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桂阳县一市场谢爱兰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羊肉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郴州市经济开发区珍宝海鲜商行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花甲(贝类)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欧阳杜生（个体工商户）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绿豆芽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湘业牛羊屠宰场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郴州市北湖区华塘镇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桂阳县老邱牛肉店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牛肉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</w:t>
            </w: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lastRenderedPageBreak/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李四秀（个体工商户）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长豆角（豇豆）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李四秀（个体工商户）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桂阳县曾九花水果店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桂阳县曾九花水果店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桔子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DA2272" w:rsidRPr="00DA2272" w:rsidTr="0039178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步步高商业连锁股份有限公司郴州广场店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橙子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2020/10/22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272" w:rsidRPr="00DA2272" w:rsidRDefault="00DA2272" w:rsidP="00DA2272">
            <w:pPr>
              <w:widowControl/>
              <w:wordWrap w:val="0"/>
              <w:spacing w:line="420" w:lineRule="atLeast"/>
              <w:jc w:val="center"/>
              <w:textAlignment w:val="center"/>
              <w:rPr>
                <w:rFonts w:ascii="Calibri" w:eastAsia="微软雅黑" w:hAnsi="Calibri" w:cs="Calibri"/>
                <w:color w:val="333333"/>
                <w:kern w:val="0"/>
                <w:szCs w:val="21"/>
              </w:rPr>
            </w:pPr>
            <w:r w:rsidRPr="00DA2272">
              <w:rPr>
                <w:rFonts w:ascii="宋体" w:hAnsi="宋体" w:cs="Calibri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</w:tbl>
    <w:p w:rsidR="00DA2272" w:rsidRPr="00DA2272" w:rsidRDefault="00DA2272" w:rsidP="00DA2272">
      <w:pPr>
        <w:widowControl/>
        <w:shd w:val="clear" w:color="auto" w:fill="FFFFFF"/>
        <w:spacing w:line="500" w:lineRule="atLeast"/>
        <w:rPr>
          <w:rFonts w:ascii="Calibri" w:hAnsi="Calibri" w:cs="Calibri"/>
          <w:color w:val="333333"/>
          <w:kern w:val="0"/>
          <w:sz w:val="24"/>
        </w:rPr>
      </w:pPr>
      <w:r w:rsidRPr="00DA2272">
        <w:rPr>
          <w:rFonts w:ascii="宋体" w:hAnsi="宋体" w:cs="Calibri" w:hint="eastAsia"/>
          <w:color w:val="333333"/>
          <w:kern w:val="0"/>
          <w:sz w:val="18"/>
          <w:szCs w:val="18"/>
        </w:rPr>
        <w:t> </w:t>
      </w:r>
    </w:p>
    <w:p w:rsidR="00830ACA" w:rsidRPr="00DA2272" w:rsidRDefault="00830ACA" w:rsidP="00DA2272">
      <w:pPr>
        <w:rPr>
          <w:rFonts w:hint="eastAsia"/>
        </w:rPr>
      </w:pPr>
    </w:p>
    <w:sectPr w:rsidR="00830ACA" w:rsidRPr="00DA2272" w:rsidSect="00632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ACA"/>
    <w:rsid w:val="00211C78"/>
    <w:rsid w:val="0039178E"/>
    <w:rsid w:val="00632E3A"/>
    <w:rsid w:val="006A637E"/>
    <w:rsid w:val="00830ACA"/>
    <w:rsid w:val="00A25DF6"/>
    <w:rsid w:val="00DA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C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211C7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11C7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11C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08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12" w:color="auto"/>
                <w:bottom w:val="single" w:sz="4" w:space="17" w:color="D62D2D"/>
                <w:right w:val="none" w:sz="0" w:space="12" w:color="auto"/>
              </w:divBdr>
              <w:divsChild>
                <w:div w:id="11894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2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3816</TotalTime>
  <Pages>50</Pages>
  <Words>3725</Words>
  <Characters>21237</Characters>
  <Application>Microsoft Office Word</Application>
  <DocSecurity>0</DocSecurity>
  <Lines>176</Lines>
  <Paragraphs>49</Paragraphs>
  <ScaleCrop>false</ScaleCrop>
  <Company/>
  <LinksUpToDate>false</LinksUpToDate>
  <CharactersWithSpaces>24913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86134</cp:lastModifiedBy>
  <cp:revision>2</cp:revision>
  <dcterms:created xsi:type="dcterms:W3CDTF">2020-11-27T12:42:00Z</dcterms:created>
  <dcterms:modified xsi:type="dcterms:W3CDTF">2020-11-30T04:22:00Z</dcterms:modified>
</cp:coreProperties>
</file>