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F8" w:rsidRDefault="00554969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67"/>
        <w:gridCol w:w="2130"/>
        <w:gridCol w:w="2233"/>
      </w:tblGrid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476A1A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泉州市广峰消防设备有限公司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2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476A1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内扣式接口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5205F8" w:rsidRDefault="00476A1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广峰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476A1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KD65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9E4B0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</w:t>
            </w:r>
            <w:r w:rsidR="00554969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日期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9E4B04" w:rsidRDefault="00476A1A" w:rsidP="009E4B0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9E4B04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2019</w:t>
            </w:r>
            <w:r w:rsidR="009E4B04" w:rsidRPr="009E4B04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年10年</w:t>
            </w:r>
            <w:r w:rsidRPr="009E4B04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12</w:t>
            </w:r>
            <w:r w:rsidR="009E4B04" w:rsidRPr="009E4B04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5205F8" w:rsidRPr="00466E09" w:rsidRDefault="00476A1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810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476A1A" w:rsidP="00262C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2019</w:t>
            </w:r>
            <w:r w:rsidR="00262CBB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10</w:t>
            </w:r>
            <w:r w:rsidR="00262CBB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12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9E4B04" w:rsidRDefault="00476A1A" w:rsidP="009E4B0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9E4B04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2020</w:t>
            </w:r>
            <w:r w:rsidR="009E4B04" w:rsidRPr="009E4B04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年</w:t>
            </w:r>
            <w:r w:rsidRPr="009E4B04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11</w:t>
            </w:r>
            <w:r w:rsidR="009E4B04" w:rsidRPr="009E4B04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月</w:t>
            </w:r>
            <w:r w:rsidR="002C0CF2" w:rsidRPr="009E4B04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5205F8" w:rsidRPr="009E4B04" w:rsidRDefault="00476A1A" w:rsidP="009E4B0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9E4B04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2021</w:t>
            </w:r>
            <w:r w:rsidR="009E4B04" w:rsidRPr="009E4B04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年</w:t>
            </w:r>
            <w:r w:rsidRPr="009E4B04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</w:t>
            </w:r>
            <w:r w:rsidR="009E4B04" w:rsidRPr="009E4B04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月</w:t>
            </w:r>
            <w:r w:rsidR="002C0CF2" w:rsidRPr="009E4B04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 w:rsidR="009E4B04" w:rsidRPr="009E4B04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5205F8">
        <w:trPr>
          <w:trHeight w:val="328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476A1A">
            <w:pPr>
              <w:widowControl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 w:rsidRPr="00476A1A">
              <w:rPr>
                <w:rFonts w:ascii="仿宋_GB2312" w:eastAsia="仿宋_GB2312" w:hAnsi="Arial" w:cs="Arial"/>
                <w:noProof/>
                <w:color w:val="FF0000"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4063365" cy="2915920"/>
                  <wp:effectExtent l="19050" t="0" r="0" b="0"/>
                  <wp:docPr id="1" name="图片 1" descr="Screenshot_20201104_100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Screenshot_20201104_10022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365" cy="291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5F8">
        <w:trPr>
          <w:trHeight w:val="1168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2C0CF2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基本尺寸（D1、D2）不符合国家标准GB12514.2-2006的要求，尺寸偏大</w:t>
            </w:r>
          </w:p>
        </w:tc>
      </w:tr>
      <w:tr w:rsidR="005205F8">
        <w:trPr>
          <w:trHeight w:val="152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可能会出现救援时接口无法有效安装，延误救援的情况发生</w:t>
            </w:r>
          </w:p>
        </w:tc>
      </w:tr>
      <w:tr w:rsidR="005205F8">
        <w:trPr>
          <w:trHeight w:val="140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避免损害发生的应急处置方式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停止使用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问题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产品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重新购买</w:t>
            </w:r>
            <w:r w:rsidR="006E6D5C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更换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合格产品</w:t>
            </w:r>
          </w:p>
        </w:tc>
      </w:tr>
      <w:tr w:rsidR="005205F8" w:rsidTr="008C29A9">
        <w:trPr>
          <w:trHeight w:val="125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为消费者提供修理服务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，免费将尺寸加工至符合国家标准规定的尺寸范围</w:t>
            </w:r>
          </w:p>
        </w:tc>
      </w:tr>
      <w:tr w:rsidR="005205F8">
        <w:trPr>
          <w:trHeight w:val="8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1657FE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泉州市广峰</w:t>
            </w:r>
            <w:r w:rsidR="0055496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消防设备有限公司</w:t>
            </w:r>
          </w:p>
        </w:tc>
      </w:tr>
      <w:tr w:rsidR="005205F8">
        <w:trPr>
          <w:trHeight w:val="68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050E9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</w:rPr>
            </w:pPr>
            <w:r w:rsidRPr="00381902">
              <w:rPr>
                <w:rFonts w:ascii="仿宋_GB2312" w:eastAsia="仿宋_GB2312" w:hAnsi="Arial" w:cs="Arial" w:hint="eastAsia"/>
                <w:sz w:val="32"/>
                <w:szCs w:val="32"/>
              </w:rPr>
              <w:t>0</w:t>
            </w:r>
            <w:bookmarkStart w:id="0" w:name="_GoBack"/>
            <w:bookmarkEnd w:id="0"/>
            <w:r w:rsidR="00476A1A">
              <w:rPr>
                <w:rFonts w:ascii="仿宋_GB2312" w:eastAsia="仿宋_GB2312" w:hAnsi="Arial" w:cs="Arial" w:hint="eastAsia"/>
                <w:sz w:val="32"/>
                <w:szCs w:val="32"/>
              </w:rPr>
              <w:t>595-86312552</w:t>
            </w:r>
          </w:p>
        </w:tc>
      </w:tr>
      <w:tr w:rsidR="005205F8">
        <w:trPr>
          <w:trHeight w:val="348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 w:rsidP="006E6D5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2020年</w:t>
            </w:r>
            <w:r w:rsidR="00476A1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 w:rsidR="006E6D5C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日至2021年</w:t>
            </w:r>
            <w:r w:rsidR="00476A1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 w:rsidR="006E6D5C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 w:rsidR="001657F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日，泉州市广峰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消防设备有限公司在</w:t>
            </w:r>
            <w:r w:rsidR="006E6D5C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门店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发布召回公告，并通过公司售后热线等方式通知有关经销商此次召回事宜，为购买该批次产品的消费者提供修理服务，免费将尺寸加工至符合国家标准规定的尺寸范围。同时，消费者也可拨打电话</w:t>
            </w:r>
            <w:r w:rsidR="00D45C96" w:rsidRPr="00381902">
              <w:rPr>
                <w:rFonts w:ascii="仿宋_GB2312" w:eastAsia="仿宋_GB2312" w:hAnsi="Arial" w:cs="Arial" w:hint="eastAsia"/>
                <w:sz w:val="32"/>
                <w:szCs w:val="32"/>
              </w:rPr>
              <w:t>05</w:t>
            </w:r>
            <w:r w:rsidR="001657FE">
              <w:rPr>
                <w:rFonts w:ascii="仿宋_GB2312" w:eastAsia="仿宋_GB2312" w:hAnsi="Arial" w:cs="Arial" w:hint="eastAsia"/>
                <w:sz w:val="32"/>
                <w:szCs w:val="32"/>
              </w:rPr>
              <w:t>95-86312552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5205F8">
        <w:trPr>
          <w:trHeight w:val="187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5205F8" w:rsidTr="008C29A9">
        <w:trPr>
          <w:trHeight w:val="2416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相关用户也可以登录缺陷产品管理中心网站（dpac.samr.gov.cn）以及关注微信公众号（SAMRDPAC)，或拨打缺陷产品管理中心热线电话：010-59799616，了解更多信息。</w:t>
            </w:r>
          </w:p>
        </w:tc>
      </w:tr>
    </w:tbl>
    <w:p w:rsidR="005205F8" w:rsidRDefault="005205F8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5205F8" w:rsidSect="005205F8">
      <w:footerReference w:type="default" r:id="rId8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E31" w:rsidRDefault="00920E31" w:rsidP="005205F8">
      <w:r>
        <w:separator/>
      </w:r>
    </w:p>
  </w:endnote>
  <w:endnote w:type="continuationSeparator" w:id="1">
    <w:p w:rsidR="00920E31" w:rsidRDefault="00920E31" w:rsidP="0052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5205F8" w:rsidRDefault="00A2107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49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2CBB" w:rsidRPr="00262CB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E31" w:rsidRDefault="00920E31" w:rsidP="005205F8">
      <w:r>
        <w:separator/>
      </w:r>
    </w:p>
  </w:footnote>
  <w:footnote w:type="continuationSeparator" w:id="1">
    <w:p w:rsidR="00920E31" w:rsidRDefault="00920E31" w:rsidP="00520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30E5D"/>
    <w:rsid w:val="00032F26"/>
    <w:rsid w:val="000361A1"/>
    <w:rsid w:val="00050E9A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21527"/>
    <w:rsid w:val="00130D51"/>
    <w:rsid w:val="0013395F"/>
    <w:rsid w:val="00151033"/>
    <w:rsid w:val="001657FE"/>
    <w:rsid w:val="0016710F"/>
    <w:rsid w:val="001C2E40"/>
    <w:rsid w:val="001D50BF"/>
    <w:rsid w:val="001D6AF6"/>
    <w:rsid w:val="001E48C6"/>
    <w:rsid w:val="001F6409"/>
    <w:rsid w:val="00200CB4"/>
    <w:rsid w:val="0020614E"/>
    <w:rsid w:val="00214AAC"/>
    <w:rsid w:val="00217E5C"/>
    <w:rsid w:val="00233538"/>
    <w:rsid w:val="00262CBB"/>
    <w:rsid w:val="00265796"/>
    <w:rsid w:val="002730DE"/>
    <w:rsid w:val="00292D37"/>
    <w:rsid w:val="002C0CF2"/>
    <w:rsid w:val="002D1328"/>
    <w:rsid w:val="002D75FD"/>
    <w:rsid w:val="002F16E3"/>
    <w:rsid w:val="002F2FFA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3381"/>
    <w:rsid w:val="003D598D"/>
    <w:rsid w:val="003E4A59"/>
    <w:rsid w:val="00400C5B"/>
    <w:rsid w:val="004043A1"/>
    <w:rsid w:val="00464CF7"/>
    <w:rsid w:val="00464E05"/>
    <w:rsid w:val="00466E09"/>
    <w:rsid w:val="00476A1A"/>
    <w:rsid w:val="004A0A22"/>
    <w:rsid w:val="004A2C16"/>
    <w:rsid w:val="004B634A"/>
    <w:rsid w:val="004B7413"/>
    <w:rsid w:val="004D4CE8"/>
    <w:rsid w:val="004F1A4D"/>
    <w:rsid w:val="005123C5"/>
    <w:rsid w:val="005205F8"/>
    <w:rsid w:val="00554969"/>
    <w:rsid w:val="00556650"/>
    <w:rsid w:val="00563144"/>
    <w:rsid w:val="005639B2"/>
    <w:rsid w:val="005C4C0B"/>
    <w:rsid w:val="005C5B9C"/>
    <w:rsid w:val="005D3983"/>
    <w:rsid w:val="005D7FC1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C257E"/>
    <w:rsid w:val="006C48F6"/>
    <w:rsid w:val="006E0D05"/>
    <w:rsid w:val="006E6D5C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B3534"/>
    <w:rsid w:val="007B53D9"/>
    <w:rsid w:val="007E1A0A"/>
    <w:rsid w:val="007E489B"/>
    <w:rsid w:val="007E56D2"/>
    <w:rsid w:val="00816755"/>
    <w:rsid w:val="0082058A"/>
    <w:rsid w:val="00837875"/>
    <w:rsid w:val="00851187"/>
    <w:rsid w:val="008617CF"/>
    <w:rsid w:val="00875997"/>
    <w:rsid w:val="008949ED"/>
    <w:rsid w:val="008B5892"/>
    <w:rsid w:val="008C29A9"/>
    <w:rsid w:val="008D337F"/>
    <w:rsid w:val="009112DA"/>
    <w:rsid w:val="00920E31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9E4B04"/>
    <w:rsid w:val="009E545D"/>
    <w:rsid w:val="00A032DC"/>
    <w:rsid w:val="00A10742"/>
    <w:rsid w:val="00A13237"/>
    <w:rsid w:val="00A2107C"/>
    <w:rsid w:val="00A30BA7"/>
    <w:rsid w:val="00A3401A"/>
    <w:rsid w:val="00A51C4E"/>
    <w:rsid w:val="00A52B8D"/>
    <w:rsid w:val="00A53826"/>
    <w:rsid w:val="00A53DA3"/>
    <w:rsid w:val="00A75208"/>
    <w:rsid w:val="00A75C60"/>
    <w:rsid w:val="00A81364"/>
    <w:rsid w:val="00A820DE"/>
    <w:rsid w:val="00AA36FF"/>
    <w:rsid w:val="00AA3E97"/>
    <w:rsid w:val="00AC1CD6"/>
    <w:rsid w:val="00AD29CC"/>
    <w:rsid w:val="00AE1F70"/>
    <w:rsid w:val="00AF5CF5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BD042E"/>
    <w:rsid w:val="00C01E0D"/>
    <w:rsid w:val="00C03557"/>
    <w:rsid w:val="00C2719D"/>
    <w:rsid w:val="00C308C5"/>
    <w:rsid w:val="00C449A1"/>
    <w:rsid w:val="00C46AF4"/>
    <w:rsid w:val="00C60437"/>
    <w:rsid w:val="00CA2707"/>
    <w:rsid w:val="00CD0F79"/>
    <w:rsid w:val="00CD387A"/>
    <w:rsid w:val="00CE7AB6"/>
    <w:rsid w:val="00CF0F5E"/>
    <w:rsid w:val="00D02D9B"/>
    <w:rsid w:val="00D03FC2"/>
    <w:rsid w:val="00D119E0"/>
    <w:rsid w:val="00D1256D"/>
    <w:rsid w:val="00D15EC3"/>
    <w:rsid w:val="00D16B9C"/>
    <w:rsid w:val="00D17174"/>
    <w:rsid w:val="00D34E18"/>
    <w:rsid w:val="00D45C96"/>
    <w:rsid w:val="00D47172"/>
    <w:rsid w:val="00D53012"/>
    <w:rsid w:val="00D53ABB"/>
    <w:rsid w:val="00D8348E"/>
    <w:rsid w:val="00D84F68"/>
    <w:rsid w:val="00D902F3"/>
    <w:rsid w:val="00D90B55"/>
    <w:rsid w:val="00DA0D6A"/>
    <w:rsid w:val="00DB2C6B"/>
    <w:rsid w:val="00DB56FE"/>
    <w:rsid w:val="00DB7322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2389B"/>
    <w:rsid w:val="00F30AE9"/>
    <w:rsid w:val="00F32937"/>
    <w:rsid w:val="00F45A7E"/>
    <w:rsid w:val="00FA64D6"/>
    <w:rsid w:val="00FB061E"/>
    <w:rsid w:val="00FB730D"/>
    <w:rsid w:val="00FC749B"/>
    <w:rsid w:val="00FE0D8D"/>
    <w:rsid w:val="0C9644C8"/>
    <w:rsid w:val="109E3F13"/>
    <w:rsid w:val="15BB3081"/>
    <w:rsid w:val="1736740B"/>
    <w:rsid w:val="3C961F23"/>
    <w:rsid w:val="3FB50CFB"/>
    <w:rsid w:val="48A61034"/>
    <w:rsid w:val="6110081A"/>
    <w:rsid w:val="7B86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F8"/>
    <w:pPr>
      <w:widowControl w:val="0"/>
      <w:jc w:val="both"/>
    </w:pPr>
    <w:rPr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205F8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20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0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0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205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5205F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5205F8"/>
  </w:style>
  <w:style w:type="character" w:customStyle="1" w:styleId="Char1">
    <w:name w:val="页眉 Char"/>
    <w:basedOn w:val="a0"/>
    <w:link w:val="a5"/>
    <w:uiPriority w:val="99"/>
    <w:qFormat/>
    <w:rsid w:val="005205F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05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205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205F8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5205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95</Words>
  <Characters>543</Characters>
  <Application>Microsoft Office Word</Application>
  <DocSecurity>0</DocSecurity>
  <Lines>4</Lines>
  <Paragraphs>1</Paragraphs>
  <ScaleCrop>false</ScaleCrop>
  <Company>Sky123.Org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林忠辉</cp:lastModifiedBy>
  <cp:revision>31</cp:revision>
  <cp:lastPrinted>2020-11-09T01:11:00Z</cp:lastPrinted>
  <dcterms:created xsi:type="dcterms:W3CDTF">2019-12-12T09:00:00Z</dcterms:created>
  <dcterms:modified xsi:type="dcterms:W3CDTF">2020-11-27T07:36:00Z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