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20</w:t>
      </w:r>
      <w:r>
        <w:rPr>
          <w:rFonts w:ascii="方正小标宋简体" w:hAnsi="宋体" w:eastAsia="方正小标宋简体"/>
          <w:sz w:val="32"/>
          <w:szCs w:val="32"/>
        </w:rPr>
        <w:t>20</w:t>
      </w:r>
      <w:r>
        <w:rPr>
          <w:rFonts w:hint="eastAsia" w:ascii="方正小标宋简体" w:hAnsi="宋体" w:eastAsia="方正小标宋简体"/>
          <w:sz w:val="32"/>
          <w:szCs w:val="32"/>
        </w:rPr>
        <w:t>年深圳市猪肉产品和蔬菜质量安全例行监测结果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ascii="方正小标宋简体" w:hAnsi="宋体" w:eastAsia="方正小标宋简体"/>
          <w:sz w:val="32"/>
          <w:szCs w:val="32"/>
        </w:rPr>
        <w:t>35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期 </w:t>
      </w:r>
      <w:r>
        <w:rPr>
          <w:rFonts w:ascii="方正小标宋简体" w:hAnsi="宋体" w:eastAsia="方正小标宋简体"/>
          <w:sz w:val="32"/>
          <w:szCs w:val="32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7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11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r>
        <w:rPr>
          <w:rFonts w:hint="eastAsia" w:ascii="方正小标宋简体" w:hAnsi="宋体" w:eastAsia="方正小标宋简体"/>
          <w:sz w:val="32"/>
          <w:szCs w:val="32"/>
        </w:rPr>
        <w:t>）</w:t>
      </w:r>
      <w:bookmarkStart w:id="2" w:name="_GoBack"/>
      <w:bookmarkEnd w:id="2"/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0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0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检测样品数（份）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不合格样品数量（份）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30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76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98.7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410"/>
        <w:gridCol w:w="3544"/>
        <w:gridCol w:w="708"/>
        <w:gridCol w:w="851"/>
        <w:gridCol w:w="1417"/>
        <w:gridCol w:w="1276"/>
        <w:gridCol w:w="851"/>
        <w:gridCol w:w="992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1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不合格项目（μg/kg）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猪肉16号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猪肉14-15号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深圳市人人乐商业有限公司金港购物广场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盐田区盐田路金港盛世华庭一层商场及二层商场左侧、东侧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44085452430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深圳市人人乐商业有限公司金港购物广场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盐田区盐田路金港盛世华庭一层商场及二层商场左侧、东侧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44070230593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深圳市龙华新区观澜福民新万悦购物中心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深圳市龙华新区观澜街道大三社区大三村东区038号1-3楼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44081952562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深圳市广富百货有限公司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深圳市盐田区沙头角海山路28号和亨城市广场一、二层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44085405185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猪肉(农家土猪)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深圳市广富百货有限公司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深圳市盐田区沙头角海山路28号和亨城市广场一、二层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44085405185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华润万家自营深圳市五丰肉联厂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44085402924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五丰黑猪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44085402773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深圳市坪山区坑梓深汕路488号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韶关市翁源县江尾镇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44806180418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韶关市翁源县江尾镇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44806180418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韶关市翁源县江尾镇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44806180418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韶关市翁源县江尾镇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44806180418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44806543314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44806543314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阳江市阳春市岗美镇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44806543314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不合格项目（μg/kg）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清远市英德市西牛镇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44805532922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清远市英德市西牛镇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44805532922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华润五丰肉类食品(深圳)有限公司龙岗分公司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龙岗区龙城街道爱联社区五丰路8号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清远市英德市西牛镇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44805532922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抽样编号：X200901100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深圳市深夫地商贸有限公司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深圳市光明区公明办事处合水口泥围工业区商业楼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44086917881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深圳市龙华新区大浪街道大浪南路大浪商业大厦一楼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A13号/44086919748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小二瘦肉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深圳市福田区大鲜大汇百货商行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深圳市福田区香蜜湖街道侨乡翠海花园C1栋裙楼3号铺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44085401534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深圳市光明区华泰鲜生超市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深圳市光明区光明街道翠湖社区市场综合楼103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44069673402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林益丰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罗伟娟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深圳市罗湖区风格百友商店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桂园街道宝安路与红桂路交界东北风格名苑裙楼半地下室02-A06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44085466503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98号/44069816304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深圳市龙岗区坪地庄学文百货店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龙岗区坪地街道中心社区黄竹路14号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1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204"/>
        <w:gridCol w:w="2410"/>
        <w:gridCol w:w="3118"/>
        <w:gridCol w:w="993"/>
        <w:gridCol w:w="992"/>
        <w:gridCol w:w="1417"/>
        <w:gridCol w:w="851"/>
        <w:gridCol w:w="1276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深圳市罗湖区风格百友商店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桂园街道宝安路与红桂路交界东北风格名苑裙楼半地下室02-A06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阿维菌素0.096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宁梅蔬菜档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宁梅蔬菜档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苋菜(红)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宁梅蔬菜档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叶芥菜(春菜)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深圳市宝投市场管理有限公司宝民市场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深圳市宝安区新安街道新安湖社区5区市场及办公楼101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蔬菜1号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深圳市人人乐商业有限公司金港购物广场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盐田区盐田路金港盛世华庭一层商场及二层商场左侧、东侧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深圳市人人乐商业有限公司金港购物广场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盐田区盐田路金港盛世华庭一层商场及二层商场左侧、东侧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深圳市人人乐商业有限公司金港购物广场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盐田区盐田路金港盛世华庭一层商场及二层商场左侧、东侧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深圳市人人乐商业有限公司金港购物广场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盐田区盐田路金港盛世华庭一层商场及二层商场左侧、东侧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辣椒(大红椒)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深圳市龙华新区观澜福民新万悦购物中心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深圳市龙华新区观澜街道大三社区大三村东区038号1-3楼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深圳市龙华新区观澜福民新万悦购物中心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深圳市龙华新区观澜街道大三社区大三村东区038号1-3楼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深圳市龙华新区观澜福民新万悦购物中心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深圳市龙华新区观澜街道大三社区大三村东区038号1-3楼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深圳市龙华新区观澜福民新万悦购物中心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深圳市龙华新区观澜街道大三社区大三村东区038号1-3楼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深圳市龙华新区观澜福民新万悦购物中心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深圳市龙华新区观澜街道大三社区大三村东区038号1-3楼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深圳市人人乐商业有限公司嘉邻超市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坪山区坑梓街道翠景路56号南门嘉邻中心二楼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普通白菜(小白菜)奶白菜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深圳市人人乐商业有限公司嘉邻超市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坪山区坑梓街道翠景路56号南门嘉邻中心二楼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瓠瓜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深圳市人人乐商业有限公司嘉邻超市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坪山区坑梓街道翠景路56号南门嘉邻中心二楼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深圳市人人乐商业有限公司嘉邻超市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坪山区坑梓街道翠景路56号南门嘉邻中心二楼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2020/9/7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深圳市人人乐商业有限公司嘉邻超市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坪山区坑梓街道翠景路56号南门嘉邻中心二楼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深圳市广富百货有限公司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深圳市盐田区沙头角海山路28号和亨城市广场一、二层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深圳市广富百货有限公司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深圳市盐田区沙头角海山路28号和亨城市广场一、二层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深圳市广富百货有限公司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深圳市盐田区沙头角海山路28号和亨城市广场一、二层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深圳市广富百货有限公司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深圳市盐田区沙头角海山路28号和亨城市广场一、二层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华润万家生鲜自采全国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深圳市天园农业开发有限公司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深圳市天园农业开发有限公司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甜椒(青圆椒)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胡萝卜(水果萝卜)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华润万家有限公司民治梅龙店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深圳市龙华新区民治街道梅龙路西侧公馆一八六六花园一层N-L114,二层N-L217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深圳市罗湖区王秦记商行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深圳市坪山区坑梓深汕路488号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黄豆芽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深圳市坪山区坑梓深汕路488号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深圳市坪山区坑梓深汕路488号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深圳市坪山区坑梓深汕路488号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2020/9/8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深圳市龙广市场发展有限公司坑梓市场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深圳市坪山区坑梓深汕路488号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深圳市深夫地商贸有限公司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深圳市光明区公明办事处合水口泥围工业区商业楼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深圳市深夫地商贸有限公司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深圳市光明区公明办事处合水口泥围工业区商业楼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深圳市深夫地商贸有限公司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深圳市光明区公明办事处合水口泥围工业区商业楼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深圳市深夫地商贸有限公司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深圳市光明区公明办事处合水口泥围工业区商业楼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丝瓜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深圳市深夫地商贸有限公司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深圳市光明区公明办事处合水口泥围工业区商业楼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深圳市龙华新区大浪街道大浪南路大浪商业大厦一楼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B-05号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深圳市龙华新区大浪街道大浪南路大浪商业大厦一楼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B-05号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深圳市龙华新区大浪街道大浪南路大浪商业大厦一楼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B07号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姜(小黄姜)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深圳市龙华新区大浪街道大浪南路大浪商业大厦一楼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B07号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深圳市龙华新区大浪街道大浪南路大浪商业大厦一楼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B07号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深圳市福田区大鲜大汇百货商行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深圳市福田区香蜜湖街道侨乡翠海花园C1栋裙楼3号铺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深圳市福田区大鲜大汇百货商行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深圳市福田区香蜜湖街道侨乡翠海花园C1栋裙楼3号铺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甘薯叶(红薯叶)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深圳市福田区大鲜大汇百货商行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深圳市福田区香蜜湖街道侨乡翠海花园C1栋裙楼3号铺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深圳市福田区大鲜大汇百货商行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深圳市福田区香蜜湖街道侨乡翠海花园C1栋裙楼3号铺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深圳市光明区华泰鲜生超市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深圳市光明区光明街道翠湖社区市场综合楼103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深圳市光明区华泰鲜生超市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深圳市光明区光明街道翠湖社区市场综合楼103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深圳市光明区华泰鲜生超市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深圳市光明区光明街道翠湖社区市场综合楼103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深圳市光明区华泰鲜生超市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深圳市光明区光明街道翠湖社区市场综合楼103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深圳市光明区华泰鲜生超市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深圳市光明区光明街道翠湖社区市场综合楼103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深圳市光明区华泰鲜生超市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深圳市光明区光明街道翠湖社区市场综合楼103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干开平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干开平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深圳市龙广市场发展有限公司坪山综合市场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坪山区坪山街道国泰路1号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葛承美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深圳市罗湖区风格百友商店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桂园街道宝安路与红桂路交界东北风格名苑裙楼半地下室02-A06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深圳市罗湖区风格百友商店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桂园街道宝安路与红桂路交界东北风格名苑裙楼半地下室02-A06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深圳市罗湖区风格百友商店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桂园街道宝安路与红桂路交界东北风格名苑裙楼半地下室02-A06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深圳市罗湖区风格百友商店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桂园街道宝安路与红桂路交界东北风格名苑裙楼半地下室02-A06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绿豆芽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G30B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G30B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不合格项目(mg/kg)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深圳市福田农产品批发市场有限公司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深圳市福田区梅林路110号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农批市场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G35号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深圳市龙岗区坪地庄学文百货店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龙岗区坪地街道中心社区黄竹路14号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深圳市龙岗区坪地庄学文百货店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龙岗区坪地街道中心社区黄竹路14号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深圳市龙岗区坪地庄学文百货店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龙岗区坪地街道中心社区黄竹路14号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2020/9/11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深圳市龙岗区坪地庄学文百货店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龙岗区坪地街道中心社区黄竹路14号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门店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GB23200.34、SN/T2441、NY/T1456、GB23200.113、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GB/T5009.136、NY/T1453、GB/T5009.103、GB/T5009.19、NY/T1379、GB/T5009.20</w:t>
            </w:r>
          </w:p>
          <w:p>
            <w:pPr>
              <w:spacing w:line="4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GB/T5009.131、GB/T5009.102、GB/T5009.146、GB/T5009.105、SN/T2151、GB23200.19等，所有检测方法均为最新有效版本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对于初检样品中甲基异柳磷、百菌清、虫螨腈参照GB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0E"/>
    <w:rsid w:val="0034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2020-11-18T02:08:00Z</dcterms:created>
  <dc:creator>Healer</dc:creator>
  <cp:lastModifiedBy>Healer</cp:lastModifiedBy>
  <dcterms:modified xsi:type="dcterms:W3CDTF">2020-11-18T02:09:58Z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