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82" w:rsidRPr="00441375" w:rsidRDefault="00436282" w:rsidP="004E5F1A">
      <w:pPr>
        <w:rPr>
          <w:rFonts w:ascii="仿宋_GB2312" w:eastAsia="仿宋_GB2312" w:cs="仿宋_GB2312"/>
          <w:sz w:val="28"/>
          <w:szCs w:val="28"/>
        </w:rPr>
      </w:pPr>
      <w:r w:rsidRPr="00441375">
        <w:rPr>
          <w:rFonts w:ascii="仿宋_GB2312" w:eastAsia="仿宋_GB2312" w:cs="仿宋_GB2312" w:hint="eastAsia"/>
          <w:sz w:val="28"/>
          <w:szCs w:val="28"/>
        </w:rPr>
        <w:t>附件</w:t>
      </w:r>
      <w:r w:rsidRPr="00441375">
        <w:rPr>
          <w:rFonts w:ascii="仿宋_GB2312" w:eastAsia="仿宋_GB2312" w:cs="仿宋_GB2312"/>
          <w:sz w:val="28"/>
          <w:szCs w:val="28"/>
        </w:rPr>
        <w:t>1</w:t>
      </w:r>
    </w:p>
    <w:p w:rsidR="00436282" w:rsidRPr="003E0798" w:rsidRDefault="00436282" w:rsidP="004E5F1A">
      <w:pPr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 w:rsidRPr="003E0798">
        <w:rPr>
          <w:rFonts w:ascii="方正小标宋简体" w:eastAsia="方正小标宋简体" w:cs="仿宋_GB2312" w:hint="eastAsia"/>
          <w:bCs/>
          <w:sz w:val="44"/>
          <w:szCs w:val="44"/>
        </w:rPr>
        <w:t>本次检验项目</w:t>
      </w:r>
    </w:p>
    <w:p w:rsidR="00D13973" w:rsidRDefault="00707098" w:rsidP="00D13973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3E0798">
        <w:rPr>
          <w:rFonts w:ascii="黑体" w:eastAsia="黑体" w:hAnsi="黑体" w:hint="eastAsia"/>
          <w:sz w:val="28"/>
          <w:szCs w:val="28"/>
        </w:rPr>
        <w:t>一、</w:t>
      </w:r>
      <w:r w:rsidR="00EA363F" w:rsidRPr="003E0798">
        <w:rPr>
          <w:rFonts w:ascii="黑体" w:eastAsia="黑体" w:hAnsi="黑体" w:hint="eastAsia"/>
          <w:sz w:val="28"/>
          <w:szCs w:val="28"/>
        </w:rPr>
        <w:t>糕点</w:t>
      </w:r>
    </w:p>
    <w:p w:rsidR="00D13973" w:rsidRDefault="00515FEA" w:rsidP="00D13973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</w:t>
      </w:r>
      <w:r w:rsidR="00707098" w:rsidRPr="003A3FDF">
        <w:rPr>
          <w:rFonts w:ascii="宋体" w:hAnsi="宋体" w:hint="eastAsia"/>
          <w:sz w:val="28"/>
          <w:szCs w:val="28"/>
        </w:rPr>
        <w:t>抽检依据</w:t>
      </w:r>
    </w:p>
    <w:p w:rsidR="00D13973" w:rsidRDefault="00707098" w:rsidP="00D13973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抽检依据是</w:t>
      </w:r>
      <w:r w:rsidR="00EA363F" w:rsidRPr="003A3FDF">
        <w:rPr>
          <w:rFonts w:ascii="宋体" w:hAnsi="宋体"/>
          <w:sz w:val="28"/>
          <w:szCs w:val="28"/>
        </w:rPr>
        <w:t>GB 2760-2014《食品安全国家标准 食品添加剂使用标准》，GB 2762-2017《食品安全国家标准 食品中污染物限量》，GB 7099-2015《食品安全国家标准 糕点、面包》，GB 29921-2013《食品安全国家标准 食品中致病菌限量》，食品整治办[2009]5号《食品中可能违法添加的非食用物质名单(第二批)》</w:t>
      </w:r>
      <w:r w:rsidRPr="003A3FDF">
        <w:rPr>
          <w:rFonts w:ascii="宋体" w:hAnsi="宋体" w:hint="eastAsia"/>
          <w:sz w:val="28"/>
          <w:szCs w:val="28"/>
        </w:rPr>
        <w:t>等标准要求。</w:t>
      </w:r>
    </w:p>
    <w:p w:rsidR="00707098" w:rsidRPr="00D13973" w:rsidRDefault="00707098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（二）、检验项目</w:t>
      </w:r>
    </w:p>
    <w:p w:rsidR="00D60D52" w:rsidRDefault="00707098" w:rsidP="00EA363F">
      <w:pPr>
        <w:ind w:firstLine="570"/>
        <w:rPr>
          <w:rFonts w:ascii="宋体" w:hAnsi="宋体" w:hint="eastAsia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</w:t>
      </w:r>
      <w:r w:rsidR="00D60D52" w:rsidRPr="003A3FDF">
        <w:rPr>
          <w:rFonts w:ascii="宋体" w:hAnsi="宋体" w:hint="eastAsia"/>
          <w:sz w:val="28"/>
          <w:szCs w:val="28"/>
        </w:rPr>
        <w:t>铅（以</w:t>
      </w:r>
      <w:proofErr w:type="spellStart"/>
      <w:r w:rsidR="00D60D52" w:rsidRPr="003A3FDF">
        <w:rPr>
          <w:rFonts w:ascii="宋体" w:hAnsi="宋体" w:hint="eastAsia"/>
          <w:sz w:val="28"/>
          <w:szCs w:val="28"/>
        </w:rPr>
        <w:t>Pb</w:t>
      </w:r>
      <w:proofErr w:type="spellEnd"/>
      <w:r w:rsidR="00D60D52" w:rsidRPr="003A3FDF">
        <w:rPr>
          <w:rFonts w:ascii="宋体" w:hAnsi="宋体" w:hint="eastAsia"/>
          <w:sz w:val="28"/>
          <w:szCs w:val="28"/>
        </w:rPr>
        <w:t>计）、富马酸二甲酯、苯甲酸及其钠盐（以苯甲酸计）、山梨</w:t>
      </w:r>
      <w:proofErr w:type="gramStart"/>
      <w:r w:rsidR="00D60D52"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="00D60D52" w:rsidRPr="003A3FDF">
        <w:rPr>
          <w:rFonts w:ascii="宋体" w:hAnsi="宋体" w:hint="eastAsia"/>
          <w:sz w:val="28"/>
          <w:szCs w:val="28"/>
        </w:rPr>
        <w:t>钾盐（以山梨酸计）、糖精钠（以糖精计）、铝的残留量（干样品，以Al计）、丙</w:t>
      </w:r>
      <w:proofErr w:type="gramStart"/>
      <w:r w:rsidR="00D60D52"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="00D60D52" w:rsidRPr="003A3FDF">
        <w:rPr>
          <w:rFonts w:ascii="宋体" w:hAnsi="宋体" w:hint="eastAsia"/>
          <w:sz w:val="28"/>
          <w:szCs w:val="28"/>
        </w:rPr>
        <w:t>钠盐、钙盐(以</w:t>
      </w:r>
      <w:proofErr w:type="gramStart"/>
      <w:r w:rsidR="00D60D52" w:rsidRPr="003A3FDF">
        <w:rPr>
          <w:rFonts w:ascii="宋体" w:hAnsi="宋体" w:hint="eastAsia"/>
          <w:sz w:val="28"/>
          <w:szCs w:val="28"/>
        </w:rPr>
        <w:t>丙酸计</w:t>
      </w:r>
      <w:proofErr w:type="gramEnd"/>
      <w:r w:rsidR="00D60D52" w:rsidRPr="003A3FDF">
        <w:rPr>
          <w:rFonts w:ascii="宋体" w:hAnsi="宋体" w:hint="eastAsia"/>
          <w:sz w:val="28"/>
          <w:szCs w:val="28"/>
        </w:rPr>
        <w:t>)、脱氢乙酸及其钠盐(以脱氢乙酸计)、纳他霉素、丙二醇（面包不检测）、防腐剂各自用量占其最大使用量的比例之和、菌落总数（不适用于含有未熟制的发酵配料或新鲜水果蔬菜的食品）、大肠菌群（不适用于含有未熟制的发酵配料或新鲜水果蔬菜的食品）、金黄色葡萄球菌（仅适用于预包装食品）、沙门氏菌（仅适用于预包装食品）、霉菌（不适用于添加了霉菌成熟干酪的食品）</w:t>
      </w:r>
    </w:p>
    <w:p w:rsidR="00EA363F" w:rsidRDefault="00EA363F" w:rsidP="00EA363F">
      <w:pPr>
        <w:ind w:firstLine="570"/>
        <w:rPr>
          <w:rFonts w:ascii="黑体" w:eastAsia="黑体" w:hAnsi="黑体" w:hint="eastAsia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二、芝麻油</w:t>
      </w:r>
    </w:p>
    <w:p w:rsidR="00EA363F" w:rsidRPr="003A3FDF" w:rsidRDefault="00EA363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EA363F" w:rsidRPr="003A3FDF" w:rsidRDefault="00EA363F" w:rsidP="00EA363F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2762-2017《食品安全国家标准 食品中污染物限</w:t>
      </w:r>
      <w:r w:rsidRPr="003A3FDF">
        <w:rPr>
          <w:rFonts w:ascii="宋体" w:hAnsi="宋体"/>
          <w:sz w:val="28"/>
          <w:szCs w:val="28"/>
        </w:rPr>
        <w:lastRenderedPageBreak/>
        <w:t>量》，GB 2760-2014《食品安全国家标准 食品添加剂使用标准》，GB/T 8233-2018《芝麻油》, GB 2716-2018《食品安全国家标准 植物油》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EA363F" w:rsidRPr="003A3FDF" w:rsidRDefault="00D13973" w:rsidP="00D1397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EA363F" w:rsidRPr="003A3FDF">
        <w:rPr>
          <w:rFonts w:ascii="宋体" w:hAnsi="宋体" w:hint="eastAsia"/>
          <w:sz w:val="28"/>
          <w:szCs w:val="28"/>
        </w:rPr>
        <w:t>检验项目</w:t>
      </w:r>
    </w:p>
    <w:p w:rsidR="00EA363F" w:rsidRDefault="00EA363F" w:rsidP="00EA363F">
      <w:pPr>
        <w:ind w:firstLine="570"/>
        <w:rPr>
          <w:rFonts w:ascii="宋体" w:hAnsi="宋体" w:hint="eastAsia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检验项目包括酸价、过氧化值、苯并</w:t>
      </w:r>
      <w:proofErr w:type="gramStart"/>
      <w:r w:rsidRPr="003A3FDF">
        <w:rPr>
          <w:rFonts w:ascii="宋体" w:hAnsi="宋体" w:hint="eastAsia"/>
          <w:sz w:val="28"/>
          <w:szCs w:val="28"/>
        </w:rPr>
        <w:t>芘</w:t>
      </w:r>
      <w:proofErr w:type="gramEnd"/>
      <w:r w:rsidRPr="003A3FDF">
        <w:rPr>
          <w:rFonts w:ascii="宋体" w:hAnsi="宋体" w:hint="eastAsia"/>
          <w:sz w:val="28"/>
          <w:szCs w:val="28"/>
        </w:rPr>
        <w:t>、溶剂残留量、特丁基对苯二</w:t>
      </w:r>
      <w:proofErr w:type="gramStart"/>
      <w:r w:rsidRPr="003A3FDF">
        <w:rPr>
          <w:rFonts w:ascii="宋体" w:hAnsi="宋体" w:hint="eastAsia"/>
          <w:sz w:val="28"/>
          <w:szCs w:val="28"/>
        </w:rPr>
        <w:t>酚</w:t>
      </w:r>
      <w:proofErr w:type="gramEnd"/>
      <w:r w:rsidRPr="003A3FDF">
        <w:rPr>
          <w:rFonts w:ascii="宋体" w:hAnsi="宋体" w:hint="eastAsia"/>
          <w:sz w:val="28"/>
          <w:szCs w:val="28"/>
        </w:rPr>
        <w:t>、乙基麦芽</w:t>
      </w:r>
      <w:proofErr w:type="gramStart"/>
      <w:r w:rsidRPr="003A3FDF">
        <w:rPr>
          <w:rFonts w:ascii="宋体" w:hAnsi="宋体" w:hint="eastAsia"/>
          <w:sz w:val="28"/>
          <w:szCs w:val="28"/>
        </w:rPr>
        <w:t>酚</w:t>
      </w:r>
      <w:proofErr w:type="gramEnd"/>
    </w:p>
    <w:p w:rsidR="00EA363F" w:rsidRPr="00D13973" w:rsidRDefault="00EA363F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三、其他炒货食品及坚果制品</w:t>
      </w:r>
    </w:p>
    <w:p w:rsidR="00EA363F" w:rsidRPr="003A3FDF" w:rsidRDefault="00EA363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EA363F" w:rsidRPr="003A3FDF" w:rsidRDefault="00EA363F" w:rsidP="00EA363F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 GB 2762-2017《食品安全国家标准 食品中污染物限量》，GB 2761-2017《食品安全国家标准 食品中真菌毒素限量》，GB 19300-2014《食品安全国家标准 坚果与籽类食品》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EA363F" w:rsidRPr="003A3FDF" w:rsidRDefault="00EA363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EA363F" w:rsidRPr="003A3FDF" w:rsidRDefault="00EA363F" w:rsidP="00455FA6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检验项目包括铅、黄曲霉毒素B1（豆类食品不检测）、大肠菌群、霉菌（仅烘炒工艺加工的熟制食品检测）</w:t>
      </w:r>
    </w:p>
    <w:p w:rsidR="00EA363F" w:rsidRPr="00D13973" w:rsidRDefault="00EA363F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四、坚果</w:t>
      </w:r>
      <w:proofErr w:type="gramStart"/>
      <w:r w:rsidRPr="00D13973">
        <w:rPr>
          <w:rFonts w:ascii="黑体" w:eastAsia="黑体" w:hAnsi="黑体" w:hint="eastAsia"/>
          <w:sz w:val="28"/>
          <w:szCs w:val="28"/>
        </w:rPr>
        <w:t>与籽类的</w:t>
      </w:r>
      <w:proofErr w:type="gramEnd"/>
      <w:r w:rsidRPr="00D13973">
        <w:rPr>
          <w:rFonts w:ascii="黑体" w:eastAsia="黑体" w:hAnsi="黑体" w:hint="eastAsia"/>
          <w:sz w:val="28"/>
          <w:szCs w:val="28"/>
        </w:rPr>
        <w:t>泥（酱），包括花生酱等</w:t>
      </w:r>
    </w:p>
    <w:p w:rsidR="00EA363F" w:rsidRPr="003A3FDF" w:rsidRDefault="00EA363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EA363F" w:rsidRPr="003A3FDF" w:rsidRDefault="00EA363F" w:rsidP="00EA363F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LS/T 3220-2017 《芝麻酱》，GB 2762-2017《食品安全国家标准 食品中污染物限量》，GB 29921-2013《食品安全国家标准 食品中致病菌限量》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EA363F" w:rsidRPr="003A3FDF" w:rsidRDefault="00EA363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EA363F" w:rsidRDefault="00EA363F" w:rsidP="00EA363F">
      <w:pPr>
        <w:ind w:firstLine="570"/>
        <w:rPr>
          <w:rFonts w:ascii="宋体" w:hAnsi="宋体" w:hint="eastAsia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检验项目包括酸价、过氧化值、铅、黄曲霉毒素B1（</w:t>
      </w:r>
      <w:proofErr w:type="gramStart"/>
      <w:r w:rsidRPr="003A3FDF">
        <w:rPr>
          <w:rFonts w:ascii="宋体" w:hAnsi="宋体" w:hint="eastAsia"/>
          <w:sz w:val="28"/>
          <w:szCs w:val="28"/>
        </w:rPr>
        <w:t>限含花生</w:t>
      </w:r>
      <w:proofErr w:type="gramEnd"/>
      <w:r w:rsidRPr="003A3FDF">
        <w:rPr>
          <w:rFonts w:ascii="宋体" w:hAnsi="宋体" w:hint="eastAsia"/>
          <w:sz w:val="28"/>
          <w:szCs w:val="28"/>
        </w:rPr>
        <w:t>原料检测）、沙门氏菌（限预包装检测）</w:t>
      </w:r>
    </w:p>
    <w:p w:rsidR="00EA363F" w:rsidRPr="00D13973" w:rsidRDefault="00EA363F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lastRenderedPageBreak/>
        <w:t>五、白酒</w:t>
      </w:r>
    </w:p>
    <w:p w:rsidR="00EA363F" w:rsidRPr="003A3FDF" w:rsidRDefault="00EA363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EA363F" w:rsidRPr="003A3FDF" w:rsidRDefault="00EA363F" w:rsidP="00EA363F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2760-2014《食品安全国家标准 食品添加剂使用标准》，产品明示标准及质量要求，GB 2757-2012《食品安全国家标准 蒸馏酒及其配制酒》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EA363F" w:rsidRPr="003A3FDF" w:rsidRDefault="00D13973" w:rsidP="00D1397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EA363F" w:rsidRPr="003A3FDF">
        <w:rPr>
          <w:rFonts w:ascii="宋体" w:hAnsi="宋体" w:hint="eastAsia"/>
          <w:sz w:val="28"/>
          <w:szCs w:val="28"/>
        </w:rPr>
        <w:t>检验项目</w:t>
      </w:r>
    </w:p>
    <w:p w:rsidR="00EA363F" w:rsidRPr="003A3FDF" w:rsidRDefault="00EA363F" w:rsidP="00EA363F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检验项目包括酒精度、甲醇、氰化物、糖精钠、甜蜜素</w:t>
      </w:r>
    </w:p>
    <w:p w:rsidR="00EA363F" w:rsidRPr="00D13973" w:rsidRDefault="00EA363F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六、挂面</w:t>
      </w:r>
    </w:p>
    <w:p w:rsidR="00EA363F" w:rsidRPr="003A3FDF" w:rsidRDefault="00EA363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EA363F" w:rsidRPr="003A3FDF" w:rsidRDefault="00EA363F" w:rsidP="00EA363F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2762-2017《食品安全国家标准 食品中污染物限量》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EA363F" w:rsidRPr="003A3FDF" w:rsidRDefault="00D13973" w:rsidP="00D1397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EA363F" w:rsidRPr="003A3FDF">
        <w:rPr>
          <w:rFonts w:ascii="宋体" w:hAnsi="宋体" w:hint="eastAsia"/>
          <w:sz w:val="28"/>
          <w:szCs w:val="28"/>
        </w:rPr>
        <w:t>检验项目</w:t>
      </w:r>
    </w:p>
    <w:p w:rsidR="00EA363F" w:rsidRPr="003A3FDF" w:rsidRDefault="00EA363F" w:rsidP="00EA363F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检验项目包括铅（以</w:t>
      </w:r>
      <w:proofErr w:type="spellStart"/>
      <w:r w:rsidRPr="003A3FDF">
        <w:rPr>
          <w:rFonts w:ascii="宋体" w:hAnsi="宋体" w:hint="eastAsia"/>
          <w:sz w:val="28"/>
          <w:szCs w:val="28"/>
        </w:rPr>
        <w:t>Pb</w:t>
      </w:r>
      <w:proofErr w:type="spellEnd"/>
      <w:r w:rsidRPr="003A3FDF">
        <w:rPr>
          <w:rFonts w:ascii="宋体" w:hAnsi="宋体" w:hint="eastAsia"/>
          <w:sz w:val="28"/>
          <w:szCs w:val="28"/>
        </w:rPr>
        <w:t>计）</w:t>
      </w:r>
    </w:p>
    <w:p w:rsidR="00EA363F" w:rsidRPr="00D13973" w:rsidRDefault="00EA363F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七、</w:t>
      </w:r>
      <w:r w:rsidR="00D60D52" w:rsidRPr="00D13973">
        <w:rPr>
          <w:rFonts w:ascii="黑体" w:eastAsia="黑体" w:hAnsi="黑体" w:hint="eastAsia"/>
          <w:sz w:val="28"/>
          <w:szCs w:val="28"/>
        </w:rPr>
        <w:t>水饺、元宵、馄饨等生制品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D60D52" w:rsidRPr="003A3FDF" w:rsidRDefault="00D60D52" w:rsidP="00D60D5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2762-2017《食品安全国家标准 食品中污染物限量》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D60D52" w:rsidRPr="003A3FDF" w:rsidRDefault="00D13973" w:rsidP="00D1397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D60D52" w:rsidRPr="003A3FDF">
        <w:rPr>
          <w:rFonts w:ascii="宋体" w:hAnsi="宋体" w:hint="eastAsia"/>
          <w:sz w:val="28"/>
          <w:szCs w:val="28"/>
        </w:rPr>
        <w:t>检验项目</w:t>
      </w:r>
    </w:p>
    <w:p w:rsidR="00D60D52" w:rsidRPr="003A3FDF" w:rsidRDefault="00D60D52" w:rsidP="00D60D52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检验项目包括铅（以</w:t>
      </w:r>
      <w:proofErr w:type="spellStart"/>
      <w:r w:rsidRPr="003A3FDF">
        <w:rPr>
          <w:rFonts w:ascii="宋体" w:hAnsi="宋体" w:hint="eastAsia"/>
          <w:sz w:val="28"/>
          <w:szCs w:val="28"/>
        </w:rPr>
        <w:t>Pb</w:t>
      </w:r>
      <w:proofErr w:type="spellEnd"/>
      <w:r w:rsidRPr="003A3FDF">
        <w:rPr>
          <w:rFonts w:ascii="宋体" w:hAnsi="宋体" w:hint="eastAsia"/>
          <w:sz w:val="28"/>
          <w:szCs w:val="28"/>
        </w:rPr>
        <w:t>计）</w:t>
      </w:r>
    </w:p>
    <w:p w:rsidR="00D60D52" w:rsidRPr="00D13973" w:rsidRDefault="00D60D52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八、发酵面制品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D60D52" w:rsidRPr="003A3FDF" w:rsidRDefault="00D60D52" w:rsidP="00D60D5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2760-2014《食品安全国家标准 食品添加剂使用</w:t>
      </w:r>
      <w:r w:rsidRPr="003A3FDF">
        <w:rPr>
          <w:rFonts w:ascii="宋体" w:hAnsi="宋体"/>
          <w:sz w:val="28"/>
          <w:szCs w:val="28"/>
        </w:rPr>
        <w:lastRenderedPageBreak/>
        <w:t>标准》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D60D52" w:rsidRPr="003A3FDF" w:rsidRDefault="00D60D52" w:rsidP="00EA363F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检验项目包括脱氢乙酸及其钠盐（以脱氢乙酸计）</w:t>
      </w:r>
    </w:p>
    <w:p w:rsidR="00D60D52" w:rsidRPr="00D13973" w:rsidRDefault="00D60D52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九、生湿面制品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D60D52" w:rsidRPr="003A3FDF" w:rsidRDefault="00D60D52" w:rsidP="00D60D5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2760-2014《食品安全国家标准 食品添加剂使用标准》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D60D52" w:rsidRPr="003A3FDF" w:rsidRDefault="00D60D52" w:rsidP="00EA363F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检验项目包括苯甲酸及其钠盐（以苯甲酸计）、山梨</w:t>
      </w:r>
      <w:proofErr w:type="gramStart"/>
      <w:r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Pr="003A3FDF">
        <w:rPr>
          <w:rFonts w:ascii="宋体" w:hAnsi="宋体" w:hint="eastAsia"/>
          <w:sz w:val="28"/>
          <w:szCs w:val="28"/>
        </w:rPr>
        <w:t>钾盐（以山梨酸计）、脱氢乙酸及其钠盐（以脱氢乙酸计）</w:t>
      </w:r>
    </w:p>
    <w:p w:rsidR="00D60D52" w:rsidRPr="00D13973" w:rsidRDefault="00D60D52" w:rsidP="00D1397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十、包子、馒头等熟制品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D60D52" w:rsidRPr="003A3FDF" w:rsidRDefault="00D60D52" w:rsidP="00D60D5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19295-2011《食品安全国家标准 速冻面米制品》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D60D52" w:rsidRPr="003A3FDF" w:rsidRDefault="00D60D52" w:rsidP="00EA363F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检验项目包括菌落总数、大肠菌群</w:t>
      </w:r>
    </w:p>
    <w:p w:rsidR="00D60D52" w:rsidRPr="00D13973" w:rsidRDefault="00D60D52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十一、发酵乳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D60D52" w:rsidRPr="003A3FDF" w:rsidRDefault="00D60D52" w:rsidP="00D60D5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2760-2014《食品安全国家标准 食品添加剂使用标准》，GB 19302-2010《食品安全国家标准 发酵乳》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D60D52" w:rsidRPr="003A3FDF" w:rsidRDefault="00D60D52" w:rsidP="00455FA6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检验项目包括蛋白质、酸度、山梨</w:t>
      </w:r>
      <w:proofErr w:type="gramStart"/>
      <w:r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Pr="003A3FDF">
        <w:rPr>
          <w:rFonts w:ascii="宋体" w:hAnsi="宋体" w:hint="eastAsia"/>
          <w:sz w:val="28"/>
          <w:szCs w:val="28"/>
        </w:rPr>
        <w:t>钾盐（以山梨酸计）、酵母、</w:t>
      </w:r>
      <w:r w:rsidRPr="003A3FDF">
        <w:rPr>
          <w:rFonts w:ascii="宋体" w:hAnsi="宋体" w:hint="eastAsia"/>
          <w:sz w:val="28"/>
          <w:szCs w:val="28"/>
        </w:rPr>
        <w:lastRenderedPageBreak/>
        <w:t>金黄色葡萄球菌、霉菌、沙门氏菌、大肠菌群</w:t>
      </w:r>
    </w:p>
    <w:p w:rsidR="00D60D52" w:rsidRPr="00D13973" w:rsidRDefault="00D60D52" w:rsidP="00D1397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十二、其他饮料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D60D52" w:rsidRPr="003A3FDF" w:rsidRDefault="00D60D52" w:rsidP="00D60D5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="003F688E" w:rsidRPr="003A3FDF">
        <w:rPr>
          <w:rFonts w:ascii="宋体" w:hAnsi="宋体"/>
          <w:sz w:val="28"/>
          <w:szCs w:val="28"/>
        </w:rPr>
        <w:t>GB 2760-2014《食品安全国家标准 食品添加剂使用标准》，GB 7101-2015《食品安全国家标准 饮料》，GB 29921-2013《食品安全国家标准 食品中致病菌限量》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D60D52" w:rsidRPr="003A3FDF" w:rsidRDefault="00D60D5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检验项目包括苯甲酸及其钠盐(以苯甲酸计)、山梨</w:t>
      </w:r>
      <w:proofErr w:type="gramStart"/>
      <w:r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Pr="003A3FDF">
        <w:rPr>
          <w:rFonts w:ascii="宋体" w:hAnsi="宋体" w:hint="eastAsia"/>
          <w:sz w:val="28"/>
          <w:szCs w:val="28"/>
        </w:rPr>
        <w:t>钾盐(以</w:t>
      </w:r>
      <w:proofErr w:type="gramStart"/>
      <w:r w:rsidRPr="003A3FDF">
        <w:rPr>
          <w:rFonts w:ascii="宋体" w:hAnsi="宋体" w:hint="eastAsia"/>
          <w:sz w:val="28"/>
          <w:szCs w:val="28"/>
        </w:rPr>
        <w:t>山梨酸计</w:t>
      </w:r>
      <w:proofErr w:type="gramEnd"/>
      <w:r w:rsidRPr="003A3FDF">
        <w:rPr>
          <w:rFonts w:ascii="宋体" w:hAnsi="宋体" w:hint="eastAsia"/>
          <w:sz w:val="28"/>
          <w:szCs w:val="28"/>
        </w:rPr>
        <w:t>)、脱氢乙酸及其钠盐(以脱氢乙酸计)、防腐剂混合使用时各自用量占其最大使用量的比例之和、糖精钠(以糖精计)、安赛蜜、甜蜜素(以</w:t>
      </w:r>
      <w:proofErr w:type="gramStart"/>
      <w:r w:rsidRPr="003A3FDF">
        <w:rPr>
          <w:rFonts w:ascii="宋体" w:hAnsi="宋体" w:hint="eastAsia"/>
          <w:sz w:val="28"/>
          <w:szCs w:val="28"/>
        </w:rPr>
        <w:t>环己基氨基磺酸</w:t>
      </w:r>
      <w:proofErr w:type="gramEnd"/>
      <w:r w:rsidRPr="003A3FDF">
        <w:rPr>
          <w:rFonts w:ascii="宋体" w:hAnsi="宋体" w:hint="eastAsia"/>
          <w:sz w:val="28"/>
          <w:szCs w:val="28"/>
        </w:rPr>
        <w:t>计)、、菌落总数(限预包装产品)、霉菌(限预包装产品)、酵母(限预包装产品)、金黄色葡萄球菌(限预包装产品)、沙门氏菌(限预包装产品)</w:t>
      </w:r>
    </w:p>
    <w:p w:rsidR="003F688E" w:rsidRPr="00D13973" w:rsidRDefault="003F688E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十三、果、蔬汁饮料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3F688E" w:rsidRPr="003A3FDF" w:rsidRDefault="003F688E" w:rsidP="003F688E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="0068326A"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7101-2015《食品安全国家标准 饮料》，GB 2760-2014《食品安全国家标准 食品添加剂使用标准》，GB 29921-2013《食品安全国家标准 食品中致病菌限量》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检验项目包括苯甲酸及其钠盐(以苯甲酸计)、山梨</w:t>
      </w:r>
      <w:proofErr w:type="gramStart"/>
      <w:r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Pr="003A3FDF">
        <w:rPr>
          <w:rFonts w:ascii="宋体" w:hAnsi="宋体" w:hint="eastAsia"/>
          <w:sz w:val="28"/>
          <w:szCs w:val="28"/>
        </w:rPr>
        <w:t>钾盐(以</w:t>
      </w:r>
      <w:proofErr w:type="gramStart"/>
      <w:r w:rsidRPr="003A3FDF">
        <w:rPr>
          <w:rFonts w:ascii="宋体" w:hAnsi="宋体" w:hint="eastAsia"/>
          <w:sz w:val="28"/>
          <w:szCs w:val="28"/>
        </w:rPr>
        <w:t>山梨酸计</w:t>
      </w:r>
      <w:proofErr w:type="gramEnd"/>
      <w:r w:rsidRPr="003A3FDF">
        <w:rPr>
          <w:rFonts w:ascii="宋体" w:hAnsi="宋体" w:hint="eastAsia"/>
          <w:sz w:val="28"/>
          <w:szCs w:val="28"/>
        </w:rPr>
        <w:t>)、脱氢乙酸及其钠盐(以脱氢乙酸计)、纳他霉素、防腐剂混合使用时各自用量占其最大使用量的比例之和、安赛蜜、甜蜜素</w:t>
      </w:r>
      <w:r w:rsidRPr="003A3FDF">
        <w:rPr>
          <w:rFonts w:ascii="宋体" w:hAnsi="宋体" w:hint="eastAsia"/>
          <w:sz w:val="28"/>
          <w:szCs w:val="28"/>
        </w:rPr>
        <w:lastRenderedPageBreak/>
        <w:t>(以</w:t>
      </w:r>
      <w:proofErr w:type="gramStart"/>
      <w:r w:rsidRPr="003A3FDF">
        <w:rPr>
          <w:rFonts w:ascii="宋体" w:hAnsi="宋体" w:hint="eastAsia"/>
          <w:sz w:val="28"/>
          <w:szCs w:val="28"/>
        </w:rPr>
        <w:t>环己基氨基磺酸</w:t>
      </w:r>
      <w:proofErr w:type="gramEnd"/>
      <w:r w:rsidRPr="003A3FDF">
        <w:rPr>
          <w:rFonts w:ascii="宋体" w:hAnsi="宋体" w:hint="eastAsia"/>
          <w:sz w:val="28"/>
          <w:szCs w:val="28"/>
        </w:rPr>
        <w:t>计)、菌落总数(限预包装产品)、大肠菌群(限预包装产品)、霉菌(限预包装产品)、酵母(限预包装产品)、金黄色葡萄球菌(限预包装产品)、沙门氏菌(限预包装产品)</w:t>
      </w:r>
    </w:p>
    <w:p w:rsidR="003F688E" w:rsidRPr="00D13973" w:rsidRDefault="003F688E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十四、蛋白饮料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3F688E" w:rsidRPr="003A3FDF" w:rsidRDefault="003F688E" w:rsidP="003F688E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产品明示标准及质量要求，GB 2760-2014《食品安全国家标准 食品添加剂使用标准》，GB 7101-2015《食品安全国家标准 饮料》，GB 29921-2013《食品安全国家标准 食品中致病菌限量》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3F688E" w:rsidRPr="003A3FDF" w:rsidRDefault="003F688E" w:rsidP="00EA363F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检验项目包括蛋白质、糖精钠(以糖精计)、甜蜜素(以</w:t>
      </w:r>
      <w:proofErr w:type="gramStart"/>
      <w:r w:rsidRPr="003A3FDF">
        <w:rPr>
          <w:rFonts w:ascii="宋体" w:hAnsi="宋体" w:hint="eastAsia"/>
          <w:sz w:val="28"/>
          <w:szCs w:val="28"/>
        </w:rPr>
        <w:t>环己基氨基磺酸</w:t>
      </w:r>
      <w:proofErr w:type="gramEnd"/>
      <w:r w:rsidRPr="003A3FDF">
        <w:rPr>
          <w:rFonts w:ascii="宋体" w:hAnsi="宋体" w:hint="eastAsia"/>
          <w:sz w:val="28"/>
          <w:szCs w:val="28"/>
        </w:rPr>
        <w:t>计)、菌落总数（仅限非活菌型饮料）(限预包装产品)、大肠菌群(限预包装产品)、金黄色葡萄球菌(限预包装产品)、沙门氏菌(限预包装产品)</w:t>
      </w:r>
    </w:p>
    <w:p w:rsidR="003F688E" w:rsidRPr="00D13973" w:rsidRDefault="003F688E" w:rsidP="00D1397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十五、糖果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3F688E" w:rsidRPr="003A3FDF" w:rsidRDefault="003F688E" w:rsidP="003F688E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2760-2014《食品安全国家标准 食品添加剂使用标准》，GB 2762-2017《食品安全国家标准 食品中污染物限量》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3F688E" w:rsidRPr="003A3FDF" w:rsidRDefault="003F688E" w:rsidP="00EA363F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检验项目包括铅（以</w:t>
      </w:r>
      <w:proofErr w:type="spellStart"/>
      <w:r w:rsidRPr="003A3FDF">
        <w:rPr>
          <w:rFonts w:ascii="宋体" w:hAnsi="宋体" w:hint="eastAsia"/>
          <w:sz w:val="28"/>
          <w:szCs w:val="28"/>
        </w:rPr>
        <w:t>Pb</w:t>
      </w:r>
      <w:proofErr w:type="spellEnd"/>
      <w:r w:rsidRPr="003A3FDF">
        <w:rPr>
          <w:rFonts w:ascii="宋体" w:hAnsi="宋体" w:hint="eastAsia"/>
          <w:sz w:val="28"/>
          <w:szCs w:val="28"/>
        </w:rPr>
        <w:t>计）、糖精钠（以糖精计）</w:t>
      </w:r>
    </w:p>
    <w:p w:rsidR="003F688E" w:rsidRPr="00D13973" w:rsidRDefault="003F688E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十六、速冻调理肉制品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lastRenderedPageBreak/>
        <w:t>（一）抽检依据</w:t>
      </w:r>
    </w:p>
    <w:p w:rsidR="003F688E" w:rsidRPr="003A3FDF" w:rsidRDefault="003F688E" w:rsidP="003F688E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2762-2017《食品安全国家标准 食品中污染物限量》，整顿办函[2011]1号《食品中可能违法添加的非食用物质和易滥用的食品添加剂品种名单(第五批)》 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3F688E" w:rsidRPr="003A3FDF" w:rsidRDefault="003F688E" w:rsidP="00EA363F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检验项目包括铅、铬、氯霉素</w:t>
      </w:r>
    </w:p>
    <w:p w:rsidR="003F688E" w:rsidRPr="00D13973" w:rsidRDefault="003F688E" w:rsidP="00EA363F">
      <w:pPr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十七、保健食品</w:t>
      </w:r>
    </w:p>
    <w:p w:rsidR="003F688E" w:rsidRPr="003A3FDF" w:rsidRDefault="003F688E" w:rsidP="0068326A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3F688E" w:rsidRPr="003A3FDF" w:rsidRDefault="003F688E" w:rsidP="0068326A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抽检依据是</w:t>
      </w:r>
      <w:r w:rsidR="0068326A" w:rsidRPr="003A3FDF">
        <w:rPr>
          <w:rFonts w:ascii="宋体" w:hAnsi="宋体"/>
          <w:sz w:val="28"/>
          <w:szCs w:val="28"/>
        </w:rPr>
        <w:t>GB 16740-2014《食品安全国家标准 保健食品》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3F688E" w:rsidRPr="003A3FDF" w:rsidRDefault="003F688E" w:rsidP="0068326A">
      <w:pPr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3F688E" w:rsidRPr="003A3FDF" w:rsidRDefault="003F688E" w:rsidP="003F688E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检验项目包括砷、铅、汞、菌落总数、大肠菌群、霉菌和酵母、金黄色葡萄球菌、沙门氏菌</w:t>
      </w:r>
    </w:p>
    <w:p w:rsidR="003F688E" w:rsidRPr="00D13973" w:rsidRDefault="003F688E" w:rsidP="00D1397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十八、食醋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3F688E" w:rsidRPr="003A3FDF" w:rsidRDefault="003F688E" w:rsidP="003F688E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2760-2014《食品安全国家标准 食品添加剂使用标准》，GB 2719-2018《食品安全国家标准 食醋》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3F688E" w:rsidRPr="003A3FDF" w:rsidRDefault="003F688E" w:rsidP="003F688E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检验项目包括总酸（以乙酸计）、苯甲酸及其钠盐（以苯甲酸计）、山梨</w:t>
      </w:r>
      <w:proofErr w:type="gramStart"/>
      <w:r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Pr="003A3FDF">
        <w:rPr>
          <w:rFonts w:ascii="宋体" w:hAnsi="宋体" w:hint="eastAsia"/>
          <w:sz w:val="28"/>
          <w:szCs w:val="28"/>
        </w:rPr>
        <w:t>钾盐（以山梨酸计）、脱氢乙酸及其钠盐（以脱氢乙酸计）、防腐剂混合使用时各自用量占其最大使用量的比例之和、糖精钠（以糖精计）、菌落总数、大肠菌群</w:t>
      </w:r>
    </w:p>
    <w:p w:rsidR="003F688E" w:rsidRPr="00D13973" w:rsidRDefault="003F688E" w:rsidP="00D1397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lastRenderedPageBreak/>
        <w:t>十九、酱油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3F688E" w:rsidRPr="003A3FDF" w:rsidRDefault="003F688E" w:rsidP="003F688E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="0068326A" w:rsidRPr="003A3FDF">
        <w:rPr>
          <w:rFonts w:ascii="宋体" w:hAnsi="宋体" w:hint="eastAsia"/>
          <w:sz w:val="28"/>
          <w:szCs w:val="28"/>
        </w:rPr>
        <w:t>抽检依据是</w:t>
      </w:r>
      <w:r w:rsidR="00717F62" w:rsidRPr="003A3FDF">
        <w:rPr>
          <w:rFonts w:ascii="宋体" w:hAnsi="宋体"/>
          <w:sz w:val="28"/>
          <w:szCs w:val="28"/>
        </w:rPr>
        <w:t>GB/T 18186-2000《酿造酱油》，GB 2760-2014《食品安全国家标准 食品添加剂使用标准》，GB 2717-2018《食品安全国家标准 酱油》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3F688E" w:rsidRPr="003A3FDF" w:rsidRDefault="003F688E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3F688E" w:rsidRPr="003A3FDF" w:rsidRDefault="003F688E" w:rsidP="003F688E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检验项目包括氨基酸态氮、苯甲酸及其钠盐（以苯甲酸计）、山梨</w:t>
      </w:r>
      <w:proofErr w:type="gramStart"/>
      <w:r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Pr="003A3FDF">
        <w:rPr>
          <w:rFonts w:ascii="宋体" w:hAnsi="宋体" w:hint="eastAsia"/>
          <w:sz w:val="28"/>
          <w:szCs w:val="28"/>
        </w:rPr>
        <w:t>钾盐（以山梨酸计）、脱氢乙酸及其钠盐（以脱氢乙酸计）、防腐剂混合使用时各自用量占其最大使用量的比例之和、糖精钠（以糖精计）、菌落总数、大肠菌群</w:t>
      </w:r>
    </w:p>
    <w:p w:rsidR="00717F62" w:rsidRPr="00D13973" w:rsidRDefault="00717F62" w:rsidP="003F688E">
      <w:pPr>
        <w:tabs>
          <w:tab w:val="left" w:pos="4687"/>
        </w:tabs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二十、其他液体调味料</w:t>
      </w:r>
    </w:p>
    <w:p w:rsidR="00717F62" w:rsidRPr="003A3FDF" w:rsidRDefault="00717F6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717F62" w:rsidRPr="003A3FDF" w:rsidRDefault="00717F62" w:rsidP="00717F6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="00855923" w:rsidRPr="003A3FDF">
        <w:rPr>
          <w:rFonts w:ascii="宋体" w:hAnsi="宋体" w:hint="eastAsia"/>
          <w:sz w:val="28"/>
          <w:szCs w:val="28"/>
        </w:rPr>
        <w:t>抽检依据为</w:t>
      </w:r>
      <w:r w:rsidRPr="003A3FDF">
        <w:rPr>
          <w:rFonts w:ascii="宋体" w:hAnsi="宋体"/>
          <w:sz w:val="28"/>
          <w:szCs w:val="28"/>
        </w:rPr>
        <w:t>产品明示标准及质量要求， GB 2760-2014《食品安全国家标准 食品添加剂使用标准》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717F62" w:rsidRPr="003A3FDF" w:rsidRDefault="00717F6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717F62" w:rsidRPr="003A3FDF" w:rsidRDefault="00717F62" w:rsidP="003F688E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检验项目包括苯甲酸及其钠盐（以苯甲酸计）、山梨</w:t>
      </w:r>
      <w:proofErr w:type="gramStart"/>
      <w:r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Pr="003A3FDF">
        <w:rPr>
          <w:rFonts w:ascii="宋体" w:hAnsi="宋体" w:hint="eastAsia"/>
          <w:sz w:val="28"/>
          <w:szCs w:val="28"/>
        </w:rPr>
        <w:t>钾盐（以山梨酸计）、脱氢乙酸及其钠盐（以脱氢乙酸计）、防腐剂混合使用时各自用量占其最大使用量的比例之和、糖精钠（以糖精计）、菌落总数、大肠菌群</w:t>
      </w:r>
    </w:p>
    <w:p w:rsidR="00717F62" w:rsidRPr="00D13973" w:rsidRDefault="00717F62" w:rsidP="003F688E">
      <w:pPr>
        <w:tabs>
          <w:tab w:val="left" w:pos="4687"/>
        </w:tabs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二十一、黄豆酱、甜面酱等</w:t>
      </w:r>
    </w:p>
    <w:p w:rsidR="00717F62" w:rsidRPr="003A3FDF" w:rsidRDefault="00717F6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717F62" w:rsidRPr="003A3FDF" w:rsidRDefault="00717F62" w:rsidP="00717F6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2761-2017《食品安全国家标准 食品中真菌毒素</w:t>
      </w:r>
      <w:r w:rsidRPr="003A3FDF">
        <w:rPr>
          <w:rFonts w:ascii="宋体" w:hAnsi="宋体"/>
          <w:sz w:val="28"/>
          <w:szCs w:val="28"/>
        </w:rPr>
        <w:lastRenderedPageBreak/>
        <w:t>限量》，GB 2760-2014《食品安全国家标准 食品添加剂使用标准》，GB 2718-2014《食品安全国家标准 酿造酱》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717F62" w:rsidRPr="003A3FDF" w:rsidRDefault="00717F6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717F62" w:rsidRPr="003A3FDF" w:rsidRDefault="00717F62" w:rsidP="00717F62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检验项目包括氨基酸态氮 、黄曲霉毒素B1、苯甲酸及其钠盐（以苯甲酸计）、山梨</w:t>
      </w:r>
      <w:proofErr w:type="gramStart"/>
      <w:r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Pr="003A3FDF">
        <w:rPr>
          <w:rFonts w:ascii="宋体" w:hAnsi="宋体" w:hint="eastAsia"/>
          <w:sz w:val="28"/>
          <w:szCs w:val="28"/>
        </w:rPr>
        <w:t>钾盐（以山梨酸计）、脱氢乙酸及其钠盐（以脱氢乙酸计）、防腐剂混合使用时各自用量占其最大使用量的比例之和、糖精钠（以糖精计）、大肠菌群</w:t>
      </w:r>
    </w:p>
    <w:p w:rsidR="00717F62" w:rsidRPr="00D13973" w:rsidRDefault="00717F62" w:rsidP="00717F62">
      <w:pPr>
        <w:tabs>
          <w:tab w:val="left" w:pos="4687"/>
        </w:tabs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二十二、酱卤肉制品</w:t>
      </w:r>
    </w:p>
    <w:p w:rsidR="00717F62" w:rsidRPr="003A3FDF" w:rsidRDefault="00717F6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717F62" w:rsidRPr="003A3FDF" w:rsidRDefault="00717F62" w:rsidP="00717F6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2762-2017《食品安全国家标准 食品中污染物限量》，GB 2760-2014《食品安全国家标准 食品添加剂使用标准》，整顿办函[2011]1号《食品中可能违法添加的非食用物质和易滥用的食品添加剂品种名单(第五批)》，GB 2726-2016《食品安全国家标准 熟肉制品》，GB 29921-2013《食品安全国家标准 食品中致病菌限量》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717F62" w:rsidRPr="003A3FDF" w:rsidRDefault="00717F6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717F62" w:rsidRPr="003A3FDF" w:rsidRDefault="00717F62" w:rsidP="00717F62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检验项目包括镉（以Cd计）、铬（以Cr计）、氯霉素、亚硝酸盐（以亚硝酸钠计）、苯甲酸及其钠盐（以苯甲酸计）、山梨</w:t>
      </w:r>
      <w:proofErr w:type="gramStart"/>
      <w:r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Pr="003A3FDF">
        <w:rPr>
          <w:rFonts w:ascii="宋体" w:hAnsi="宋体" w:hint="eastAsia"/>
          <w:sz w:val="28"/>
          <w:szCs w:val="28"/>
        </w:rPr>
        <w:t>钾盐（以山梨酸计）、脱氢乙酸及其钠盐（以脱氢乙酸计）、防腐剂混合使用时各自用量占其最大使用量的比例之和、糖精钠（以糖精计）、菌落总数（限预包装食品检测）、大肠菌群（限预包装食品检测）、沙门氏菌（限预包装食品检测）、金黄色葡萄球菌（限预包装食品检测）、</w:t>
      </w:r>
      <w:r w:rsidRPr="003A3FDF">
        <w:rPr>
          <w:rFonts w:ascii="宋体" w:hAnsi="宋体" w:hint="eastAsia"/>
          <w:sz w:val="28"/>
          <w:szCs w:val="28"/>
        </w:rPr>
        <w:lastRenderedPageBreak/>
        <w:t>单核细胞增生李斯</w:t>
      </w:r>
      <w:proofErr w:type="gramStart"/>
      <w:r w:rsidRPr="003A3FDF">
        <w:rPr>
          <w:rFonts w:ascii="宋体" w:hAnsi="宋体" w:hint="eastAsia"/>
          <w:sz w:val="28"/>
          <w:szCs w:val="28"/>
        </w:rPr>
        <w:t>特</w:t>
      </w:r>
      <w:proofErr w:type="gramEnd"/>
      <w:r w:rsidRPr="003A3FDF">
        <w:rPr>
          <w:rFonts w:ascii="宋体" w:hAnsi="宋体" w:hint="eastAsia"/>
          <w:sz w:val="28"/>
          <w:szCs w:val="28"/>
        </w:rPr>
        <w:t>氏菌（限预包装食品检测）、大肠埃希氏菌O157:H7（限牛肉预包装食品检测）、商业无菌（限罐头工艺食品检测）</w:t>
      </w:r>
    </w:p>
    <w:p w:rsidR="00717F62" w:rsidRPr="00D13973" w:rsidRDefault="00717F62" w:rsidP="00717F62">
      <w:pPr>
        <w:tabs>
          <w:tab w:val="left" w:pos="4687"/>
        </w:tabs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二十三、巧克力及巧克力制品</w:t>
      </w:r>
    </w:p>
    <w:p w:rsidR="00717F62" w:rsidRPr="003A3FDF" w:rsidRDefault="00717F6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717F62" w:rsidRPr="003A3FDF" w:rsidRDefault="00717F62" w:rsidP="00717F6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2762-2017《食品安全国家标准 食品中污染物限量》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717F62" w:rsidRPr="003A3FDF" w:rsidRDefault="00717F6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717F62" w:rsidRPr="003A3FDF" w:rsidRDefault="00717F6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检验项目包括铅（以</w:t>
      </w:r>
      <w:proofErr w:type="spellStart"/>
      <w:r w:rsidRPr="003A3FDF">
        <w:rPr>
          <w:rFonts w:ascii="宋体" w:hAnsi="宋体" w:hint="eastAsia"/>
          <w:sz w:val="28"/>
          <w:szCs w:val="28"/>
        </w:rPr>
        <w:t>Pb</w:t>
      </w:r>
      <w:proofErr w:type="spellEnd"/>
      <w:r w:rsidRPr="003A3FDF">
        <w:rPr>
          <w:rFonts w:ascii="宋体" w:hAnsi="宋体" w:hint="eastAsia"/>
          <w:sz w:val="28"/>
          <w:szCs w:val="28"/>
        </w:rPr>
        <w:t>计）</w:t>
      </w:r>
    </w:p>
    <w:p w:rsidR="00717F62" w:rsidRPr="00D13973" w:rsidRDefault="00717F62" w:rsidP="00D1397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二十四、以蒸馏酒及食用酒精为酒基的配制酒</w:t>
      </w:r>
    </w:p>
    <w:p w:rsidR="00717F62" w:rsidRPr="003A3FDF" w:rsidRDefault="00717F6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717F62" w:rsidRPr="003A3FDF" w:rsidRDefault="00717F62" w:rsidP="00717F6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产品明示标准及质量要求，GB 2757-2012《食品安全国家标准 蒸馏酒及其配制酒》，GB 2760-2011《食品安全国家标准 食品添加剂使用标准》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717F62" w:rsidRPr="003A3FDF" w:rsidRDefault="00717F6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717F62" w:rsidRPr="003A3FDF" w:rsidRDefault="00717F62" w:rsidP="00717F62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检验项目包括酒精度、甲醇、氰化物(以HCN计)、糖精钠(以糖精计)、甜蜜素(以</w:t>
      </w:r>
      <w:proofErr w:type="gramStart"/>
      <w:r w:rsidRPr="003A3FDF">
        <w:rPr>
          <w:rFonts w:ascii="宋体" w:hAnsi="宋体" w:hint="eastAsia"/>
          <w:sz w:val="28"/>
          <w:szCs w:val="28"/>
        </w:rPr>
        <w:t>环己基氨基磺酸</w:t>
      </w:r>
      <w:proofErr w:type="gramEnd"/>
      <w:r w:rsidRPr="003A3FDF">
        <w:rPr>
          <w:rFonts w:ascii="宋体" w:hAnsi="宋体" w:hint="eastAsia"/>
          <w:sz w:val="28"/>
          <w:szCs w:val="28"/>
        </w:rPr>
        <w:t>计)</w:t>
      </w:r>
    </w:p>
    <w:p w:rsidR="00717F62" w:rsidRPr="00D13973" w:rsidRDefault="00717F62" w:rsidP="00717F62">
      <w:pPr>
        <w:tabs>
          <w:tab w:val="left" w:pos="4687"/>
        </w:tabs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二十五、方便粥、方便盒饭、冷面及其他熟制方便食品等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81402F" w:rsidRPr="003A3FDF" w:rsidRDefault="0081402F" w:rsidP="0081402F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2760-2014《食品安全国家标准 食品添加剂使用标准》 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检验项目包括苯甲酸及其钠盐（以苯甲酸计）、山梨</w:t>
      </w:r>
      <w:proofErr w:type="gramStart"/>
      <w:r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Pr="003A3FDF">
        <w:rPr>
          <w:rFonts w:ascii="宋体" w:hAnsi="宋体" w:hint="eastAsia"/>
          <w:sz w:val="28"/>
          <w:szCs w:val="28"/>
        </w:rPr>
        <w:t>钾盐</w:t>
      </w:r>
      <w:r w:rsidRPr="003A3FDF">
        <w:rPr>
          <w:rFonts w:ascii="宋体" w:hAnsi="宋体" w:hint="eastAsia"/>
          <w:sz w:val="28"/>
          <w:szCs w:val="28"/>
        </w:rPr>
        <w:lastRenderedPageBreak/>
        <w:t>（以山梨酸计）、糖精钠（以糖精计）（限配料中含甜味剂或食糖等，或者呈甜味的食品检测）</w:t>
      </w:r>
    </w:p>
    <w:p w:rsidR="0081402F" w:rsidRPr="00D13973" w:rsidRDefault="0081402F" w:rsidP="00717F62">
      <w:pPr>
        <w:tabs>
          <w:tab w:val="left" w:pos="4687"/>
        </w:tabs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二十六、固体饮料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81402F" w:rsidRPr="003A3FDF" w:rsidRDefault="0081402F" w:rsidP="0081402F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2760-2014《食品安全国家标准 食品添加剂使用标准》，GB 7101-2015《食品安全国家标准 饮料》，GB 29921-2013《食品安全国家标准 食品中致病菌限量》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检验项目包括苯甲酸及其钠盐(以苯甲酸计)、山梨</w:t>
      </w:r>
      <w:proofErr w:type="gramStart"/>
      <w:r w:rsidRPr="003A3FDF">
        <w:rPr>
          <w:rFonts w:ascii="宋体" w:hAnsi="宋体" w:hint="eastAsia"/>
          <w:sz w:val="28"/>
          <w:szCs w:val="28"/>
        </w:rPr>
        <w:t>酸及其</w:t>
      </w:r>
      <w:proofErr w:type="gramEnd"/>
      <w:r w:rsidRPr="003A3FDF">
        <w:rPr>
          <w:rFonts w:ascii="宋体" w:hAnsi="宋体" w:hint="eastAsia"/>
          <w:sz w:val="28"/>
          <w:szCs w:val="28"/>
        </w:rPr>
        <w:t>钾盐(以</w:t>
      </w:r>
      <w:proofErr w:type="gramStart"/>
      <w:r w:rsidRPr="003A3FDF">
        <w:rPr>
          <w:rFonts w:ascii="宋体" w:hAnsi="宋体" w:hint="eastAsia"/>
          <w:sz w:val="28"/>
          <w:szCs w:val="28"/>
        </w:rPr>
        <w:t>山梨酸计</w:t>
      </w:r>
      <w:proofErr w:type="gramEnd"/>
      <w:r w:rsidRPr="003A3FDF">
        <w:rPr>
          <w:rFonts w:ascii="宋体" w:hAnsi="宋体" w:hint="eastAsia"/>
          <w:sz w:val="28"/>
          <w:szCs w:val="28"/>
        </w:rPr>
        <w:t>)、防腐剂混合使用时各自用量占其最大使用量的比例之和、糖精钠(以糖精计)、安赛蜜、菌落总数(限预包装产品)、大肠菌群(限预包装产品)、霉菌(限预包装产品)、金黄色葡萄球菌(限预包装产品)、沙门氏菌(限预包装产品)</w:t>
      </w:r>
    </w:p>
    <w:p w:rsidR="0081402F" w:rsidRPr="00D13973" w:rsidRDefault="0081402F" w:rsidP="00D1397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二十七、饮用纯净水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81402F" w:rsidRPr="003A3FDF" w:rsidRDefault="0081402F" w:rsidP="0081402F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19298-2014《食品安全国家标准 包装饮用水》，GB 2762-2017《食品安全国家标准 食品中污染物限量》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81402F" w:rsidRPr="003A3FDF" w:rsidRDefault="0081402F" w:rsidP="00717F62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检验项目包括耗氧量(以O</w:t>
      </w:r>
      <w:r w:rsidRPr="003A3FDF">
        <w:rPr>
          <w:rFonts w:ascii="宋体" w:hAnsi="宋体" w:hint="eastAsia"/>
          <w:sz w:val="28"/>
          <w:szCs w:val="28"/>
          <w:vertAlign w:val="subscript"/>
        </w:rPr>
        <w:t>2</w:t>
      </w:r>
      <w:r w:rsidRPr="003A3FDF">
        <w:rPr>
          <w:rFonts w:ascii="宋体" w:hAnsi="宋体" w:hint="eastAsia"/>
          <w:sz w:val="28"/>
          <w:szCs w:val="28"/>
        </w:rPr>
        <w:t>计)、亚硝酸盐(以NO</w:t>
      </w:r>
      <w:r w:rsidRPr="003A3FDF">
        <w:rPr>
          <w:rFonts w:ascii="宋体" w:hAnsi="宋体" w:hint="eastAsia"/>
          <w:sz w:val="28"/>
          <w:szCs w:val="28"/>
          <w:vertAlign w:val="subscript"/>
        </w:rPr>
        <w:t>2</w:t>
      </w:r>
      <w:r w:rsidRPr="003A3FDF">
        <w:rPr>
          <w:rFonts w:ascii="宋体" w:hAnsi="宋体" w:hint="eastAsia"/>
          <w:sz w:val="28"/>
          <w:szCs w:val="28"/>
        </w:rPr>
        <w:t>-计)、余氯(游离氯)、三氯甲烷、溴酸盐、大肠菌群、铜绿假单胞菌</w:t>
      </w:r>
    </w:p>
    <w:p w:rsidR="0081402F" w:rsidRPr="00D13973" w:rsidRDefault="0081402F" w:rsidP="00717F62">
      <w:pPr>
        <w:tabs>
          <w:tab w:val="left" w:pos="4687"/>
        </w:tabs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二十八、其他饮用水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81402F" w:rsidRPr="003A3FDF" w:rsidRDefault="0081402F" w:rsidP="0081402F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lastRenderedPageBreak/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19298-2014《食品安全国家标准 包装饮用水》，GB 2762-2017《食品安全国家标准 食品中污染物限量》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检验项目包括耗氧量(以O2计)、亚硝酸盐(以NO2-计)、余氯(游离氯)、三氯甲烷、溴酸盐、大肠菌群、铜绿假单胞菌</w:t>
      </w:r>
    </w:p>
    <w:p w:rsidR="0081402F" w:rsidRPr="00D13973" w:rsidRDefault="0081402F" w:rsidP="00D1397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二十九、大米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81402F" w:rsidRPr="003A3FDF" w:rsidRDefault="0081402F" w:rsidP="0081402F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 GB 2762-2017《食品安全国家标准 食品中污染物限量》，GB 2761-2017《食品安全国家标准 食品中真菌毒素限量》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81402F" w:rsidRPr="003A3FDF" w:rsidRDefault="0081402F" w:rsidP="00717F62">
      <w:pPr>
        <w:tabs>
          <w:tab w:val="left" w:pos="4687"/>
        </w:tabs>
        <w:ind w:firstLine="570"/>
        <w:rPr>
          <w:rFonts w:ascii="宋体" w:hAnsi="宋体"/>
          <w:sz w:val="28"/>
          <w:szCs w:val="28"/>
          <w:vertAlign w:val="subscript"/>
        </w:rPr>
      </w:pPr>
      <w:r w:rsidRPr="003A3FDF">
        <w:rPr>
          <w:rFonts w:ascii="宋体" w:hAnsi="宋体" w:hint="eastAsia"/>
          <w:sz w:val="28"/>
          <w:szCs w:val="28"/>
        </w:rPr>
        <w:t>检验项目包括铅（以</w:t>
      </w:r>
      <w:proofErr w:type="spellStart"/>
      <w:r w:rsidRPr="003A3FDF">
        <w:rPr>
          <w:rFonts w:ascii="宋体" w:hAnsi="宋体" w:hint="eastAsia"/>
          <w:sz w:val="28"/>
          <w:szCs w:val="28"/>
        </w:rPr>
        <w:t>Pb</w:t>
      </w:r>
      <w:proofErr w:type="spellEnd"/>
      <w:r w:rsidRPr="003A3FDF">
        <w:rPr>
          <w:rFonts w:ascii="宋体" w:hAnsi="宋体" w:hint="eastAsia"/>
          <w:sz w:val="28"/>
          <w:szCs w:val="28"/>
        </w:rPr>
        <w:t>计）、镉（以Cd计）、黄曲霉毒素B</w:t>
      </w:r>
      <w:r w:rsidRPr="003A3FDF">
        <w:rPr>
          <w:rFonts w:ascii="宋体" w:hAnsi="宋体" w:hint="eastAsia"/>
          <w:sz w:val="28"/>
          <w:szCs w:val="28"/>
          <w:vertAlign w:val="subscript"/>
        </w:rPr>
        <w:t>1</w:t>
      </w:r>
    </w:p>
    <w:p w:rsidR="0081402F" w:rsidRPr="00D13973" w:rsidRDefault="0081402F" w:rsidP="00717F62">
      <w:pPr>
        <w:tabs>
          <w:tab w:val="left" w:pos="4687"/>
        </w:tabs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三十、大豆油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81402F" w:rsidRPr="003A3FDF" w:rsidRDefault="0081402F" w:rsidP="0081402F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="00025142" w:rsidRPr="003A3FDF">
        <w:rPr>
          <w:rFonts w:ascii="宋体" w:hAnsi="宋体"/>
          <w:sz w:val="28"/>
          <w:szCs w:val="28"/>
        </w:rPr>
        <w:t>产品明示标准及质量要求，GB 2761-2017《食品安全国家标准 食品中真菌毒素限量》，GB 2760-2014《食品安全国家标准 食品添加剂使用标准》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81402F" w:rsidRPr="003A3FDF" w:rsidRDefault="0081402F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81402F" w:rsidRPr="003A3FDF" w:rsidRDefault="0081402F" w:rsidP="00717F62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检验项目包括酸值/酸价、过氧化值、黄曲霉毒素B1、溶剂残留量、特丁基对苯二</w:t>
      </w:r>
      <w:proofErr w:type="gramStart"/>
      <w:r w:rsidRPr="003A3FDF">
        <w:rPr>
          <w:rFonts w:ascii="宋体" w:hAnsi="宋体" w:hint="eastAsia"/>
          <w:sz w:val="28"/>
          <w:szCs w:val="28"/>
        </w:rPr>
        <w:t>酚</w:t>
      </w:r>
      <w:proofErr w:type="gramEnd"/>
      <w:r w:rsidRPr="003A3FDF">
        <w:rPr>
          <w:rFonts w:ascii="宋体" w:hAnsi="宋体" w:hint="eastAsia"/>
          <w:sz w:val="28"/>
          <w:szCs w:val="28"/>
        </w:rPr>
        <w:t>（TBHQ）</w:t>
      </w:r>
    </w:p>
    <w:p w:rsidR="00025142" w:rsidRPr="00D13973" w:rsidRDefault="00025142" w:rsidP="00717F62">
      <w:pPr>
        <w:tabs>
          <w:tab w:val="left" w:pos="4687"/>
        </w:tabs>
        <w:ind w:firstLine="57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三十一、小麦粉</w:t>
      </w:r>
    </w:p>
    <w:p w:rsidR="00025142" w:rsidRPr="003A3FDF" w:rsidRDefault="0002514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025142" w:rsidRPr="003A3FDF" w:rsidRDefault="00025142" w:rsidP="0002514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lastRenderedPageBreak/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2762-2017《食品安全国家标准 食品中污染物限量》，GB 2761-2017《食品安全国家标准 食品中真菌毒素限量》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025142" w:rsidRPr="003A3FDF" w:rsidRDefault="0002514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025142" w:rsidRPr="003A3FDF" w:rsidRDefault="0002514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检验项目包括镉（以Cd计）、苯并[a]</w:t>
      </w:r>
      <w:proofErr w:type="gramStart"/>
      <w:r w:rsidRPr="003A3FDF">
        <w:rPr>
          <w:rFonts w:ascii="宋体" w:hAnsi="宋体" w:hint="eastAsia"/>
          <w:sz w:val="28"/>
          <w:szCs w:val="28"/>
        </w:rPr>
        <w:t>芘</w:t>
      </w:r>
      <w:proofErr w:type="gramEnd"/>
      <w:r w:rsidRPr="003A3FDF">
        <w:rPr>
          <w:rFonts w:ascii="宋体" w:hAnsi="宋体" w:hint="eastAsia"/>
          <w:sz w:val="28"/>
          <w:szCs w:val="28"/>
        </w:rPr>
        <w:t>、黄曲霉毒素B1</w:t>
      </w:r>
    </w:p>
    <w:p w:rsidR="00025142" w:rsidRPr="00D13973" w:rsidRDefault="00025142" w:rsidP="00D1397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三十二、花生油</w:t>
      </w:r>
    </w:p>
    <w:p w:rsidR="00025142" w:rsidRPr="003A3FDF" w:rsidRDefault="0002514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025142" w:rsidRPr="003A3FDF" w:rsidRDefault="00025142" w:rsidP="0002514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 GB/T 1534-2017《花生油》，GB 2761-2017《食品安全国家标准 食品中真菌毒素限量》，GB 2760-2014《食品安全国家标准 食品添加剂使用标准》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025142" w:rsidRPr="003A3FDF" w:rsidRDefault="0002514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（二）检验项目</w:t>
      </w:r>
    </w:p>
    <w:p w:rsidR="00025142" w:rsidRPr="003A3FDF" w:rsidRDefault="00025142" w:rsidP="00717F62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检验项目包括酸值/酸价、过氧化值、黄曲霉毒素B1、溶剂残留量、特丁基对苯二</w:t>
      </w:r>
      <w:proofErr w:type="gramStart"/>
      <w:r w:rsidRPr="003A3FDF">
        <w:rPr>
          <w:rFonts w:ascii="宋体" w:hAnsi="宋体" w:hint="eastAsia"/>
          <w:sz w:val="28"/>
          <w:szCs w:val="28"/>
        </w:rPr>
        <w:t>酚</w:t>
      </w:r>
      <w:proofErr w:type="gramEnd"/>
      <w:r w:rsidRPr="003A3FDF">
        <w:rPr>
          <w:rFonts w:ascii="宋体" w:hAnsi="宋体" w:hint="eastAsia"/>
          <w:sz w:val="28"/>
          <w:szCs w:val="28"/>
        </w:rPr>
        <w:t>（TBHQ）</w:t>
      </w:r>
    </w:p>
    <w:p w:rsidR="00025142" w:rsidRPr="00D13973" w:rsidRDefault="00025142" w:rsidP="00D1397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13973">
        <w:rPr>
          <w:rFonts w:ascii="黑体" w:eastAsia="黑体" w:hAnsi="黑体" w:hint="eastAsia"/>
          <w:sz w:val="28"/>
          <w:szCs w:val="28"/>
        </w:rPr>
        <w:t>三十三、谷物加工品-小米</w:t>
      </w:r>
    </w:p>
    <w:p w:rsidR="00025142" w:rsidRPr="003A3FDF" w:rsidRDefault="0002514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（一）抽检依据</w:t>
      </w:r>
    </w:p>
    <w:p w:rsidR="00025142" w:rsidRPr="003A3FDF" w:rsidRDefault="00025142" w:rsidP="00025142">
      <w:pPr>
        <w:rPr>
          <w:rFonts w:ascii="宋体" w:hAnsi="宋体"/>
          <w:sz w:val="28"/>
          <w:szCs w:val="28"/>
        </w:rPr>
      </w:pP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 xml:space="preserve">  </w:t>
      </w:r>
      <w:r w:rsidRPr="003A3FDF">
        <w:rPr>
          <w:rFonts w:ascii="宋体" w:hAnsi="宋体"/>
          <w:sz w:val="28"/>
          <w:szCs w:val="28"/>
        </w:rPr>
        <w:t xml:space="preserve"> </w:t>
      </w:r>
      <w:r w:rsidRPr="003A3FDF">
        <w:rPr>
          <w:rFonts w:ascii="宋体" w:hAnsi="宋体" w:hint="eastAsia"/>
          <w:sz w:val="28"/>
          <w:szCs w:val="28"/>
        </w:rPr>
        <w:t>抽检依据是</w:t>
      </w:r>
      <w:r w:rsidRPr="003A3FDF">
        <w:rPr>
          <w:rFonts w:ascii="宋体" w:hAnsi="宋体"/>
          <w:sz w:val="28"/>
          <w:szCs w:val="28"/>
        </w:rPr>
        <w:t>GB 2761-2017《食品安全国家标准 食品中真菌毒素限量》 </w:t>
      </w:r>
      <w:r w:rsidRPr="003A3FDF">
        <w:rPr>
          <w:rFonts w:ascii="宋体" w:hAnsi="宋体" w:hint="eastAsia"/>
          <w:sz w:val="28"/>
          <w:szCs w:val="28"/>
        </w:rPr>
        <w:t>等标准要求。</w:t>
      </w:r>
      <w:r w:rsidRPr="003A3FDF">
        <w:rPr>
          <w:rFonts w:ascii="宋体" w:hAnsi="宋体"/>
          <w:sz w:val="28"/>
          <w:szCs w:val="28"/>
        </w:rPr>
        <w:t xml:space="preserve"> </w:t>
      </w:r>
    </w:p>
    <w:p w:rsidR="00025142" w:rsidRPr="003A3FDF" w:rsidRDefault="00025142" w:rsidP="00D13973">
      <w:pPr>
        <w:ind w:firstLineChars="200" w:firstLine="56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（二）</w:t>
      </w:r>
      <w:bookmarkStart w:id="0" w:name="_GoBack"/>
      <w:bookmarkEnd w:id="0"/>
      <w:r w:rsidRPr="003A3FDF">
        <w:rPr>
          <w:rFonts w:ascii="宋体" w:hAnsi="宋体" w:hint="eastAsia"/>
          <w:sz w:val="28"/>
          <w:szCs w:val="28"/>
        </w:rPr>
        <w:t>检验项目</w:t>
      </w:r>
    </w:p>
    <w:p w:rsidR="00025142" w:rsidRPr="003A3FDF" w:rsidRDefault="00025142" w:rsidP="00025142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  <w:r w:rsidRPr="003A3FDF">
        <w:rPr>
          <w:rFonts w:ascii="宋体" w:hAnsi="宋体" w:hint="eastAsia"/>
          <w:sz w:val="28"/>
          <w:szCs w:val="28"/>
        </w:rPr>
        <w:t>检验项目包括黄曲霉毒素B1、</w:t>
      </w:r>
      <w:proofErr w:type="gramStart"/>
      <w:r w:rsidRPr="003A3FDF">
        <w:rPr>
          <w:rFonts w:ascii="宋体" w:hAnsi="宋体" w:hint="eastAsia"/>
          <w:sz w:val="28"/>
          <w:szCs w:val="28"/>
        </w:rPr>
        <w:t>赭</w:t>
      </w:r>
      <w:proofErr w:type="gramEnd"/>
      <w:r w:rsidRPr="003A3FDF">
        <w:rPr>
          <w:rFonts w:ascii="宋体" w:hAnsi="宋体" w:hint="eastAsia"/>
          <w:sz w:val="28"/>
          <w:szCs w:val="28"/>
        </w:rPr>
        <w:t>曲霉毒素A</w:t>
      </w:r>
    </w:p>
    <w:p w:rsidR="00025142" w:rsidRPr="003A3FDF" w:rsidRDefault="00025142" w:rsidP="00025142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</w:p>
    <w:p w:rsidR="00025142" w:rsidRPr="003A3FDF" w:rsidRDefault="00025142" w:rsidP="00717F62">
      <w:pPr>
        <w:tabs>
          <w:tab w:val="left" w:pos="4687"/>
        </w:tabs>
        <w:ind w:firstLine="570"/>
        <w:rPr>
          <w:rFonts w:ascii="宋体" w:hAnsi="宋体"/>
          <w:sz w:val="28"/>
          <w:szCs w:val="28"/>
        </w:rPr>
      </w:pPr>
    </w:p>
    <w:sectPr w:rsidR="00025142" w:rsidRPr="003A3FDF" w:rsidSect="00BB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E2" w:rsidRDefault="004101E2" w:rsidP="004E5F1A">
      <w:r>
        <w:separator/>
      </w:r>
    </w:p>
  </w:endnote>
  <w:endnote w:type="continuationSeparator" w:id="0">
    <w:p w:rsidR="004101E2" w:rsidRDefault="004101E2" w:rsidP="004E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E2" w:rsidRDefault="004101E2" w:rsidP="004E5F1A">
      <w:r>
        <w:separator/>
      </w:r>
    </w:p>
  </w:footnote>
  <w:footnote w:type="continuationSeparator" w:id="0">
    <w:p w:rsidR="004101E2" w:rsidRDefault="004101E2" w:rsidP="004E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F2CAF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9AE9D7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FAABF1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904D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3727E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9867F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05AED0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B14440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AEEB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DA4C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8E89524"/>
    <w:multiLevelType w:val="singleLevel"/>
    <w:tmpl w:val="58E89524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1">
    <w:nsid w:val="66744D6A"/>
    <w:multiLevelType w:val="hybridMultilevel"/>
    <w:tmpl w:val="0A66641E"/>
    <w:lvl w:ilvl="0" w:tplc="672C7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616E3B38">
      <w:start w:val="1"/>
      <w:numFmt w:val="japaneseCounting"/>
      <w:lvlText w:val="（%2）"/>
      <w:lvlJc w:val="left"/>
      <w:pPr>
        <w:ind w:left="1275" w:hanging="855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F1A"/>
    <w:rsid w:val="00024F54"/>
    <w:rsid w:val="00025142"/>
    <w:rsid w:val="00043DE7"/>
    <w:rsid w:val="000467AB"/>
    <w:rsid w:val="000A565E"/>
    <w:rsid w:val="000A5E39"/>
    <w:rsid w:val="001004DB"/>
    <w:rsid w:val="0010196F"/>
    <w:rsid w:val="001345C9"/>
    <w:rsid w:val="00160C88"/>
    <w:rsid w:val="001679A9"/>
    <w:rsid w:val="001D375D"/>
    <w:rsid w:val="001D552E"/>
    <w:rsid w:val="001E3463"/>
    <w:rsid w:val="00223C4F"/>
    <w:rsid w:val="00277467"/>
    <w:rsid w:val="00281F03"/>
    <w:rsid w:val="00286B2C"/>
    <w:rsid w:val="002C6E28"/>
    <w:rsid w:val="002D5644"/>
    <w:rsid w:val="002E75F0"/>
    <w:rsid w:val="002F6F24"/>
    <w:rsid w:val="00312AB8"/>
    <w:rsid w:val="0033170D"/>
    <w:rsid w:val="00335460"/>
    <w:rsid w:val="00335D1B"/>
    <w:rsid w:val="003418A3"/>
    <w:rsid w:val="00345383"/>
    <w:rsid w:val="00355882"/>
    <w:rsid w:val="003853D2"/>
    <w:rsid w:val="003A18B2"/>
    <w:rsid w:val="003A3FDF"/>
    <w:rsid w:val="003E0798"/>
    <w:rsid w:val="003F688E"/>
    <w:rsid w:val="00403B1A"/>
    <w:rsid w:val="004101E2"/>
    <w:rsid w:val="00422501"/>
    <w:rsid w:val="00436282"/>
    <w:rsid w:val="00441375"/>
    <w:rsid w:val="00455FA6"/>
    <w:rsid w:val="00494F0A"/>
    <w:rsid w:val="004A1EDC"/>
    <w:rsid w:val="004A510A"/>
    <w:rsid w:val="004C1A66"/>
    <w:rsid w:val="004E4187"/>
    <w:rsid w:val="004E5F1A"/>
    <w:rsid w:val="00515FEA"/>
    <w:rsid w:val="00550C41"/>
    <w:rsid w:val="005752E6"/>
    <w:rsid w:val="00582097"/>
    <w:rsid w:val="005853EF"/>
    <w:rsid w:val="005F251B"/>
    <w:rsid w:val="005F74B7"/>
    <w:rsid w:val="00605885"/>
    <w:rsid w:val="00617922"/>
    <w:rsid w:val="0063623E"/>
    <w:rsid w:val="006376A9"/>
    <w:rsid w:val="0065323E"/>
    <w:rsid w:val="0068326A"/>
    <w:rsid w:val="0068522A"/>
    <w:rsid w:val="006947D0"/>
    <w:rsid w:val="006A102B"/>
    <w:rsid w:val="006C65B1"/>
    <w:rsid w:val="006C65C0"/>
    <w:rsid w:val="006E22E9"/>
    <w:rsid w:val="0070358B"/>
    <w:rsid w:val="00707098"/>
    <w:rsid w:val="00717F62"/>
    <w:rsid w:val="00783441"/>
    <w:rsid w:val="007F359D"/>
    <w:rsid w:val="007F6390"/>
    <w:rsid w:val="007F723F"/>
    <w:rsid w:val="0081402F"/>
    <w:rsid w:val="00822EED"/>
    <w:rsid w:val="00853166"/>
    <w:rsid w:val="00855923"/>
    <w:rsid w:val="0087788C"/>
    <w:rsid w:val="00890E74"/>
    <w:rsid w:val="008A624F"/>
    <w:rsid w:val="008C768C"/>
    <w:rsid w:val="008D03AD"/>
    <w:rsid w:val="008D5887"/>
    <w:rsid w:val="00947607"/>
    <w:rsid w:val="00985392"/>
    <w:rsid w:val="009B2632"/>
    <w:rsid w:val="00A725FE"/>
    <w:rsid w:val="00AB2977"/>
    <w:rsid w:val="00AD0097"/>
    <w:rsid w:val="00AF3279"/>
    <w:rsid w:val="00B819A7"/>
    <w:rsid w:val="00BB5397"/>
    <w:rsid w:val="00BE09D9"/>
    <w:rsid w:val="00C1218F"/>
    <w:rsid w:val="00C24BDB"/>
    <w:rsid w:val="00C42A8B"/>
    <w:rsid w:val="00C50682"/>
    <w:rsid w:val="00C51E8B"/>
    <w:rsid w:val="00CA332C"/>
    <w:rsid w:val="00CB138D"/>
    <w:rsid w:val="00CB2673"/>
    <w:rsid w:val="00CB3C0A"/>
    <w:rsid w:val="00CD6400"/>
    <w:rsid w:val="00CE24CA"/>
    <w:rsid w:val="00CE32B0"/>
    <w:rsid w:val="00CF6ED6"/>
    <w:rsid w:val="00D13973"/>
    <w:rsid w:val="00D43DE5"/>
    <w:rsid w:val="00D60D52"/>
    <w:rsid w:val="00D66B8D"/>
    <w:rsid w:val="00DC4FF0"/>
    <w:rsid w:val="00DE2C90"/>
    <w:rsid w:val="00DF6919"/>
    <w:rsid w:val="00E12526"/>
    <w:rsid w:val="00E242D1"/>
    <w:rsid w:val="00E5382B"/>
    <w:rsid w:val="00E77133"/>
    <w:rsid w:val="00EA363F"/>
    <w:rsid w:val="00EF1D85"/>
    <w:rsid w:val="00F239A4"/>
    <w:rsid w:val="00F2615C"/>
    <w:rsid w:val="00FB5CF4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E5F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E5F1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13</Pages>
  <Words>912</Words>
  <Characters>5203</Characters>
  <Application>Microsoft Office Word</Application>
  <DocSecurity>0</DocSecurity>
  <Lines>43</Lines>
  <Paragraphs>12</Paragraphs>
  <ScaleCrop>false</ScaleCrop>
  <Company>Lenovo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90</cp:revision>
  <dcterms:created xsi:type="dcterms:W3CDTF">2019-01-28T08:02:00Z</dcterms:created>
  <dcterms:modified xsi:type="dcterms:W3CDTF">2020-11-02T03:03:00Z</dcterms:modified>
</cp:coreProperties>
</file>