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黑体" w:eastAsia="方正小标宋简体"/>
          <w:sz w:val="39"/>
          <w:szCs w:val="39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9"/>
          <w:szCs w:val="39"/>
        </w:rPr>
        <w:t>2020年青海省药品质量抽检信息通告（第四期）</w:t>
      </w:r>
    </w:p>
    <w:p>
      <w:pPr>
        <w:jc w:val="center"/>
      </w:pPr>
    </w:p>
    <w:tbl>
      <w:tblPr>
        <w:tblStyle w:val="6"/>
        <w:tblW w:w="1431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517"/>
        <w:gridCol w:w="1573"/>
        <w:gridCol w:w="1353"/>
        <w:gridCol w:w="1600"/>
        <w:gridCol w:w="1609"/>
        <w:gridCol w:w="2268"/>
        <w:gridCol w:w="255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报告书编号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检品名称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批号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批准文号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生产单位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被抽样单位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检验依据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</w:rPr>
              <w:t>检验结果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QH202010056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流感丸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20191202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国药准字Z63020253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卫生部药品标准藏药第一册`WS_3-BC-0327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QH202010057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暖宫孕子丸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国药准字Z20043222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国家食品药品监督管理总局国家药品标准`WS_3-B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QH202010058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十五味龙胆花丸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国药准字Z63020229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QH202010059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风湿止痛丸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国药准字Z63020211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QH202010060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二十五味鬼臼丸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20190703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国药准字Z63020209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QH202010061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十三味菥蓂丸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国药准字Z63020216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卫生部药品标准藏药第一册`WS_3-BC-0193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QH202010062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千柏鼻炎胶囊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20180404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国药准字Z20043324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国家食品药品监督管理总局国家药品标准`WS_3-B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QH202010063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十八味党参丸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20190602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卫生部药品标准藏药第一册`WS_3-BC-0186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QH202010064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补肾丸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20190704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国药准字Z63020222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QH202010065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头孢拉定干混悬剂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国药准字H63020135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QH202010066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头孢拉定干混悬剂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国药准字H63020135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QH202010067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头孢拉定干混悬剂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国药准字H63020135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QH202010068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头孢拉定干混悬剂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国药准字H63020135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QH202010069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头孢拉定干混悬剂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国药准字H63020135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QH202010070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十四味羚牛角丸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国药准字Z63020241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部颁标准藏药第一册，`WS_3-BC-0203-9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QH202010071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十四味羚牛角丸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国药准字Z63020241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部颁标准藏药第一册，`WS_3-BC-0203-9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QH202010072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六味地黄丸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WJ20044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QH202010073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山莨菪麝香膏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XJ19007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部颁标准中药成方制剂第十三册`WS_3-B-247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QH202010074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藿香正气水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DJ20029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QH202010075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感冒清热颗粒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KL20009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QH202010076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附子理中丸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WJ19166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QH202010077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保和丸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WJ19128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QH202010078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小儿感冒颗粒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KL20021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国药准字Z63020149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QH202010079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感冒清热颗粒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KL20013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QH202010080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藿香正气水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DJ20033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QH202010081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六味地黄丸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WJ20033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QH202010082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舒肝丸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WJ20013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QH202010083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天王补心丸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WJ19109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国药准字Z63020147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QH202010084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橘红丸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WJ19152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国药准字Z63020139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QH202010085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盐酸丁丙诺啡舌下片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国药准字H20040601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QH202010086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盐酸吗啡片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QH202010087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硫酸吗啡片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国药准字H10950105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国家药品标准`WS_1-（X-012）-99Z`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QH202010088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硫酸吗啡片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国药准字H10950107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国家药品标准`WS_1-（X-012）-99Z`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QH202010089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硫酸吗啡片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国药准字H10950107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国家药品标准`WS_1-（X-012）-99Z`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QH202010090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盐酸吗啡片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国药准字H63020014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QH202010091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阿桔片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国药准字H63020090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QH202010092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阿片片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国药准字H63020195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QH202010093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磷酸可待因片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国药准字H63020055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QH202010094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盐酸哌替啶注射液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200401-1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YBH02482014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QH202010095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盐酸哌替啶注射液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200401-2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YBH02482014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QH202010096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盐酸哌替啶注射液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200301-1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国药准字H63020022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YBH02482014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QH202010097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盐酸哌替啶注射液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200302-1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国药准字H63020022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YBH02482014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QH202010098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盐酸哌替啶注射液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200303-1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国药准字H63020022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YBH02482014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QH202010099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硫酸吗啡注射液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200306-1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国药准字H20010315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国家食品药品监督管理总局标准YBH00792015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QH202010100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硫酸吗啡注射液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200307-1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国药准字H20010315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国家食品药品监督管理总局标准YBH00792015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QH202010101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硫酸吗啡注射液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200308-1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国药准字H20010315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国家食品药品监督管理总局标准YBH00792015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QH202010102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复方甘草片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国药准字H10890015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QH202010103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复方甘草片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国药准字H10890015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复方甘草片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国药准字H10890015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QH202010105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复方甘草片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国药准字H10890015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QH202010106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复方甘草片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国药准字H10890015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QH202010107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复方甘草片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国药准字H10890015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QH202010108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复方甘草片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国药准字H10890015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QH202010109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复方甘草片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国药准字H10890015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QH202010110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复方甘草片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国药准字H10890015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QH202010111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复方甘草片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国药准字H10890015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QH202010112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复方乙酰水杨酸片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`WS_1-65(B)-89`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QH202010114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复方乙酰水杨酸片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`WS_1-65(B)-89`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QH202010115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复方乙酰水杨酸片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`WS_1-65(B)-89`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QH202010116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复方乙酰水杨酸片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`WS_1-65(B)-89`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QH202010120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安乃近片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国药准字H63020093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QH202010121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安乃近片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国药准字H63020093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QH202010122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安乃近片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20190930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国药准字H63020093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QH202010123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安乃近片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20190931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国药准字H63020093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QH202010124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安乃近片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国药准字H63020093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QH202010125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安乃近片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20190929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国药准字H63020093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QH202010126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氨酚待因片（Ⅰ）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国药准字H10880011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QH202010127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土霉素片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国药准字H63020069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`WS_1-C_2-0002-89`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QH202010128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阿司匹林可待因片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国药准字H20040792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YBH07702004-2014Z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QH202010129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维D2乳酸钙片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国药准字H63020212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国家药品标准WS-10001-（HD-1438）-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QH202010130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乳酸依沙吖啶注射液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200402-1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国药准字H63020043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QH202010131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复方桔梗麻黄碱糖浆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国药准字H63020215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国家药品标准WS-10001-（HD-0639）-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QH202010132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复方桔梗麻黄碱糖浆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国药准字H63020215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国家药品标准WS-10001-（HD-0639）-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QH202010133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复方桔梗麻黄碱糖浆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国药准字H63020215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国家药品标准WS-10001-（HD-0639）-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QH202010134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二十五味余甘子丸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国药准字Z63020252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QH202010135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回生甘露丸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国药准字Z63020228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QH202010136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十五味萝蒂明目丸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国药准字Z63020255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卫生部药品标准藏药第一册`WS_3-BC-0198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QH202010137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十八味诃子利尿丸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国药准字Z63020254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青海柴达木高科技药业有限公司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卫生部药品标准藏药第一册`WS_3-BC-0182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QH202010138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巴桑母酥油丸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20200506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QH202010139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巴桑母酥油丸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QH202010140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巴桑母酥油丸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QH202010141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巴桑母酥油丸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20190609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QH202010142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益肝活血明目丸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国药准字Z20026820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QH202010143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磷酸川芎嗪胶囊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国药准字H20093849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QH202010144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八味獐牙菜丸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01191222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国家食品药品监督管理总局国家药品标准；标准编号：`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QH202010145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磷酸川芎嗪胶囊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国药准字H20093849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QH202010146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磷酸川芎嗪胶囊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国药准字H20093849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QH202010147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磷酸川芎嗪胶囊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国药准字H20093849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QH202010148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二十五味珍珠丸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01200305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国药准字Z63020061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QH202010149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六味地黄丸（浓缩丸）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国药准字Z20093692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《中国药典》2015年版一部、国家食品药品监督管理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QH202010150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六味地黄丸（浓缩丸）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国药准字Z20093692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《中国药典》2015年版一部、国家食品药品监督管理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QH202010151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二十五味儿茶丸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01191221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国药准字Z63020191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QH202010152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六味地黄丸（浓缩丸）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国药准字Z20093692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《中国药典》2015年版一部、国家食品药品监督管理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QH202010153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七味螃蟹甲丸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国药准字Z20093694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国家食品药品监督管理局标准YBZ16142009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QH202010154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七味螃蟹甲丸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国药准字Z20093694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国家食品药品监督管理局标准YBZ16142009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QH202010155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七味螃蟹甲丸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国药准字Z20093694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青海可可西里药业集团有限公司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国家食品药品监督管理局标准YBZ16142009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QH202010156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安宫牛黄丸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WJ19147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国药准字Z63020130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QH202010157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十五味龙胆花丸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国药准字Z63020193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QH202010158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大活络丸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WJ20058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国药准字Z63020150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部颁标准中药成方制剂第六册`WS_3-B-1082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QH202010159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十五味龙胆花丸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01200307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国药准字Z63020193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部颁标准藏药第一册；标准编号：`WS_3-BC-0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QH202010160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十味诃子丸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QH202010161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十味诃子丸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QH202010162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香砂养胃丸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WJ20039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青海宝鉴堂国药有限公司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QH202010163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二十五味竺黄散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QH202010164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二十五味松石丸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国药准字Z63020246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QH202010165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二十五味竺黄散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QH202010166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二十五味松石丸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国药准字Z63020060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QH202010167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秦皮接骨胶囊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国药准字Z20026310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国家食品药品监督管理局国家药品标准;标准编号：`W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QH202010168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十味黑冰片丸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01191219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国药准字Z20063794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国家食品药品监督管理总局国家药品标准；标准编号:`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QH202010169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秦皮接骨胶囊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01191031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国药准字Z20026310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国家食品药品监督管理局国家药品标准;标准编号：`W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QH202010170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如意珍宝丸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国药准字Z63020064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QH202010171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秦皮接骨胶囊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国药准字Z20026310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国家食品药品监督管理局国家药品标准;标准编号：`W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QH202010172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如意珍宝丸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01191211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QH202010173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如意珍宝丸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01191212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青海省西宁市纬二路22号（青海生物科技产业园）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QH202010174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如意珍宝丸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国药准字Z63020064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QH202010175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如意珍宝丸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01191125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QH202010176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秦皮接骨胶囊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国药准字Z20026310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国家食品药品监督管理局国家药品标准;标准编号：`W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QH202010177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秦皮接骨胶囊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01190909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国药准字Z20026310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国家食品药品监督管理局国家药品标准;标准编号：`W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QH202010178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安儿宁颗粒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02191210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QH202010179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安儿宁颗粒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02200113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QH202010180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安儿宁颗粒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02191209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QH202010181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安儿宁颗粒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02200112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QH202010182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安儿宁颗粒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02200111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QH202010183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百令片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国药准字Z20080187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青海珠峰冬虫夏草药业有限公司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青海珠峰冬虫夏草药业有限公司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YBZ04842008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QH202010184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安儿宁颗粒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02191211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QH202010185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安儿宁颗粒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02200103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QH202010186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百令片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国药准字Z20080187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青海珠峰冬虫夏草药业有限公司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青海珠峰冬虫夏草药业有限公司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YBZ04842008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QH202010187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安儿宁颗粒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QH202010188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百令片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国药准字Z20080187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青海珠峰冬虫夏草药业有限公司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青海珠峰冬虫夏草药业有限公司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YBZ04842008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QH202010189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安儿宁颗粒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02200102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QH202010190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百令片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国药准字Z20080187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青海珠峰冬虫夏草药业有限公司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青海珠峰冬虫夏草药业有限公司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YBZ04842008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QH202010191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安儿宁颗粒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02200104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QH202010192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百令片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国药准字Z20080187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青海珠峰冬虫夏草药业有限公司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青海珠峰冬虫夏草药业有限公司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YBZ04842008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QH202010193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洁白丸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01191209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QH202010194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二十五味鬼臼丸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01191218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QH202010195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洁白丸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01190921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QH202010196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洁白丸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01190920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QH202010197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智托洁白丸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国药准字Z63020291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QH202010198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二十五味鬼臼丸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QH202010199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二十五味鬼臼丸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QH202010200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六味安消散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QH202010201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六味安消散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QH202010202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六味安消散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QH202010203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六味安消散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01190924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QH202010204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前列宁胶囊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国药准字Z20025865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国家食品药品监督管理局国家药品标准；WS-1062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QH202010205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二十五味珊瑚丸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QH202010206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接骨续筋胶囊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国药准字Z20090643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国家食品药品监督管理局标准YBZ09662009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QH202010207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接骨续筋胶囊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国药准字Z20090643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国家食品药品监督管理局标准YBZ09662009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QH202010208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接骨续筋胶囊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国药准字Z20090643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青海天润药业有限公司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国家食品药品监督管理局标准YBZ09662009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QH202010209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安神丸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国药准字Z63020048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QH202010210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坐珠达西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国药准字Z63020292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QH202010211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坐珠达西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国药准字Z63020292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QH202010212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红龙镇痛片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01190919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国药准字Z20025900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国家食品药品监督管理总局国家药品标准；标准编号：W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QH202010213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红龙镇痛片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01190927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国药准字Z20025900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国家食品药品监督管理总局国家药品标准；标准编号：W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QH202010214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复方手参丸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01191024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国药准字Z20026527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QH202010215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红龙镇痛片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01191117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国药准字Z20025900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国家食品药品监督管理总局国家药品标准；标准编号：W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QH202010216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三十五味沉香丸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01191220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国药准字Z63020248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QH202010217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二十五味肺病胶囊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国药准字Z20027421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国家食品药品监督管理总局国家药品标准；标准编号：`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QH202010218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萨热十三味鹏鸟丸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国药准字Z63020065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QH202010219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九味牛黄丸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01200303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QH202010220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十二味翼首散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QH202010221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十二味翼首散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QH202010222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十二味翼首散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国药准字Z63020053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QH202010223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五根散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01191008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国药准字Z63020081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QH202010224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手参肾宝胶囊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01200308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国药准字Z20025759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QH202010225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五味甘露药浴汤散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03200402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国药准字Z63020194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QH202010226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五味甘露药浴颗粒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03200305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国药准字Z20027426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QH202010227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藏降脂胶囊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01200215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国药准字Z20026250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QH202010228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痛风舒胶囊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190802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国药准字Z20025414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青海绿色药业有限公司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青海绿色药业有限公司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国家药品标准中成药地方标准上升国家药品标准部分（内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QH202010229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痛风舒胶囊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190801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国药准字Z20025414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青海绿色药业有限公司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青海绿色药业有限公司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国家药品标准中成药地方标准上升国家药品标准部分（内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QH202010230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景天清肺胶囊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国药准字Z20026252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青海未来格萨尔王药业有限公司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青海省果洛州玛沁县大武镇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国家食品药品监督管理局国家药品标准WS-10866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QH202010231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景天清肺胶囊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国药准字Z20026252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青海未来格萨尔王药业有限公司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青海省果洛州玛沁县大武镇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国家食品药品监督管理局国家药品标准WS-10866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QH202010232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仁青芒觉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01200304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QH202010233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坐珠达西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国药准字Z63020068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QH202010234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仁青芒觉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01200112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QH202010235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仁青常觉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QH202010236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注射用奥美拉唑钠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国药准字HH20059255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青海晨菲制药有限公司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青海晨菲制药有限公司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QH202010237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注射用奥美拉唑钠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国药准字HH20059255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青海晨菲制药有限公司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青海晨菲制药有限公司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QH202010238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注射用奥美拉唑钠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国药准字HH20059255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青海晨菲制药有限公司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青海晨菲制药有限公司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QH202010239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小儿柴芩清解颗粒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国家药品标准WS-10639(ZD-0639)-2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QH202010240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小儿柴芩清解颗粒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国家药品标准WS-10639(ZD-0639)-2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QH202010241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小儿柴芩清解颗粒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国家药品标准WS-10639(ZD-0639)-2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QH202010242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心脑欣胶囊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国药准字Z20025866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QH202010243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心脑欣胶囊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国药准字Z20025866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QH202010244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利肺片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国药准字Z20013185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三普药业有限公司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国家食品药品监督管理总局国家药品标准`WS_3-B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QH202010245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三清胶囊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20190718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国药准字Z20026893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中成药地方标准上升国家标准部分（内科肾系分册）WS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QH202010246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三清胶囊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国药准字Z20026893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中成药地方标准上升国家标准部分（内科肾系分册）WS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QH202010247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盐酸美沙酮口服溶液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国药准字H20083990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QH202010248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盐酸美沙酮口服溶液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国药准字H20083990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QH202010249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盐酸美沙酮口服溶液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国药准字H20083990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QH202010250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白柏胶囊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20190825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国药准字Z20025640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中成药地方标准上升国家标准部分（外科妇科分册）WS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QH202010251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白柏胶囊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国药准字Z20025640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中成药地方标准上升国家标准部分（外科妇科分册）WS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QH202010252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化瘀散结灌肠液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中成药地方标准上升国家标准部分（外科妇科分册）WS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QH202010253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补肾丸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QH202010254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补肾丸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国药准字Z63020164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QH202010255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安神丸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国药准字Z63020162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QH202010256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五味甘露药浴汤散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国药准字Z63020176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QH202010257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回生甘露丸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国药准字Z20103078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YBZ01122010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QH202010258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流感丸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国药准字Z63020170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QH202010259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十味豆蔻丸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国药准字Z20103035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YBZ00692010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QH202010260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二十五味驴血丸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国药准字Z63020166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QH202010261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十味消食散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国药准字Z63020173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QH202010262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十味黑冰片丸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国药准字Z63020171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QH202010263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十味手参散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国药准字Z63020172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《中华人民共和国卫生部药品标准》（藏药）第一册19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QH202010264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十三味红花丸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国药准字Z20103079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青海帝玛尔藏药药业有限公司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YBZ00012011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QH202010265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紫丹银屑胶囊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10200401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国药准字Z20025354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国家药品标准颁布件WS-10286（ZD-0286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QH202010266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肝泰舒胶囊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国药准字Z20025143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国家药品标准颁布件WS-10133（ZD-0133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QH202010267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景天祛斑胶囊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06200101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国药准字Z20025516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国家药品标准颁布件WS-10389（ZD-0389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QH202010268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双红活血胶囊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07191207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国药准字Z20025397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国家药品标准颁布件WS-10323（ZD-0323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QH202010269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塞雪风湿胶囊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02191201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国药准字Z20025145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国家药品标准颁布件WS-10135（ZD-0135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QH202010270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前列癃闭通胶囊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04200501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国药准字Z20025304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国家药品标准颁布件WS-10251（ZD-0251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QH202010271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氨咖黄敏胶囊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国药准字H63020198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国家药品标准，标准编号：WS-10001（HD-0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QH202010272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氨咖黄敏胶囊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国药准字H63020198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国家药品标准，标准编号：WS-10001（HD-0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QH202010273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诺氟沙星胶囊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国药准字H63020142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QH202010274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诺氟沙星胶囊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国药准字H63020142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QH202010275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二十九味能消散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01190523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国药准字Z63020075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QH202010276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八味西红花止血散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01200506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国药准字Z63020280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QH202010277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五味黄连丸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01181122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国药准字Z63020195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金诃藏药股份有限公司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部颁标准藏药第一册；标准编号：WS3-BC-027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QH202010278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诺氟沙星胶囊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国药准字H63020142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QH202010279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安乃近片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QH202010280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安乃近片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QH202010281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降脂化浊胶囊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05200202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国药准字Z20025364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国家药品标准颁布件WS-10296（ZD-0296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QH202010282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参鹿扶正胶囊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国药准字Z20025119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QH202010283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参鹿扶正胶囊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国药准字Z20025119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QH202010284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参鹿扶正胶囊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国药准字Z20025119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QH202010285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润肺止咳胶囊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QH202010286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润肺止咳胶囊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QH202010287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润肺止咳胶囊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QH202010288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降糖通脉胶囊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国药准字Z20025125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QH202010289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降糖通脉胶囊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国药准字Z20025125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QH202010290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排毒清脂胶囊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国药准字Z20026425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青海鲁抗大地药业有限公司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国家食品药品监督管理局国家药品标准；标准编号：`W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QH202010291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十八味诃子利尿胶囊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08200102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国药准字Z20026003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国家药品标准颁布件WS-10711（ZD-0711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QH202010292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流感丸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16200103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国药准字Z63020259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部颁标准藏药第一册`WS_3-BC-0327-95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QH202010293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六味壮骨颗粒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13200103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国药准字Z20025232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国家药品标准颁布件WS-10209(ZD-0209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QH202010294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舒心安神口服液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09200503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国药准字Z20025295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国家药品标准颁布件WS-10243(ZD-0243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QH202010295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蛇胆川贝液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25191201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国药准字Z20053896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国家药品标准（修订）颁布件`WS_3-B-1832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QH202010296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蛇胆川贝液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国药准字Z20053896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青海晶珠藏药高新技术产业股份有限公司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国家药品标准（修订）颁布件`WS_3-B-1832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QH202010297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盐酸阿扎司琼氯化钠注射液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国药准字H20051348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YBH18192005-2016Z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239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QH202010298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烟酰胺葡萄糖注射液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国药准字H20100039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国家药品标准YBH01292010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QH202010299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木糖醇注射液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国药准字H20044778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WS-10001-（HD-0497）-2002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QH202010300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木糖醇注射液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国药准字H20044778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WS-10001-（HD-0497）-2002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QH202010301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诺氟沙星胶囊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国药准字H63020173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QH202010302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氯化钠注射液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国药准字H20103451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QH202010303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氯化钠注射液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国药准字H63020182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QH202010304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氯化钠注射液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国药准字H63020182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QH202010305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氯化钠注射液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国药准字H63020181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QH202010306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氯化钠注射液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国药准字H63020182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QH202010307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氯化钠注射液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国药准字H63020181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QH202010308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葡萄糖注射液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20190903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国药准字H63020150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QH202010309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葡萄糖注射液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国药准字H63020151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葡萄糖注射液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国药准字H63020152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QH202010311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葡萄糖注射液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国药准字H63020149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青海夏都医药有限公司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QH202010312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脑康泰胶囊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2006202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国药准字Z20025675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《国家食品药品监督管理局药品标准》`WS-1048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QH202010313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丹珍头痛胶囊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国家食品药品监督管理局国家药品标准WS-10633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QH202010314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脑康泰胶囊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2002201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国药准字Z20025675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《国家食品药品监督管理局药品标准》`WS-1048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QH202010315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丹珍头痛胶囊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国家食品药品监督管理局国家药品标准WS-10633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QH202010316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杞鹿温肾胶囊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2005204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国药准字Z20026337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《国家食品药品监督管理局药品标准》`WS-1099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QH202010317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杞鹿温肾胶囊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2004205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国药准字Z20026337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《国家食品药品监督管理局药品标准》`WS-1099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259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QH202010318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益心康泰胶囊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国药准字Z20025113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QH202010319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二十五味驴血丸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2003123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国药准字Z63020186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《卫生部药品标准》藏药第一册`WS_3－BC-01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QH202010320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二十五味驴血丸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2004106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国药准字Z63020186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《卫生部药品标准》藏药第一册`WS_3－BC-01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QH202010321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益心康泰胶囊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国药准字Z20025113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QH202010322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白癜风丸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国药准字Z63020234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《卫生部药品标准》中药成方制剂第十五册`WS_3-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QH202010323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利舒康胶囊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国药准字Z20025932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国家食品药品监督管理局国家药品标准WS-10677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QH202010324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白癜风丸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1911113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国药准字Z63020234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《卫生部药品标准》中药成方制剂第十五册`WS_3-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QH202010325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利舒康胶囊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国药准字Z20025932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国家食品药品监督管理局国家药品标准WS-10677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QH202010326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安神丸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2003118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国药准字Z63020153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《卫生部药品标准》藏药第一册`WS_3-BC-03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QH202010327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七味胃痛胶囊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国药准字Z20026459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269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QH202010328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安神丸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国药准字Z63020153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《卫生部药品标准》藏药第一册`WS_3-BC-03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QH202010329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流感丸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2005111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国药准字Z63020262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《卫生部药品标准》藏药第一册`WS_3-BC-03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QH202010330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流感丸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2003113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国药准字Z63020262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《卫生部药品标准》藏药第一册`WS_3-BC-03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QH202010331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消肿片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国药准字Z63020182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《卫生部药品标准》中药成方制剂第七册`WS_3－B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QH202010332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消肿片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2006301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国药准字Z63020182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《卫生部药品标准》中药成方制剂第七册`WS_3－B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QH202010333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鹿精培元胶囊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国药准字Z20026818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青海央宗药业有限公司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青海央宗药业有限公司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国家药品监督管理局国家药品标准（试行）WS-111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QH202010334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健脾润肺丸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国药准字Z20025862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《国家食品药品监督管理局药品标准》`WS-1062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QH202010335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鹿精培元胶囊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国药准字Z20026818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青海央宗药业有限公司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青海央宗药业有限公司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国家药品监督管理局国家药品标准（试行）WS-111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QH202010336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健脾润肺丸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2005107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国药准字Z20025862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《国家食品药品监督管理局药品标准》`WS-1062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QH202010337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虫草清肺胶囊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国家药品标准`WS-10112(ZD-0112)-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279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QH202010338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虫草清肺胶囊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国家药品标准`WS-10112(ZD-0112)-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QH202010339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妇洁搽剂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200525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国药准字Z20026821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国家药品标准`WS-11184(ZD-1184)-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QH202010340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十味乳香胶囊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国药准字Z20025226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国家药品标准`WS-10204(ZD-0204)-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QH202010341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十味诃子片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191013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国药准字Z20080520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国家药品标准YBZ09592008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QH202010342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六味丁香片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200522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国药准字Z20090514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国家药品标准YBZ07372009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QH202010343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虫草清肺胶囊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国家药品标准`WS-10112(ZD-0112)-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QH202010344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虫草清肺胶囊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国家药品标准`WS-10112(ZD-0112)-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QH202010345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七味胃痛胶囊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国药准字Z20026459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QH202010346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虫草清肺胶囊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国家药品标准`WS-10112(ZD-0112)-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QH202010347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消瘀康胶囊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国药准字Z20026074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289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QH202010348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六味丁香片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国药准字Z20090514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国家药品标准YBZ07372009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QH202010349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消瘀康胶囊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国药准字Z20026074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QH202010350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十味诃子片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191207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国药准字Z20080520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国家药品标准YBZ09592008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QH202010351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利舒康胶囊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国药准字Z20025932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国家食品药品监督管理局国家药品标准WS-10677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QH202010352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益心康泰胶囊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国药准字Z20025113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青海益欣药业有限责任公司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QH202010353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十五味萝蒂明目片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国药准字Z20080614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国家药品标准YBZ10752008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QH202010354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金黄利胆胶囊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国药准字Z20026458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QH202010355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鹿精培元胶囊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国药准字Z20026818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青海央宗药业有限公司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青海央宗药业有限公司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国家药品监督管理局国家药品标准（试行）WS-111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QH202010356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金黄利胆胶囊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国药准字Z20026458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青海普兰特药业有限公司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QH202010357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十三味菥蓂胶囊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20190902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国药准字Z20080242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青海央宗药业有限公司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青海央宗药业有限公司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国家食品药品监督管理局国家药品标准YBZ06182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QH202010358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十一味维命胶囊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国药准字Z20026343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《国家药品标准》WS-10928（ZD-0928）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QH202010359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十一味维命胶囊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国药准字Z20026343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《国家食品药品监督管理总局国家药品标准》WS-10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QH202010360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五根胶囊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国药准字Z20026428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青海央宗药业有限公司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青海央宗药业有限公司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国家食品药品监督管理局国家药品标准WS-10977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QH202010361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十味诃子丸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国药准字Z63020208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《卫生部药品标准》（藏药）第一册`WS_3-BC-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QH202010362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十五味赛尔斗丸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国药准字Z20026038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《国家药品标准》WS-10738(ZD-0738)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QH202010363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复方塞隆胶囊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国药准字Z20025615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青海唐古拉药业有限公司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青海唐古拉药业有限公司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国家药品标准WS-10431(ZD-0431)-2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QH202010364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清肺止咳丸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20200207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国药准字Z63020207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《卫生部药品标准》（藏药）第一册`WS_3-BC-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QH202010365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复方塞隆胶囊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国药准字Z20025615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青海唐古拉药业有限公司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青海唐古拉药业有限公司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国家药品标准WS-10431(ZD-0431)-2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QH202010366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达斯玛保丸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国药准字Z20063501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《国家药品标准》`WS_3-BC-0309-95-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QH202010367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八味小檗皮胶囊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国药准字Z20025870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青海久美藏药药业有限公司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《国家药品标准》`WS-10632（ZD-0632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QH202010368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威隆壮骨酒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国药准字Z20025780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青海唐古拉药业有限公司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青海唐古拉药业有限公司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国家药品标准WS-10568(ZD-0568)-2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QH202010369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当归南枣颗粒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20190902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国药准字Z20054432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国家食品药品监督管理总局国家药品标准`WS_3-B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QH202010370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三味龙胆花丸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国药准字Z20054055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国家食品药品监督管理总局国家药品标准`WS_3-B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QH202010371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十七味寒水石丸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国药准字Z20063127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国家食品药品监督管理局药品标准`WS_3-BC-0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QH202010372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牛黄解毒片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20190901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国药准字Z63020129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QH202010373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氯芬黄敏片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20190903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国药准字H63020189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化学药品地标升国标国家药品标准第十一册WS-100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QH202010374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补肾丸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国药准字Z20063003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国家食品药品监督管理总局国家药品标准`WS_3-B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QH202010375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十五味龙胆花丸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国药准字Z20063494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国家食品药品监督管理局标准`WS_3-BC-019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QH202010376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睾丸片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国药准字H63020194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国家食品药品监督管理总局国家药品标准（试行）`WS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QH202010377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睾丸片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国药准字H63020194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国家食品药品监督管理总局国家药品标准（试行）`WS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319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QH202010378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七味螃蟹甲丸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国药准字Z20054325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国家食品药品监督管理局药品标准W`S_3`-BC-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QH202010379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七味螃蟹甲丸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国药准字Z20054325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青海琦鹰汉藏生物制药股份有限公司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国家食品药品监督管理局药品标准W`S_3`-BC-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QH202010380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依达拉奉注射液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02-1900322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国药准字H20070051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吉林省博大制药股份有限公司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青海华源医药有限公司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QH202010381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致康胶囊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国药准字Z20025043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西安千禾药业有限责任公司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青海洪达医药有限公司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QH202010382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注射用核糖核酸Ⅱ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A190604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国药准字H22020007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吉林敖东药业集团延吉股份有限公司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青海华源医药有限公司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国家药品监督管理局 国家药品标准`WS_1-XG-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QH202010383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连花清瘟胶囊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A2002047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国药准字Z20040063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石家庄以岭药业股份有限公司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青海华源医药有限公司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QH202010384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奥硝唑阴道栓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200515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国药准字H20041018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哈尔滨誉衡制药有限公司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青海洪达医药有限公司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QH202010385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妇科千金胶囊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国药准字Z20020024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株洲千金药业股份有限公司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青海百宁医药有限公司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QH202010386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葡萄糖注射液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E19101702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国药准字H20058338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河南科伦药业有限公司（受托方）湖南科伦制药有限公司（委托方）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青海百宁医药有限公司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QH202010387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咳特灵片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1190303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国药准字Z44022409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广州白云山医药集团股份有限公司白云山制药总厂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青海民信药业有限公司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329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QH202010388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利巴韦林注射液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F191203 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国药准字H19993451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湖北科伦药业有限公司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青海百宁医药有限公司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YBH01092016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QH202010390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小儿柴桂退热颗粒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190512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国药准字Z20050716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葵花药业集团（襄阳）隆中有限公司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青海民信药业有限公司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QH202010391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注射用阿奇霉素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B20011304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国药准字H20063420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湖南科伦制药有限公司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青海百宁医药有限公司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QH202010392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阿奇霉素分散片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B191004A46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国药准字H10980160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四川科伦药业股份有限公司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青海百宁医药有限公司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QH202010393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小儿清咽颗粒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ZDA2001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国药准字Z53020398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云南白药集团股份有限公司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青海贵生医药有限公司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部颁标准中药成方制剂第六册`WS_3-B-1092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QH202010394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小儿解表颗粒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ZAE2002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国药准字Z53021385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云南白药集团股份有限公司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青海贵生医药有限公司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QH202010395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消渴灵片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ZJA1903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国药准字Z53020414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云南白药集团股份有限公司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青海贵生医药有限公司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QH202010396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消炎镇痛膏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WNEA2013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国药准字Z53020756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江苏南方卫材医药股份有限公司（受托方） 云南白药集团股份有限公司（委托方）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青海贵生医药有限公司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部颁标准中药成方制剂第八册`WS_3-B-1614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QH202010397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氯化钾注射液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C191217 A1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国药准字H42021164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湖北科伦药业有限公司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青海百宁医药有限公司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QH202010398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阿莫西林颗粒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J191119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国药准字H20065138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湖南科伦制药有限公司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青海百宁医药有限公司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339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QH202010399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注射用头孢他啶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E1910010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国药准字H20065463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湖南科伦制药有限公司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青海百宁医药有限公司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QH202010400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奥硝唑氯化钠注射液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K20020302 B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国药准字H20060634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四川科伦药业股份有限公司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青海百宁医药有限公司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国家食品药品监督管理总局标准YBH05512017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QH202010401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桂枝茯苓丸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国药准字Z20053256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山西华康药业股份有限公司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青海南北药业有限公司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国家食品药品监督管理总局标准YBZ02332005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QH202010402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济生肾气丸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国药准字Z13021064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药都制药集团股份有限公司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青海南北药业有限公司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QH202010403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二十五味驴血丸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19104A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国药准字Z54020070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西藏甘露藏药股份有限公司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青海南北药业有限公司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1995年版《中华人民共和国卫生部药品标准》（藏药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QH202010404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双黄连口服液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20030122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国药准字Z10920053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哈药集团三精制药有限公司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青海省富康医药集团有限责任公司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QH202010405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田七痛经胶囊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国药准字Z14021805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山西黄河中药有限公司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青海省富康医药集团有限责任公司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中华人民共和国卫生部《药品标准》中药成方制剂10册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QH202010406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小儿咳喘灵颗粒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181005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国药准字Z51020308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四川旭阳药业有限责任公司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青海省富康医药集团有限责任公司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部颁标准中药成方制剂第四册`WS_3-B-0688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QH202010407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小儿宝泰康颗粒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ZMC1901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国药准字Z10920008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云南白药集团股份有限公司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青海省富康医药集团有限责任公司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QH202010408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小儿咳喘灵颗粒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20021411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国药准字Z41021530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商丘市金马药业有限公司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西宁市众康药业有限责任公司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《部颁标准中药成方制剂》第四册`WS_3-B-06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349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保和丸（水丸）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190904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国药准字Z61021310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陕西利君现代中药有限公司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西宁市众康药业有限责任公司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QH202010410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三金片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国药准字Z45021645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桂林三金药业股份有限公司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西宁市众康药业有限责任公司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QH202010411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天王补心丸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202001031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国药准字Z43020151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九芝堂股份有限公司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青海众康医药有限责任公司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QH202010412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保和颗粒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国药准字Z62020022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兰州和盛堂制药股份有限公司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青海众康医药有限责任公司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QH202010413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田七痛经胶囊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ZEA2002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国药准字Z53021392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云南白药集团股份有限公司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青海贵生医药有限公司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部颁标准中药成方制剂第十册`WS_3-B-1908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QH202010414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小柴胡颗粒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20190710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国药准字Z62020011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兰州和盛堂制药股份有限公司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青海众康医药有限责任公司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QH202010415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小儿感冒颗粒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ZAB2002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国药准字Z53021563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云南白药集团股份有限公司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青海贵生医药有限公司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QH202010416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清开灵颗粒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180340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国药准字Z10930010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哈尔滨一洲制药有限公司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青海仁玮医药有限公司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QH202010417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小儿宝泰康颗粒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ZAC2002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国药准字Z10920008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云南白药集团股份有限公司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青海贵生医药有限公司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QH202010418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阿奇霉素分散片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1907953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国药准字H20093302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南京易亨制药有限公司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青海仁玮医药有限公司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359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QH202010419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血塞通分散片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DKB1911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国药准字Z20050467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云南白药集团大理药业有限责任公司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青海贵生医药有限公司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国家药品标准YBZ16212005-2010Z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QH202010420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消渴灵片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180505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国药准字Z37020253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山东孔府制药有限公司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青海仁玮医药有限公司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QH202010421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田七痛经胶囊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国药准字Z14021862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山西华元医药生物技术有限公司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青海金珠药业有限公司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部颁标准中药成方制剂第十册`WS_3-B-1908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QH202010422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补肾强身胶囊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20190303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国药准字Z52020399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贵州百灵企业集团正鑫药业有限公司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青海南方药业有限责任公司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部颁标准中药成方制剂第四册`WS_3-B-0751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QH202010423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小儿咽扁颗粒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国药准字Z23021992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黑龙江龙桂制药有限公司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青海金珠药业有限公司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《中国药典》2015年版一部及《国家食品药品监督管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QH202010424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启脾丸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国药准字Z13020696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药都制药集团股份有限公司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青海金珠药业有限公司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QH202010425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风寒感冒颗粒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A20190893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国药准字Z52020189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贵州百灵企业集团制药股份有限公司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青海南方药业有限责任公司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部颁标准中药成方制剂第一册`WS_3-B-0045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QH202010426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妇科调经片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191106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国药准字Z20073190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湖北诺得胜制药有限公司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青海金珠药业有限公司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中国药典2015年版一部、YBZ01332007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QH202010427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银黄颗粒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1911950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国药准字Z20053116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南京易亨制药有限公司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青海南方药业有限责任公司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QH202010428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双黄连口服液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20022611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国药准字Z41022325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河南福森药业有限公司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青海金珠药业有限公司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369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QH202010429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咳特灵胶囊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国药准字Z51020821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四川康福来药业集团有限公司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青海南方药业有限责任公司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QH202010430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柴胡注射液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2001132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国药准字Z41020743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河南福森药业有限公司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青海金珠药业有限公司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国家食品药品监督管理局国家药品标准《`WS_3-B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QH202010431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头孢克肟颗粒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国药准字H20068130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康普药业股份有限公司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青海金珠药业有限公司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QH202010432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布洛芬颗粒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29190218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国药准字H20083901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哈尔滨华瑞生化药业有限责任公司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青海金珠药业有限公司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`WS_1-(X-067)-2002Z`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QH202010433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阿奇霉素颗粒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国药准字H20093277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山西千汇药业有限公司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青海金珠药业有限公司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QH202010434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启脾丸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国药准字Z13020696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药都制药集团股份有限公司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青海省新绿洲药业集团有限公司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QH202010435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妇科调经片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国药准字Z20073190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湖北诺得胜制药有限公司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青海省新绿洲药业集团有限公司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中国药典2015年版一部、YBZ01332007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QH202010436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宫炎平胶囊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国药准Z20060339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江西桔王药业有限公司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青海省新绿洲药业集团有限公司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国家药品监督管理局国家药品标准YBZ0166200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QH202010437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小儿咽扁颗粒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20190708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国药准字Z62020014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兰州和盛堂制药股份有限公司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青海省新绿洲药业集团有限公司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中国药典2015年版一部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QH202010438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一清颗粒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190701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国药准字Z20044586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吉林京辉药业股份有限公司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青海民生药业有限责任公司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379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QH202010439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宫炎平胶囊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20191104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国药准字Z20150024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辽宁千里明药业（集团）有限公司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青海民生药业有限责任公司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国家食品药品监督管理局标准YBZ00442015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QH202010440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头孢拉定胶囊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E012191105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国药准字H13020525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华北制药河北华民药业有限责任公司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青海欧尚药业有限公司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《中华人民共和国药典》2015年版第一增补本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QH202010441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头孢氨苄胶囊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E311191210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国药准字H13020523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华北制药河北华民药业有限责任公司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青海欧尚药业有限公司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QH202010442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罗红霉素分散片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190803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国药准字H19990021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哈药集团制药六厂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西宁九州通医药有限公司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QH202010443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复方铝酸铋片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国药准字H23021337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哈药集团三精制药四厂有限公司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西宁九州通医药有限公司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QH202010444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妇炎消胶囊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国药准字Z20025333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贵州益佰女子大药厂有限责任公司（委托方）贵州益佰制药股份有限公司（受托方）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青海省医药有限责任公司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国家食品药品监督管理局标准（试行）`WS-1026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QH202010445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妇炎舒胶囊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国药准字Z20025727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陕西东科制药有限责任公司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青海省医药有限责任公司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国家食品药品监督管理局药品标准（试行）`WS-10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QH202010446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茜芷胶囊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J20190808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国药准字Z20010102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甘肃扶正药业科技股份有限公司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青海省医药有限责任公司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`WS_3-417(Z-049)-2005(Z)`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QH202010447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螺内酯片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20051812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国药准字H20093097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国药集团容生制药有限公司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国药控股青海有限公司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QH202010448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阿奇霉素片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国药准字H20103388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金花企业（集团）股份有限公司西安金花制药厂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华润青海医药有限公司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389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QH202010450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头孢拉定胶囊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21000102Y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国药准字H11020106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悦康药业集团股份有限公司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青海秦康医药有限公司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《中国药典》2015年版第一增补本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QH202010451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阿奇霉素胶囊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国药准字H20058288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江西聚仁堂药业有限公司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青海康慈医药有限公司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QH202010452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化瘀散结灌肠液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20200605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国药准字Z20025840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青海瑞成药业（集团）有限公司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中成药地方标准上升国家标准部分（外科妇科分册）WS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QH202010453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维生素`B_2片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190803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国药准字H14021473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临汾宝珠制药有限公司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青海俊福药业有限公司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QH202010454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布洛芬分散片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20200408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国药准字H20100189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赤峰维康生化制药有限公司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青海俊福药业有限公司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《中国药典》2010年版第一增补本、国家局药品标准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394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QH202010455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罗红霉素分散片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190803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国药准字H19980087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哈药集团制药六厂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青海俊福药业有限公司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《中国药典》2010年版二部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395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QH202010456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连花清瘟胶囊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A2001206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国药准字Z20040063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石家庄以岭药业股份有限公司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青海天慈药业有限公司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396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QH202010457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产后逐瘀胶囊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19090521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国药准字Z20083018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瑞阳制药有限公司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青海天慈药业有限公司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YBZ00752008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397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QH202010458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醋酸地塞米松片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191029203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国药准字H37021898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辰欣药业股份有限公司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青海康盛医药有限责任公司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《中国药典》2015年版二部标准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398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QH202010459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琥乙红霉素片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19113031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国药准字H41022121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上海现代哈森（商丘）药业有限公司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青海康盛医药有限责任公司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《中华人民共和国药典》2015年版二部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399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QH202010460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氯雷他定胶囊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2003010106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国药准字H20080213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石家庄宇惠制药有限公司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青海康盛医药有限责任公司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QH202010461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注射用奥美拉唑钠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国药准字H20066226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哈药集团生物工程有限公司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西宁宏飞药业有限公司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401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QH202010462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叶酸片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20180607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国药准字H21021044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辽宁格林生物药业集团股份有限公司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西宁宏飞药业有限公司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402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QH202010463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复方丹参片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190201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国药准字Z42020295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华阳（恩施）药业有限公司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青海中藏药业有限公司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QH202010464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甘露消渴胶囊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2007210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国药准字Z63020187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青海省格拉丹东药业有限公司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《卫生部药品标准》中药成方制剂第十三册`WS_3-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QH202010113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复方乙酰水杨酸片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20200307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国药准字H63020040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`WS_1-65(B)-89`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QH202010117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去痛片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20190923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国药准字H63020062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`WS_1-15(B)-89`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406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QH202010118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去痛片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20190922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国药准字H63020062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`WS_1-15(B)-89`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407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QH202010119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去痛片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20190809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国药准字H63020062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青海制药厂有限公司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`WS_1-15(B)-89`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408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QH202010389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盐酸左氧氟沙星片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B191003C32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国药准字H20054198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四川科伦药业股份有限公司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青海百宁医药有限公司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409</w:t>
            </w:r>
          </w:p>
        </w:tc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QH202010449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盐酸左氧氟沙星片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2002261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国药准字H20057803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江苏鹏鹞药业有限公司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青海心和医药连锁有限责任公司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《中国药典》2015年版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符合规定</w:t>
            </w:r>
          </w:p>
        </w:tc>
      </w:tr>
    </w:tbl>
    <w:p>
      <w:pPr>
        <w:spacing w:line="240" w:lineRule="exact"/>
        <w:jc w:val="center"/>
      </w:pPr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8E"/>
    <w:rsid w:val="00003E8F"/>
    <w:rsid w:val="000960C3"/>
    <w:rsid w:val="000C16E6"/>
    <w:rsid w:val="000C36A3"/>
    <w:rsid w:val="00132FE6"/>
    <w:rsid w:val="00182BF7"/>
    <w:rsid w:val="002670DB"/>
    <w:rsid w:val="002B1D67"/>
    <w:rsid w:val="0036789F"/>
    <w:rsid w:val="0043403B"/>
    <w:rsid w:val="004A5A79"/>
    <w:rsid w:val="00504E50"/>
    <w:rsid w:val="00547D2F"/>
    <w:rsid w:val="00576526"/>
    <w:rsid w:val="00584473"/>
    <w:rsid w:val="005A22A7"/>
    <w:rsid w:val="005B57A4"/>
    <w:rsid w:val="006132FE"/>
    <w:rsid w:val="0062652E"/>
    <w:rsid w:val="006E25D1"/>
    <w:rsid w:val="00736993"/>
    <w:rsid w:val="0076016B"/>
    <w:rsid w:val="007A4F92"/>
    <w:rsid w:val="008A33E8"/>
    <w:rsid w:val="009974E0"/>
    <w:rsid w:val="009E7FBC"/>
    <w:rsid w:val="00A93FA4"/>
    <w:rsid w:val="00BC2E79"/>
    <w:rsid w:val="00CE298E"/>
    <w:rsid w:val="00D35CC3"/>
    <w:rsid w:val="00D91FD2"/>
    <w:rsid w:val="00E67D3D"/>
    <w:rsid w:val="00E83836"/>
    <w:rsid w:val="00E90040"/>
    <w:rsid w:val="00EF3090"/>
    <w:rsid w:val="00F07154"/>
    <w:rsid w:val="00F10A8C"/>
    <w:rsid w:val="07915449"/>
    <w:rsid w:val="0F11322D"/>
    <w:rsid w:val="15C31444"/>
    <w:rsid w:val="16800278"/>
    <w:rsid w:val="2D4237D9"/>
    <w:rsid w:val="301F0B7C"/>
    <w:rsid w:val="318F2994"/>
    <w:rsid w:val="3A951EF1"/>
    <w:rsid w:val="6F1812A1"/>
    <w:rsid w:val="708960E5"/>
    <w:rsid w:val="718C6E41"/>
    <w:rsid w:val="76215B28"/>
    <w:rsid w:val="780B5DE8"/>
    <w:rsid w:val="781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kern w:val="2"/>
      <w:sz w:val="18"/>
      <w:szCs w:val="18"/>
    </w:rPr>
  </w:style>
  <w:style w:type="table" w:customStyle="1" w:styleId="13">
    <w:name w:val="网格型1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36</Pages>
  <Words>5998</Words>
  <Characters>34195</Characters>
  <Lines>284</Lines>
  <Paragraphs>80</Paragraphs>
  <TotalTime>43</TotalTime>
  <ScaleCrop>false</ScaleCrop>
  <LinksUpToDate>false</LinksUpToDate>
  <CharactersWithSpaces>40113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2020-10-26T08:15:00Z</dcterms:created>
  <dc:creator>马少民</dc:creator>
  <cp:lastModifiedBy>Administrator</cp:lastModifiedBy>
  <cp:lastPrinted>2020-10-28T00:36:00Z</cp:lastPrinted>
  <dcterms:modified xsi:type="dcterms:W3CDTF">2020-10-28T09:39:26Z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