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D41AAC" w:rsidRPr="00D41AAC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东莞市光亦五金电子有限公司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D41AAC" w:rsidP="00D41AAC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东莞市光亦五金电子有限公司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统一社会信用代码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="00751E09" w:rsidRPr="00751E09">
        <w:rPr>
          <w:rFonts w:ascii="仿宋_GB2312" w:eastAsia="仿宋_GB2312" w:hAnsi="仿宋_GB2312" w:cs="仿宋_GB2312"/>
          <w:color w:val="333333"/>
          <w:sz w:val="32"/>
          <w:szCs w:val="32"/>
        </w:rPr>
        <w:t>91441900MA4XA4RG2F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东莞市桥头镇田头角村管理区岭吓路40号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法定代表人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赖运广</w:t>
      </w:r>
      <w:r w:rsidR="00AB16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</w:t>
      </w:r>
      <w:r w:rsidR="009C038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Pr="00D41A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股东</w:t>
      </w:r>
      <w:r w:rsidR="009C038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赖运广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44098</w:t>
      </w:r>
      <w:r w:rsidRPr="00D41A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9C038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）。</w:t>
      </w:r>
    </w:p>
    <w:p w:rsidR="00330EB7" w:rsidRDefault="00D41AAC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2017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设立登记，现因</w:t>
      </w:r>
      <w:r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赖运广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假冒其身份信息骗取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设立登记，申请撤销该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330EB7" w:rsidRPr="00BA6894" w:rsidRDefault="00330EB7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62321" w:rsidRDefault="00F62321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576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E8" w:rsidRDefault="004210E8" w:rsidP="00F62321">
      <w:r>
        <w:separator/>
      </w:r>
    </w:p>
  </w:endnote>
  <w:endnote w:type="continuationSeparator" w:id="0">
    <w:p w:rsidR="004210E8" w:rsidRDefault="004210E8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E8" w:rsidRDefault="004210E8" w:rsidP="00F62321">
      <w:r>
        <w:separator/>
      </w:r>
    </w:p>
  </w:footnote>
  <w:footnote w:type="continuationSeparator" w:id="0">
    <w:p w:rsidR="004210E8" w:rsidRDefault="004210E8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0643F3"/>
    <w:rsid w:val="00105B69"/>
    <w:rsid w:val="001200E0"/>
    <w:rsid w:val="001805D6"/>
    <w:rsid w:val="00260CB8"/>
    <w:rsid w:val="002A33EF"/>
    <w:rsid w:val="00315A5C"/>
    <w:rsid w:val="00330EB7"/>
    <w:rsid w:val="003C5C78"/>
    <w:rsid w:val="003D600C"/>
    <w:rsid w:val="004210E8"/>
    <w:rsid w:val="00472155"/>
    <w:rsid w:val="00472749"/>
    <w:rsid w:val="004829C9"/>
    <w:rsid w:val="004F44D1"/>
    <w:rsid w:val="005760BF"/>
    <w:rsid w:val="0057777E"/>
    <w:rsid w:val="005A238E"/>
    <w:rsid w:val="005A403A"/>
    <w:rsid w:val="00703427"/>
    <w:rsid w:val="00714CF2"/>
    <w:rsid w:val="00751E09"/>
    <w:rsid w:val="00781867"/>
    <w:rsid w:val="007B71EE"/>
    <w:rsid w:val="008A303C"/>
    <w:rsid w:val="00903FAD"/>
    <w:rsid w:val="0096562D"/>
    <w:rsid w:val="009C038E"/>
    <w:rsid w:val="009F5EDB"/>
    <w:rsid w:val="00A34F28"/>
    <w:rsid w:val="00A36A0D"/>
    <w:rsid w:val="00A77256"/>
    <w:rsid w:val="00AB1675"/>
    <w:rsid w:val="00AC43AD"/>
    <w:rsid w:val="00B20FFA"/>
    <w:rsid w:val="00B72B6A"/>
    <w:rsid w:val="00B97F32"/>
    <w:rsid w:val="00BA6894"/>
    <w:rsid w:val="00BA6B24"/>
    <w:rsid w:val="00C17ED0"/>
    <w:rsid w:val="00C843F4"/>
    <w:rsid w:val="00CB58CD"/>
    <w:rsid w:val="00CF0B36"/>
    <w:rsid w:val="00D41AAC"/>
    <w:rsid w:val="00D47C7A"/>
    <w:rsid w:val="00DA0A37"/>
    <w:rsid w:val="00DD4318"/>
    <w:rsid w:val="00DF47AB"/>
    <w:rsid w:val="00DF6FF3"/>
    <w:rsid w:val="00E55CBF"/>
    <w:rsid w:val="00E6263F"/>
    <w:rsid w:val="00E71C97"/>
    <w:rsid w:val="00EA4674"/>
    <w:rsid w:val="00EC4EC5"/>
    <w:rsid w:val="00F62321"/>
    <w:rsid w:val="00F75FAC"/>
    <w:rsid w:val="00FB120C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576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BF"/>
    <w:rPr>
      <w:sz w:val="18"/>
      <w:szCs w:val="18"/>
    </w:rPr>
  </w:style>
  <w:style w:type="character" w:styleId="a5">
    <w:name w:val="Hyperlink"/>
    <w:basedOn w:val="a0"/>
    <w:uiPriority w:val="99"/>
    <w:unhideWhenUsed/>
    <w:rsid w:val="005760BF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5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760B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mp</cp:lastModifiedBy>
  <cp:revision>6</cp:revision>
  <cp:lastPrinted>2020-08-13T02:12:00Z</cp:lastPrinted>
  <dcterms:created xsi:type="dcterms:W3CDTF">2020-08-13T02:22:00Z</dcterms:created>
  <dcterms:modified xsi:type="dcterms:W3CDTF">2020-08-26T01:27:00Z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