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B0" w:rsidRDefault="00A261B0" w:rsidP="00A261B0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</w:t>
      </w:r>
      <w:r w:rsidR="00091F90" w:rsidRPr="00091F90">
        <w:rPr>
          <w:rFonts w:ascii="方正小标宋简体" w:eastAsia="方正小标宋简体" w:hAnsi="仿宋_GB2312" w:cs="仿宋_GB2312"/>
          <w:color w:val="333333"/>
          <w:sz w:val="44"/>
          <w:szCs w:val="44"/>
        </w:rPr>
        <w:t>东莞传涛机械设备有限公司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冒名登记进行调查的公示</w:t>
      </w:r>
    </w:p>
    <w:p w:rsidR="00A261B0" w:rsidRPr="00E02A0B" w:rsidRDefault="00A261B0" w:rsidP="00A261B0">
      <w:pPr>
        <w:pStyle w:val="a5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261B0" w:rsidRPr="00411E75" w:rsidRDefault="00091F90" w:rsidP="00091F90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091F90">
        <w:rPr>
          <w:rFonts w:ascii="仿宋_GB2312" w:eastAsia="仿宋_GB2312" w:hAnsi="仿宋_GB2312" w:cs="仿宋_GB2312"/>
          <w:color w:val="333333"/>
          <w:sz w:val="32"/>
          <w:szCs w:val="32"/>
        </w:rPr>
        <w:t>东莞传涛机械设备有限公司</w:t>
      </w:r>
      <w:r w:rsidR="00A261B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，统一社会信用代码：</w:t>
      </w:r>
      <w:r w:rsidRPr="00091F90">
        <w:rPr>
          <w:rFonts w:ascii="仿宋_GB2312" w:eastAsia="仿宋_GB2312" w:hAnsi="仿宋_GB2312" w:cs="仿宋_GB2312"/>
          <w:color w:val="333333"/>
          <w:sz w:val="32"/>
          <w:szCs w:val="32"/>
        </w:rPr>
        <w:t>91441900MA4UT3H49T</w:t>
      </w:r>
      <w:r w:rsidR="00A261B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A261B0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住所地址：</w:t>
      </w:r>
      <w:r w:rsidRPr="00091F90">
        <w:rPr>
          <w:rFonts w:ascii="仿宋_GB2312" w:eastAsia="仿宋_GB2312" w:hAnsi="仿宋_GB2312" w:cs="仿宋_GB2312"/>
          <w:color w:val="333333"/>
          <w:sz w:val="32"/>
          <w:szCs w:val="32"/>
        </w:rPr>
        <w:t>东莞市常平镇还珠沥村四队21号</w:t>
      </w:r>
      <w:r w:rsidR="00A261B0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，法定代表人：</w:t>
      </w:r>
      <w:r w:rsidRPr="00091F90">
        <w:rPr>
          <w:rFonts w:ascii="仿宋_GB2312" w:eastAsia="仿宋_GB2312" w:hAnsi="仿宋_GB2312" w:cs="仿宋_GB2312"/>
          <w:color w:val="333333"/>
          <w:sz w:val="32"/>
          <w:szCs w:val="32"/>
        </w:rPr>
        <w:t>王传涛</w:t>
      </w:r>
      <w:r w:rsidR="00A261B0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；公司股东：</w:t>
      </w:r>
      <w:r w:rsidRPr="00091F90">
        <w:rPr>
          <w:rFonts w:ascii="仿宋_GB2312" w:eastAsia="仿宋_GB2312" w:hAnsi="仿宋_GB2312" w:cs="仿宋_GB2312"/>
          <w:color w:val="333333"/>
          <w:sz w:val="32"/>
          <w:szCs w:val="32"/>
        </w:rPr>
        <w:t>王传涛</w:t>
      </w:r>
      <w:r w:rsidR="00A261B0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Pr="00091F90">
        <w:rPr>
          <w:rFonts w:ascii="仿宋_GB2312" w:eastAsia="仿宋_GB2312" w:hAnsi="仿宋_GB2312" w:cs="仿宋_GB2312"/>
          <w:color w:val="333333"/>
          <w:sz w:val="32"/>
          <w:szCs w:val="32"/>
        </w:rPr>
        <w:t>411423</w:t>
      </w:r>
      <w:r w:rsidR="00BF1B1B" w:rsidRPr="00A360A8">
        <w:rPr>
          <w:rFonts w:ascii="仿宋_GB2312" w:eastAsia="仿宋_GB2312" w:hint="eastAsia"/>
          <w:sz w:val="32"/>
          <w:szCs w:val="32"/>
        </w:rPr>
        <w:t>************</w:t>
      </w:r>
      <w:r w:rsidR="00A261B0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）。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 w:rsidR="00091F9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091F9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3A47AC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 w:rsidR="00091F9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日我局核准了该公司设立登记，现因</w:t>
      </w:r>
      <w:r w:rsidR="00091F90" w:rsidRPr="00091F90">
        <w:rPr>
          <w:rFonts w:ascii="仿宋_GB2312" w:eastAsia="仿宋_GB2312" w:hAnsi="仿宋_GB2312" w:cs="仿宋_GB2312"/>
          <w:color w:val="333333"/>
          <w:sz w:val="32"/>
          <w:szCs w:val="32"/>
        </w:rPr>
        <w:t>王传涛</w:t>
      </w:r>
      <w:r w:rsidR="004D49D2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（被登记为</w:t>
      </w:r>
      <w:r w:rsidR="00091F90" w:rsidRPr="00091F90">
        <w:rPr>
          <w:rFonts w:ascii="仿宋_GB2312" w:eastAsia="仿宋_GB2312" w:hAnsi="仿宋_GB2312" w:cs="仿宋_GB2312"/>
          <w:color w:val="333333"/>
          <w:sz w:val="32"/>
          <w:szCs w:val="32"/>
        </w:rPr>
        <w:t>东莞传涛机械设备有限公司</w:t>
      </w:r>
      <w:r w:rsidR="003626F8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法定代表人</w:t>
      </w:r>
      <w:r w:rsidR="004D49D2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向我局提出，其身份信息被假冒以骗取公司设立登记，申请撤销该公司登记。我局将进行调查，冒名登记成立的，依据《行政许可法》第六十九条的规定撤销登记。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091F9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091F9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E02A0B" w:rsidRDefault="00E02A0B" w:rsidP="00A261B0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A261B0" w:rsidRDefault="00A261B0" w:rsidP="00A261B0">
      <w:pPr>
        <w:pStyle w:val="a5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091F9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091F9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A261B0" w:rsidRDefault="00A261B0" w:rsidP="00A261B0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李信华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联系电话：0769-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83988777</w:t>
      </w:r>
    </w:p>
    <w:p w:rsidR="00D44622" w:rsidRDefault="00A261B0" w:rsidP="00411E75">
      <w:pPr>
        <w:ind w:firstLineChars="200" w:firstLine="640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常平镇常平大道7号</w:t>
      </w:r>
    </w:p>
    <w:sectPr w:rsidR="00D44622" w:rsidSect="00234AE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D21" w:rsidRDefault="003F0D21" w:rsidP="00A261B0">
      <w:r>
        <w:separator/>
      </w:r>
    </w:p>
  </w:endnote>
  <w:endnote w:type="continuationSeparator" w:id="0">
    <w:p w:rsidR="003F0D21" w:rsidRDefault="003F0D21" w:rsidP="00A2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D21" w:rsidRDefault="003F0D21" w:rsidP="00A261B0">
      <w:r>
        <w:separator/>
      </w:r>
    </w:p>
  </w:footnote>
  <w:footnote w:type="continuationSeparator" w:id="0">
    <w:p w:rsidR="003F0D21" w:rsidRDefault="003F0D21" w:rsidP="00A26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75" w:rsidRDefault="00411E75" w:rsidP="004D49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B0"/>
    <w:rsid w:val="00091F90"/>
    <w:rsid w:val="000C3B3F"/>
    <w:rsid w:val="000D2DE1"/>
    <w:rsid w:val="00192A90"/>
    <w:rsid w:val="00234AEE"/>
    <w:rsid w:val="003375BB"/>
    <w:rsid w:val="003626F8"/>
    <w:rsid w:val="00367F1F"/>
    <w:rsid w:val="003A47AC"/>
    <w:rsid w:val="003F0D21"/>
    <w:rsid w:val="00411E75"/>
    <w:rsid w:val="004D49D2"/>
    <w:rsid w:val="0051131B"/>
    <w:rsid w:val="0057185E"/>
    <w:rsid w:val="005767EE"/>
    <w:rsid w:val="008456FD"/>
    <w:rsid w:val="00891794"/>
    <w:rsid w:val="008A322C"/>
    <w:rsid w:val="00911DCF"/>
    <w:rsid w:val="00A261B0"/>
    <w:rsid w:val="00AB4861"/>
    <w:rsid w:val="00BF1B1B"/>
    <w:rsid w:val="00C474B8"/>
    <w:rsid w:val="00D44622"/>
    <w:rsid w:val="00D6194E"/>
    <w:rsid w:val="00E02A0B"/>
    <w:rsid w:val="00F5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1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1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1B0"/>
    <w:rPr>
      <w:sz w:val="18"/>
      <w:szCs w:val="18"/>
    </w:rPr>
  </w:style>
  <w:style w:type="paragraph" w:styleId="a5">
    <w:name w:val="Normal (Web)"/>
    <w:unhideWhenUsed/>
    <w:rsid w:val="00A261B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齐文力</cp:lastModifiedBy>
  <cp:revision>4</cp:revision>
  <dcterms:created xsi:type="dcterms:W3CDTF">2020-08-28T02:56:00Z</dcterms:created>
  <dcterms:modified xsi:type="dcterms:W3CDTF">2020-08-31T06:47:00Z</dcterms:modified>
</cp:coreProperties>
</file>