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A00" w:rsidRDefault="00013D1F">
      <w:pPr>
        <w:snapToGrid w:val="0"/>
        <w:spacing w:line="360" w:lineRule="auto"/>
        <w:jc w:val="center"/>
        <w:rPr>
          <w:del w:id="0" w:author="user" w:date="2020-03-16T16:42:00Z"/>
          <w:rFonts w:eastAsia="仿宋_GB2312"/>
          <w:szCs w:val="21"/>
        </w:rPr>
      </w:pPr>
      <w:del w:id="1" w:author="user" w:date="2020-03-16T16:42:00Z">
        <w:r>
          <w:rPr>
            <w:b/>
            <w:sz w:val="44"/>
          </w:rPr>
          <w:delText>发</w:delText>
        </w:r>
        <w:r>
          <w:rPr>
            <w:rFonts w:eastAsia="华文中宋"/>
            <w:b/>
            <w:sz w:val="44"/>
          </w:rPr>
          <w:delText xml:space="preserve">  </w:delText>
        </w:r>
        <w:r>
          <w:rPr>
            <w:b/>
            <w:sz w:val="44"/>
          </w:rPr>
          <w:delText>文</w:delText>
        </w:r>
        <w:r>
          <w:rPr>
            <w:rFonts w:eastAsia="华文中宋"/>
            <w:b/>
            <w:sz w:val="44"/>
          </w:rPr>
          <w:delText xml:space="preserve">  </w:delText>
        </w:r>
        <w:r>
          <w:rPr>
            <w:b/>
            <w:sz w:val="44"/>
          </w:rPr>
          <w:delText>要</w:delText>
        </w:r>
        <w:r>
          <w:rPr>
            <w:rFonts w:eastAsia="华文中宋"/>
            <w:b/>
            <w:sz w:val="44"/>
          </w:rPr>
          <w:delText xml:space="preserve">  </w:delText>
        </w:r>
        <w:r>
          <w:rPr>
            <w:b/>
            <w:sz w:val="44"/>
          </w:rPr>
          <w:delText>报</w:delText>
        </w:r>
      </w:del>
    </w:p>
    <w:tbl>
      <w:tblPr>
        <w:tblpPr w:leftFromText="180" w:rightFromText="180" w:vertAnchor="text" w:horzAnchor="margin" w:tblpXSpec="center" w:tblpY="62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42A00">
        <w:trPr>
          <w:trHeight w:val="10734"/>
          <w:del w:id="2" w:author="user" w:date="2020-03-16T16:42:00Z"/>
        </w:trPr>
        <w:tc>
          <w:tcPr>
            <w:tcW w:w="8522" w:type="dxa"/>
            <w:tcBorders>
              <w:left w:val="nil"/>
              <w:right w:val="nil"/>
            </w:tcBorders>
          </w:tcPr>
          <w:p w:rsidR="00542A00" w:rsidRDefault="00542A00">
            <w:pPr>
              <w:snapToGrid w:val="0"/>
              <w:spacing w:line="360" w:lineRule="auto"/>
              <w:ind w:firstLineChars="200" w:firstLine="420"/>
              <w:rPr>
                <w:del w:id="3" w:author="user" w:date="2020-03-16T16:42:00Z"/>
                <w:rFonts w:eastAsia="仿宋_GB2312"/>
                <w:szCs w:val="21"/>
              </w:rPr>
            </w:pPr>
          </w:p>
          <w:p w:rsidR="00542A00" w:rsidRDefault="00013D1F">
            <w:pPr>
              <w:snapToGrid w:val="0"/>
              <w:spacing w:line="360" w:lineRule="auto"/>
              <w:ind w:firstLineChars="200" w:firstLine="640"/>
              <w:rPr>
                <w:del w:id="4" w:author="user" w:date="2020-03-16T16:42:00Z"/>
                <w:rFonts w:eastAsia="仿宋_GB2312"/>
                <w:sz w:val="32"/>
                <w:szCs w:val="32"/>
              </w:rPr>
            </w:pPr>
            <w:del w:id="5" w:author="user" w:date="2020-03-16T16:42:00Z">
              <w:r>
                <w:rPr>
                  <w:rFonts w:eastAsia="仿宋_GB2312"/>
                  <w:sz w:val="32"/>
                  <w:szCs w:val="32"/>
                </w:rPr>
                <w:delText>2019</w:delText>
              </w:r>
              <w:r>
                <w:rPr>
                  <w:rFonts w:eastAsia="仿宋_GB2312"/>
                  <w:sz w:val="32"/>
                  <w:szCs w:val="32"/>
                </w:rPr>
                <w:delText>年</w:delText>
              </w:r>
              <w:r>
                <w:rPr>
                  <w:rFonts w:eastAsia="仿宋_GB2312"/>
                  <w:sz w:val="32"/>
                  <w:szCs w:val="32"/>
                </w:rPr>
                <w:delText>11</w:delText>
              </w:r>
              <w:r>
                <w:rPr>
                  <w:rFonts w:eastAsia="仿宋_GB2312"/>
                  <w:sz w:val="32"/>
                  <w:szCs w:val="32"/>
                </w:rPr>
                <w:delText>月，我司收药品监管司转来评价中心《关于报送氢化可的松注射液、注射用氢化可的松琥珀酸钠说明书修订建议的函》（监测与评价化〔</w:delText>
              </w:r>
              <w:r>
                <w:rPr>
                  <w:rFonts w:eastAsia="仿宋_GB2312"/>
                  <w:sz w:val="32"/>
                  <w:szCs w:val="32"/>
                </w:rPr>
                <w:delText>2019</w:delText>
              </w:r>
              <w:r>
                <w:rPr>
                  <w:rFonts w:eastAsia="仿宋_GB2312"/>
                  <w:sz w:val="32"/>
                  <w:szCs w:val="32"/>
                </w:rPr>
                <w:delText>〕</w:delText>
              </w:r>
              <w:r>
                <w:rPr>
                  <w:rFonts w:eastAsia="仿宋_GB2312"/>
                  <w:sz w:val="32"/>
                  <w:szCs w:val="32"/>
                </w:rPr>
                <w:delText>268</w:delText>
              </w:r>
              <w:r>
                <w:rPr>
                  <w:rFonts w:eastAsia="仿宋_GB2312"/>
                  <w:sz w:val="32"/>
                  <w:szCs w:val="32"/>
                </w:rPr>
                <w:delText>号），根据不良反应监测结果，建议对氢化可的松注射液、注射用氢化可的松琥珀酸钠说明书【不良反应】【注意事项】等项进行统一修订，提示上市后监测中发现的安全性信息。</w:delText>
              </w:r>
            </w:del>
          </w:p>
          <w:p w:rsidR="00542A00" w:rsidRDefault="00013D1F">
            <w:pPr>
              <w:snapToGrid w:val="0"/>
              <w:spacing w:line="360" w:lineRule="auto"/>
              <w:ind w:firstLineChars="200" w:firstLine="640"/>
              <w:rPr>
                <w:del w:id="6" w:author="user" w:date="2020-03-16T16:42:00Z"/>
                <w:rFonts w:eastAsia="仿宋_GB2312"/>
                <w:sz w:val="32"/>
                <w:szCs w:val="32"/>
              </w:rPr>
            </w:pPr>
            <w:del w:id="7" w:author="user" w:date="2020-03-16T16:42:00Z">
              <w:r>
                <w:rPr>
                  <w:rFonts w:eastAsia="仿宋_GB2312"/>
                  <w:sz w:val="32"/>
                  <w:szCs w:val="32"/>
                </w:rPr>
                <w:delText>氢化可的松注射液和注射用氢化可的松琥珀酸钠为糖皮质激素，其中氢化可的松注射液涉及</w:delText>
              </w:r>
              <w:r>
                <w:rPr>
                  <w:rFonts w:eastAsia="仿宋_GB2312"/>
                  <w:sz w:val="32"/>
                  <w:szCs w:val="32"/>
                </w:rPr>
                <w:delText>205</w:delText>
              </w:r>
              <w:r>
                <w:rPr>
                  <w:rFonts w:eastAsia="仿宋_GB2312"/>
                  <w:sz w:val="32"/>
                  <w:szCs w:val="32"/>
                </w:rPr>
                <w:delText>个批准文号，注射用氢化可的松琥珀酸钠涉及</w:delText>
              </w:r>
              <w:r>
                <w:rPr>
                  <w:rFonts w:eastAsia="仿宋_GB2312"/>
                  <w:sz w:val="32"/>
                  <w:szCs w:val="32"/>
                </w:rPr>
                <w:delText>7</w:delText>
              </w:r>
              <w:r>
                <w:rPr>
                  <w:rFonts w:eastAsia="仿宋_GB2312"/>
                  <w:sz w:val="32"/>
                  <w:szCs w:val="32"/>
                </w:rPr>
                <w:delText>个批准文号。</w:delText>
              </w:r>
            </w:del>
          </w:p>
          <w:p w:rsidR="00542A00" w:rsidRDefault="00013D1F">
            <w:pPr>
              <w:snapToGrid w:val="0"/>
              <w:spacing w:line="360" w:lineRule="auto"/>
              <w:ind w:firstLineChars="200" w:firstLine="640"/>
              <w:rPr>
                <w:del w:id="8" w:author="user" w:date="2020-03-16T16:42:00Z"/>
                <w:rFonts w:eastAsia="仿宋_GB2312"/>
                <w:sz w:val="32"/>
                <w:szCs w:val="32"/>
              </w:rPr>
            </w:pPr>
            <w:del w:id="9" w:author="user" w:date="2020-03-16T16:42:00Z">
              <w:r>
                <w:rPr>
                  <w:rFonts w:eastAsia="仿宋_GB2312"/>
                  <w:sz w:val="32"/>
                  <w:szCs w:val="32"/>
                </w:rPr>
                <w:delText>相关说明书修订要求，评价中心已于</w:delText>
              </w:r>
              <w:r>
                <w:rPr>
                  <w:rFonts w:eastAsia="仿宋_GB2312"/>
                  <w:sz w:val="32"/>
                  <w:szCs w:val="32"/>
                </w:rPr>
                <w:delText>2019</w:delText>
              </w:r>
              <w:r>
                <w:rPr>
                  <w:rFonts w:eastAsia="仿宋_GB2312"/>
                  <w:sz w:val="32"/>
                  <w:szCs w:val="32"/>
                </w:rPr>
                <w:delText>年</w:delText>
              </w:r>
              <w:r>
                <w:rPr>
                  <w:rFonts w:eastAsia="仿宋_GB2312"/>
                  <w:sz w:val="32"/>
                  <w:szCs w:val="32"/>
                </w:rPr>
                <w:delText>10</w:delText>
              </w:r>
              <w:r>
                <w:rPr>
                  <w:rFonts w:eastAsia="仿宋_GB2312"/>
                  <w:sz w:val="32"/>
                  <w:szCs w:val="32"/>
                </w:rPr>
                <w:delText>月征求专家及相关企业意见。我司已将说明书修订要求转药审中心征求意见，药审中心无意见。</w:delText>
              </w:r>
            </w:del>
          </w:p>
          <w:p w:rsidR="00542A00" w:rsidRDefault="00013D1F">
            <w:pPr>
              <w:snapToGrid w:val="0"/>
              <w:spacing w:line="360" w:lineRule="auto"/>
              <w:ind w:firstLineChars="200" w:firstLine="640"/>
              <w:rPr>
                <w:del w:id="10" w:author="user" w:date="2020-03-16T16:42:00Z"/>
                <w:rFonts w:eastAsia="仿宋_GB2312"/>
                <w:sz w:val="32"/>
              </w:rPr>
            </w:pPr>
            <w:del w:id="11" w:author="user" w:date="2020-03-16T16:42:00Z">
              <w:r>
                <w:rPr>
                  <w:rFonts w:eastAsia="仿宋_GB2312"/>
                  <w:sz w:val="32"/>
                  <w:szCs w:val="32"/>
                </w:rPr>
                <w:delText>现正式行文修订包括氢化可的松注射液、注射用氢化可的松琥珀酸钠说明书，备案截止日期为领导审签后</w:delText>
              </w:r>
              <w:r>
                <w:rPr>
                  <w:rFonts w:eastAsia="仿宋_GB2312"/>
                  <w:sz w:val="32"/>
                  <w:szCs w:val="32"/>
                </w:rPr>
                <w:delText>5</w:delText>
              </w:r>
              <w:r>
                <w:rPr>
                  <w:rFonts w:eastAsia="仿宋_GB2312"/>
                  <w:sz w:val="32"/>
                  <w:szCs w:val="32"/>
                </w:rPr>
                <w:delText>个月，建议报请时飞同志批示。</w:delText>
              </w:r>
            </w:del>
          </w:p>
        </w:tc>
      </w:tr>
    </w:tbl>
    <w:p w:rsidR="00542A00" w:rsidRDefault="00013D1F">
      <w:pPr>
        <w:snapToGrid w:val="0"/>
        <w:spacing w:line="360" w:lineRule="auto"/>
        <w:ind w:firstLineChars="450" w:firstLine="1440"/>
        <w:rPr>
          <w:del w:id="12" w:author="user" w:date="2020-03-16T16:42:00Z"/>
          <w:rFonts w:eastAsia="仿宋_GB2312"/>
          <w:sz w:val="32"/>
        </w:rPr>
      </w:pPr>
      <w:del w:id="13" w:author="user" w:date="2020-03-16T16:42:00Z">
        <w:r>
          <w:rPr>
            <w:rFonts w:eastAsia="仿宋_GB2312"/>
            <w:sz w:val="32"/>
          </w:rPr>
          <w:delText>药品注册司</w:delText>
        </w:r>
        <w:r>
          <w:rPr>
            <w:rFonts w:eastAsia="仿宋_GB2312"/>
            <w:sz w:val="32"/>
          </w:rPr>
          <w:delText xml:space="preserve">                     </w:delText>
        </w:r>
        <w:r>
          <w:rPr>
            <w:rFonts w:eastAsia="仿宋_GB2312"/>
            <w:sz w:val="32"/>
          </w:rPr>
          <w:delText>2020-02-04</w:delText>
        </w:r>
      </w:del>
    </w:p>
    <w:p w:rsidR="00542A00" w:rsidRDefault="00013D1F">
      <w:pPr>
        <w:tabs>
          <w:tab w:val="left" w:pos="6480"/>
          <w:tab w:val="left" w:pos="7920"/>
        </w:tabs>
        <w:snapToGrid w:val="0"/>
        <w:spacing w:line="360" w:lineRule="auto"/>
        <w:ind w:firstLineChars="50" w:firstLine="160"/>
        <w:rPr>
          <w:del w:id="14" w:author="user" w:date="2020-03-16T16:42:00Z"/>
          <w:rFonts w:eastAsia="黑体"/>
          <w:sz w:val="32"/>
          <w:szCs w:val="32"/>
        </w:rPr>
      </w:pPr>
      <w:del w:id="15" w:author="user" w:date="2020-03-16T16:42:00Z">
        <w:r>
          <w:rPr>
            <w:rFonts w:eastAsia="仿宋_GB2312"/>
            <w:sz w:val="32"/>
          </w:rPr>
          <w:delText>联系人：</w:delText>
        </w:r>
        <w:r>
          <w:rPr>
            <w:rFonts w:eastAsia="仿宋_GB2312"/>
            <w:sz w:val="32"/>
          </w:rPr>
          <w:delText>桂琳</w:delText>
        </w:r>
        <w:r>
          <w:rPr>
            <w:rFonts w:eastAsia="仿宋_GB2312"/>
            <w:sz w:val="32"/>
          </w:rPr>
          <w:delText xml:space="preserve">                       </w:delText>
        </w:r>
        <w:r>
          <w:rPr>
            <w:rFonts w:eastAsia="仿宋_GB2312"/>
            <w:sz w:val="32"/>
          </w:rPr>
          <w:delText>电话：</w:delText>
        </w:r>
        <w:r>
          <w:rPr>
            <w:rFonts w:eastAsia="仿宋_GB2312"/>
            <w:sz w:val="32"/>
          </w:rPr>
          <w:delText>1056</w:delText>
        </w:r>
        <w:r>
          <w:rPr>
            <w:rFonts w:eastAsia="仿宋_GB2312"/>
          </w:rPr>
          <w:delText xml:space="preserve"> </w:delText>
        </w:r>
        <w:r>
          <w:rPr>
            <w:rFonts w:eastAsia="黑体"/>
            <w:sz w:val="32"/>
            <w:szCs w:val="32"/>
          </w:rPr>
          <w:delText xml:space="preserve">   </w:delText>
        </w:r>
      </w:del>
    </w:p>
    <w:p w:rsidR="00542A00" w:rsidRDefault="00542A00">
      <w:pPr>
        <w:rPr>
          <w:del w:id="16" w:author="user" w:date="2020-03-16T16:42:00Z"/>
          <w:rFonts w:eastAsia="黑体"/>
          <w:sz w:val="32"/>
          <w:szCs w:val="32"/>
        </w:rPr>
        <w:sectPr w:rsidR="00542A00">
          <w:footerReference w:type="even" r:id="rId9"/>
          <w:footerReference w:type="default" r:id="rId10"/>
          <w:pgSz w:w="11906" w:h="16838"/>
          <w:pgMar w:top="1928" w:right="1531" w:bottom="1814" w:left="1531" w:header="851" w:footer="1134" w:gutter="0"/>
          <w:pgNumType w:start="0"/>
          <w:cols w:space="720"/>
          <w:docGrid w:type="linesAndChars" w:linePitch="312"/>
        </w:sectPr>
      </w:pPr>
    </w:p>
    <w:p w:rsidR="00542A00" w:rsidDel="00013D1F" w:rsidRDefault="00013D1F">
      <w:pPr>
        <w:rPr>
          <w:ins w:id="45" w:author="user" w:date="2020-03-16T16:43:00Z"/>
          <w:del w:id="46" w:author="view01" w:date="2020-03-17T17:52:00Z"/>
          <w:rFonts w:eastAsia="黑体"/>
          <w:color w:val="FF0000"/>
          <w:sz w:val="32"/>
          <w:szCs w:val="32"/>
        </w:rPr>
      </w:pPr>
      <w:ins w:id="47" w:author="user" w:date="2020-03-16T16:43:00Z">
        <w:del w:id="48" w:author="view01" w:date="2020-03-17T17:52:00Z">
          <w:r w:rsidDel="00013D1F">
            <w:rPr>
              <w:rFonts w:eastAsia="黑体"/>
              <w:color w:val="FF0000"/>
              <w:sz w:val="32"/>
              <w:szCs w:val="32"/>
            </w:rPr>
            <w:delText xml:space="preserve">                                    </w:delText>
          </w:r>
        </w:del>
      </w:ins>
    </w:p>
    <w:p w:rsidR="00542A00" w:rsidDel="00013D1F" w:rsidRDefault="00013D1F" w:rsidP="00013D1F">
      <w:pPr>
        <w:rPr>
          <w:ins w:id="49" w:author="user" w:date="2020-03-16T16:43:00Z"/>
          <w:del w:id="50" w:author="view01" w:date="2020-03-17T17:52:00Z"/>
          <w:rFonts w:eastAsia="黑体"/>
          <w:color w:val="FF0000"/>
          <w:sz w:val="32"/>
          <w:szCs w:val="32"/>
        </w:rPr>
        <w:pPrChange w:id="51" w:author="view01" w:date="2020-03-17T17:52:00Z">
          <w:pPr/>
        </w:pPrChange>
      </w:pPr>
      <w:ins w:id="52" w:author="user" w:date="2020-03-16T16:43:00Z">
        <w:del w:id="53" w:author="view01" w:date="2020-03-17T17:52:00Z">
          <w:r w:rsidDel="00013D1F">
            <w:rPr>
              <w:rFonts w:eastAsia="黑体"/>
              <w:color w:val="FF0000"/>
              <w:sz w:val="32"/>
              <w:szCs w:val="32"/>
            </w:rPr>
            <w:delText xml:space="preserve"> </w:delText>
          </w:r>
        </w:del>
      </w:ins>
    </w:p>
    <w:p w:rsidR="00542A00" w:rsidDel="00013D1F" w:rsidRDefault="00013D1F" w:rsidP="00013D1F">
      <w:pPr>
        <w:rPr>
          <w:ins w:id="54" w:author="user" w:date="2020-03-16T16:43:00Z"/>
          <w:del w:id="55" w:author="view01" w:date="2020-03-17T17:52:00Z"/>
          <w:rFonts w:eastAsia="方正小标宋简体"/>
          <w:color w:val="FF0000"/>
          <w:spacing w:val="10"/>
          <w:w w:val="89"/>
          <w:sz w:val="76"/>
          <w:szCs w:val="76"/>
        </w:rPr>
        <w:pPrChange w:id="56" w:author="view01" w:date="2020-03-17T17:52:00Z">
          <w:pPr>
            <w:jc w:val="center"/>
          </w:pPr>
        </w:pPrChange>
      </w:pPr>
      <w:ins w:id="57" w:author="user" w:date="2020-03-16T16:43:00Z">
        <w:del w:id="58" w:author="view01" w:date="2020-03-17T17:52:00Z">
          <w:r w:rsidDel="00013D1F">
            <w:rPr>
              <w:rFonts w:eastAsia="方正小标宋简体"/>
              <w:color w:val="FF0000"/>
              <w:spacing w:val="10"/>
              <w:w w:val="89"/>
              <w:sz w:val="76"/>
              <w:szCs w:val="76"/>
            </w:rPr>
            <w:delText>国家</w:delText>
          </w:r>
          <w:r w:rsidDel="00013D1F">
            <w:rPr>
              <w:rFonts w:eastAsia="方正小标宋简体" w:hint="eastAsia"/>
              <w:color w:val="FF0000"/>
              <w:spacing w:val="10"/>
              <w:w w:val="89"/>
              <w:sz w:val="76"/>
              <w:szCs w:val="76"/>
            </w:rPr>
            <w:delText>药品</w:delText>
          </w:r>
          <w:r w:rsidDel="00013D1F">
            <w:rPr>
              <w:rFonts w:eastAsia="方正小标宋简体"/>
              <w:color w:val="FF0000"/>
              <w:spacing w:val="10"/>
              <w:w w:val="89"/>
              <w:sz w:val="76"/>
              <w:szCs w:val="76"/>
            </w:rPr>
            <w:delText>监督管理局</w:delText>
          </w:r>
        </w:del>
      </w:ins>
    </w:p>
    <w:p w:rsidR="00542A00" w:rsidDel="00013D1F" w:rsidRDefault="00542A00" w:rsidP="00013D1F">
      <w:pPr>
        <w:rPr>
          <w:ins w:id="59" w:author="user" w:date="2020-03-16T16:43:00Z"/>
          <w:del w:id="60" w:author="view01" w:date="2020-03-17T17:52:00Z"/>
          <w:rFonts w:eastAsia="方正姚体"/>
          <w:color w:val="FF0000"/>
          <w:spacing w:val="-60"/>
          <w:sz w:val="24"/>
        </w:rPr>
        <w:pPrChange w:id="61" w:author="view01" w:date="2020-03-17T17:52:00Z">
          <w:pPr>
            <w:spacing w:line="240" w:lineRule="exact"/>
          </w:pPr>
        </w:pPrChange>
      </w:pPr>
    </w:p>
    <w:p w:rsidR="00542A00" w:rsidDel="00013D1F" w:rsidRDefault="00013D1F" w:rsidP="00013D1F">
      <w:pPr>
        <w:rPr>
          <w:ins w:id="62" w:author="user" w:date="2020-03-16T16:43:00Z"/>
          <w:del w:id="63" w:author="view01" w:date="2020-03-17T17:52:00Z"/>
          <w:rFonts w:eastAsia="方正小标宋简体"/>
          <w:color w:val="FF0000"/>
          <w:sz w:val="90"/>
          <w:szCs w:val="90"/>
        </w:rPr>
        <w:pPrChange w:id="64" w:author="view01" w:date="2020-03-17T17:52:00Z">
          <w:pPr>
            <w:jc w:val="center"/>
          </w:pPr>
        </w:pPrChange>
      </w:pPr>
      <w:ins w:id="65" w:author="user" w:date="2020-03-16T16:43:00Z">
        <w:del w:id="66" w:author="view01" w:date="2020-03-17T17:52:00Z">
          <w:r w:rsidDel="00013D1F">
            <w:rPr>
              <w:rFonts w:eastAsia="方正小标宋简体" w:hint="eastAsia"/>
              <w:color w:val="FF0000"/>
              <w:sz w:val="90"/>
              <w:szCs w:val="90"/>
            </w:rPr>
            <w:delText>公</w:delText>
          </w:r>
          <w:r w:rsidDel="00013D1F">
            <w:rPr>
              <w:rFonts w:eastAsia="方正小标宋简体"/>
              <w:color w:val="FF0000"/>
              <w:sz w:val="90"/>
              <w:szCs w:val="90"/>
            </w:rPr>
            <w:delText xml:space="preserve">   </w:delText>
          </w:r>
          <w:r w:rsidDel="00013D1F">
            <w:rPr>
              <w:rFonts w:eastAsia="方正小标宋简体"/>
              <w:color w:val="FF0000"/>
              <w:sz w:val="90"/>
              <w:szCs w:val="90"/>
            </w:rPr>
            <w:delText>告</w:delText>
          </w:r>
        </w:del>
      </w:ins>
    </w:p>
    <w:p w:rsidR="00542A00" w:rsidDel="00013D1F" w:rsidRDefault="00542A00" w:rsidP="00013D1F">
      <w:pPr>
        <w:rPr>
          <w:ins w:id="67" w:author="user" w:date="2020-03-16T16:43:00Z"/>
          <w:del w:id="68" w:author="view01" w:date="2020-03-17T17:52:00Z"/>
          <w:rFonts w:eastAsia="仿宋_GB2312"/>
          <w:color w:val="FF0000"/>
          <w:sz w:val="32"/>
          <w:szCs w:val="32"/>
        </w:rPr>
        <w:pPrChange w:id="69" w:author="view01" w:date="2020-03-17T17:52:00Z">
          <w:pPr>
            <w:spacing w:line="760" w:lineRule="exact"/>
            <w:jc w:val="center"/>
            <w:outlineLvl w:val="0"/>
          </w:pPr>
        </w:pPrChange>
      </w:pPr>
    </w:p>
    <w:p w:rsidR="00542A00" w:rsidDel="00013D1F" w:rsidRDefault="00013D1F" w:rsidP="00013D1F">
      <w:pPr>
        <w:rPr>
          <w:ins w:id="70" w:author="user" w:date="2020-03-16T16:43:00Z"/>
          <w:del w:id="71" w:author="view01" w:date="2020-03-17T17:52:00Z"/>
          <w:rFonts w:ascii="仿宋" w:eastAsia="仿宋" w:hAnsi="仿宋"/>
          <w:color w:val="000000"/>
          <w:sz w:val="32"/>
          <w:szCs w:val="32"/>
        </w:rPr>
        <w:pPrChange w:id="72" w:author="view01" w:date="2020-03-17T17:52:00Z">
          <w:pPr>
            <w:jc w:val="center"/>
            <w:outlineLvl w:val="0"/>
          </w:pPr>
        </w:pPrChange>
      </w:pPr>
      <w:ins w:id="73" w:author="user" w:date="2020-03-16T16:43:00Z">
        <w:del w:id="74" w:author="view01" w:date="2020-03-17T17:52:00Z">
          <w:r w:rsidDel="00013D1F">
            <w:rPr>
              <w:rFonts w:eastAsia="仿宋_GB2312"/>
              <w:color w:val="000000"/>
              <w:sz w:val="32"/>
              <w:szCs w:val="32"/>
            </w:rPr>
            <w:delText>20</w:delText>
          </w:r>
          <w:r w:rsidDel="00013D1F">
            <w:rPr>
              <w:rFonts w:eastAsia="仿宋_GB2312" w:hint="eastAsia"/>
              <w:color w:val="000000"/>
              <w:sz w:val="32"/>
              <w:szCs w:val="32"/>
            </w:rPr>
            <w:delText>20</w:delText>
          </w:r>
          <w:r w:rsidDel="00013D1F">
            <w:rPr>
              <w:rFonts w:eastAsia="仿宋_GB2312"/>
              <w:color w:val="000000"/>
              <w:sz w:val="32"/>
              <w:szCs w:val="32"/>
            </w:rPr>
            <w:delText>年</w:delText>
          </w:r>
          <w:r w:rsidDel="00013D1F">
            <w:rPr>
              <w:rFonts w:eastAsia="仿宋_GB2312"/>
              <w:color w:val="000000"/>
              <w:sz w:val="32"/>
              <w:szCs w:val="32"/>
            </w:rPr>
            <w:delText xml:space="preserve"> </w:delText>
          </w:r>
          <w:r w:rsidDel="00013D1F">
            <w:rPr>
              <w:rFonts w:eastAsia="仿宋_GB2312"/>
              <w:color w:val="000000"/>
              <w:sz w:val="32"/>
              <w:szCs w:val="32"/>
            </w:rPr>
            <w:delText>第</w:delText>
          </w:r>
        </w:del>
      </w:ins>
      <w:ins w:id="75" w:author="user" w:date="2020-03-16T16:59:00Z">
        <w:del w:id="76" w:author="view01" w:date="2020-03-17T17:52:00Z">
          <w:r w:rsidDel="00013D1F">
            <w:rPr>
              <w:rFonts w:eastAsia="仿宋_GB2312" w:hint="eastAsia"/>
              <w:color w:val="000000"/>
              <w:sz w:val="32"/>
              <w:szCs w:val="32"/>
            </w:rPr>
            <w:delText>35</w:delText>
          </w:r>
        </w:del>
      </w:ins>
      <w:ins w:id="77" w:author="user" w:date="2020-03-16T16:43:00Z">
        <w:del w:id="78" w:author="view01" w:date="2020-03-17T17:52:00Z">
          <w:r w:rsidDel="00013D1F">
            <w:rPr>
              <w:rFonts w:eastAsia="仿宋_GB2312"/>
              <w:color w:val="000000"/>
              <w:sz w:val="32"/>
              <w:szCs w:val="32"/>
            </w:rPr>
            <w:delText>号</w:delText>
          </w:r>
        </w:del>
      </w:ins>
    </w:p>
    <w:p w:rsidR="00542A00" w:rsidDel="00013D1F" w:rsidRDefault="00542A00" w:rsidP="00013D1F">
      <w:pPr>
        <w:rPr>
          <w:ins w:id="79" w:author="user" w:date="2020-03-16T16:43:00Z"/>
          <w:del w:id="80" w:author="view01" w:date="2020-03-17T17:52:00Z"/>
          <w:rFonts w:ascii="方正小标宋简体" w:eastAsia="方正小标宋简体" w:hAnsi="宋体"/>
          <w:b/>
          <w:sz w:val="44"/>
          <w:szCs w:val="44"/>
        </w:rPr>
        <w:pPrChange w:id="81" w:author="view01" w:date="2020-03-17T17:52:00Z">
          <w:pPr>
            <w:spacing w:line="660" w:lineRule="exact"/>
            <w:jc w:val="center"/>
          </w:pPr>
        </w:pPrChange>
      </w:pPr>
    </w:p>
    <w:p w:rsidR="00542A00" w:rsidDel="00013D1F" w:rsidRDefault="00013D1F" w:rsidP="00013D1F">
      <w:pPr>
        <w:rPr>
          <w:del w:id="82" w:author="view01" w:date="2020-03-17T17:52:00Z"/>
          <w:rFonts w:eastAsia="黑体"/>
          <w:sz w:val="32"/>
          <w:szCs w:val="32"/>
        </w:rPr>
        <w:pPrChange w:id="83" w:author="view01" w:date="2020-03-17T17:52:00Z">
          <w:pPr/>
        </w:pPrChange>
      </w:pPr>
      <w:del w:id="84" w:author="view01" w:date="2020-03-17T17:52:00Z">
        <w:r w:rsidDel="00013D1F">
          <w:rPr>
            <w:rFonts w:eastAsia="黑体"/>
            <w:sz w:val="32"/>
            <w:szCs w:val="32"/>
          </w:rPr>
          <w:delText xml:space="preserve">                                    </w:delText>
        </w:r>
      </w:del>
    </w:p>
    <w:p w:rsidR="00542A00" w:rsidDel="00013D1F" w:rsidRDefault="00013D1F" w:rsidP="00013D1F">
      <w:pPr>
        <w:rPr>
          <w:del w:id="85" w:author="view01" w:date="2020-03-17T17:52:00Z"/>
          <w:rFonts w:eastAsia="黑体"/>
          <w:sz w:val="32"/>
          <w:szCs w:val="32"/>
        </w:rPr>
        <w:pPrChange w:id="86" w:author="view01" w:date="2020-03-17T17:52:00Z">
          <w:pPr/>
        </w:pPrChange>
      </w:pPr>
      <w:del w:id="87" w:author="view01" w:date="2020-03-17T17:52:00Z">
        <w:r w:rsidDel="00013D1F">
          <w:rPr>
            <w:rFonts w:eastAsia="黑体"/>
            <w:sz w:val="32"/>
            <w:szCs w:val="32"/>
          </w:rPr>
          <w:delText xml:space="preserve"> </w:delText>
        </w:r>
      </w:del>
    </w:p>
    <w:p w:rsidR="00542A00" w:rsidDel="00013D1F" w:rsidRDefault="00013D1F" w:rsidP="00013D1F">
      <w:pPr>
        <w:rPr>
          <w:del w:id="88" w:author="view01" w:date="2020-03-17T17:52:00Z"/>
          <w:rFonts w:eastAsia="方正小标宋简体"/>
          <w:color w:val="FF0000"/>
          <w:spacing w:val="40"/>
          <w:w w:val="90"/>
          <w:sz w:val="80"/>
          <w:szCs w:val="80"/>
        </w:rPr>
        <w:pPrChange w:id="89" w:author="view01" w:date="2020-03-17T17:52:00Z">
          <w:pPr>
            <w:jc w:val="center"/>
          </w:pPr>
        </w:pPrChange>
      </w:pPr>
      <w:del w:id="90" w:author="view01" w:date="2020-03-17T17:52:00Z">
        <w:r w:rsidDel="00013D1F">
          <w:rPr>
            <w:rFonts w:eastAsia="方正小标宋简体"/>
            <w:color w:val="FF0000"/>
            <w:spacing w:val="40"/>
            <w:w w:val="90"/>
            <w:sz w:val="80"/>
            <w:szCs w:val="80"/>
          </w:rPr>
          <w:delText>国家药品监督管理局</w:delText>
        </w:r>
      </w:del>
    </w:p>
    <w:p w:rsidR="00542A00" w:rsidDel="00013D1F" w:rsidRDefault="00542A00" w:rsidP="00013D1F">
      <w:pPr>
        <w:rPr>
          <w:del w:id="91" w:author="view01" w:date="2020-03-17T17:52:00Z"/>
          <w:rFonts w:eastAsia="方正姚体"/>
          <w:color w:val="FF0000"/>
          <w:spacing w:val="-60"/>
          <w:sz w:val="24"/>
        </w:rPr>
        <w:pPrChange w:id="92" w:author="view01" w:date="2020-03-17T17:52:00Z">
          <w:pPr>
            <w:spacing w:line="240" w:lineRule="exact"/>
          </w:pPr>
        </w:pPrChange>
      </w:pPr>
    </w:p>
    <w:p w:rsidR="00542A00" w:rsidDel="00013D1F" w:rsidRDefault="00013D1F" w:rsidP="00013D1F">
      <w:pPr>
        <w:rPr>
          <w:del w:id="93" w:author="view01" w:date="2020-03-17T17:52:00Z"/>
          <w:rFonts w:eastAsia="方正小标宋简体"/>
          <w:color w:val="FF0000"/>
          <w:sz w:val="90"/>
          <w:szCs w:val="90"/>
        </w:rPr>
        <w:pPrChange w:id="94" w:author="view01" w:date="2020-03-17T17:52:00Z">
          <w:pPr>
            <w:jc w:val="center"/>
          </w:pPr>
        </w:pPrChange>
      </w:pPr>
      <w:del w:id="95" w:author="view01" w:date="2020-03-17T17:52:00Z">
        <w:r w:rsidDel="00013D1F">
          <w:rPr>
            <w:rFonts w:eastAsia="方正小标宋简体"/>
            <w:color w:val="FF0000"/>
            <w:sz w:val="90"/>
            <w:szCs w:val="90"/>
          </w:rPr>
          <w:delText>公</w:delText>
        </w:r>
        <w:r w:rsidDel="00013D1F">
          <w:rPr>
            <w:rFonts w:eastAsia="方正小标宋简体"/>
            <w:color w:val="FF0000"/>
            <w:sz w:val="90"/>
            <w:szCs w:val="90"/>
          </w:rPr>
          <w:delText xml:space="preserve"> </w:delText>
        </w:r>
        <w:r w:rsidDel="00013D1F">
          <w:rPr>
            <w:rFonts w:eastAsia="方正小标宋简体"/>
            <w:color w:val="FF0000"/>
            <w:sz w:val="90"/>
            <w:szCs w:val="90"/>
          </w:rPr>
          <w:delText xml:space="preserve">  </w:delText>
        </w:r>
        <w:r w:rsidDel="00013D1F">
          <w:rPr>
            <w:rFonts w:eastAsia="方正小标宋简体"/>
            <w:color w:val="FF0000"/>
            <w:sz w:val="90"/>
            <w:szCs w:val="90"/>
          </w:rPr>
          <w:delText>告</w:delText>
        </w:r>
      </w:del>
    </w:p>
    <w:p w:rsidR="00542A00" w:rsidDel="00013D1F" w:rsidRDefault="00542A00" w:rsidP="00013D1F">
      <w:pPr>
        <w:rPr>
          <w:del w:id="96" w:author="view01" w:date="2020-03-17T17:52:00Z"/>
          <w:rFonts w:eastAsia="仿宋_GB2312"/>
          <w:color w:val="000000"/>
          <w:sz w:val="32"/>
          <w:szCs w:val="32"/>
        </w:rPr>
        <w:pPrChange w:id="97" w:author="view01" w:date="2020-03-17T17:52:00Z">
          <w:pPr>
            <w:jc w:val="center"/>
            <w:outlineLvl w:val="0"/>
          </w:pPr>
        </w:pPrChange>
      </w:pPr>
    </w:p>
    <w:p w:rsidR="00542A00" w:rsidDel="00013D1F" w:rsidRDefault="00013D1F" w:rsidP="00013D1F">
      <w:pPr>
        <w:rPr>
          <w:del w:id="98" w:author="view01" w:date="2020-03-17T17:52:00Z"/>
          <w:rFonts w:eastAsia="仿宋_GB2312"/>
          <w:color w:val="000000"/>
          <w:sz w:val="32"/>
          <w:szCs w:val="32"/>
        </w:rPr>
        <w:pPrChange w:id="99" w:author="view01" w:date="2020-03-17T17:52:00Z">
          <w:pPr>
            <w:jc w:val="center"/>
            <w:outlineLvl w:val="0"/>
          </w:pPr>
        </w:pPrChange>
      </w:pPr>
      <w:del w:id="100" w:author="view01" w:date="2020-03-17T17:52:00Z">
        <w:r w:rsidDel="00013D1F">
          <w:rPr>
            <w:rFonts w:eastAsia="仿宋_GB2312"/>
            <w:color w:val="000000"/>
            <w:sz w:val="32"/>
            <w:szCs w:val="32"/>
          </w:rPr>
          <w:delText>2020</w:delText>
        </w:r>
        <w:r w:rsidDel="00013D1F">
          <w:rPr>
            <w:rFonts w:eastAsia="仿宋_GB2312"/>
            <w:color w:val="000000"/>
            <w:sz w:val="32"/>
            <w:szCs w:val="32"/>
          </w:rPr>
          <w:delText>年</w:delText>
        </w:r>
        <w:r w:rsidDel="00013D1F">
          <w:rPr>
            <w:rFonts w:eastAsia="仿宋_GB2312"/>
            <w:color w:val="000000"/>
            <w:sz w:val="32"/>
            <w:szCs w:val="32"/>
          </w:rPr>
          <w:delText xml:space="preserve"> </w:delText>
        </w:r>
        <w:r w:rsidDel="00013D1F">
          <w:rPr>
            <w:rFonts w:eastAsia="仿宋_GB2312"/>
            <w:color w:val="000000"/>
            <w:sz w:val="32"/>
            <w:szCs w:val="32"/>
          </w:rPr>
          <w:delText>第</w:delText>
        </w:r>
        <w:r w:rsidDel="00013D1F">
          <w:rPr>
            <w:rFonts w:eastAsia="仿宋_GB2312"/>
            <w:color w:val="000000"/>
            <w:sz w:val="32"/>
            <w:szCs w:val="32"/>
          </w:rPr>
          <w:delText xml:space="preserve"> </w:delText>
        </w:r>
        <w:r w:rsidDel="00013D1F">
          <w:rPr>
            <w:rFonts w:eastAsia="仿宋_GB2312"/>
            <w:color w:val="000000"/>
            <w:sz w:val="32"/>
            <w:szCs w:val="32"/>
          </w:rPr>
          <w:delText>号</w:delText>
        </w:r>
      </w:del>
    </w:p>
    <w:p w:rsidR="00542A00" w:rsidDel="00013D1F" w:rsidRDefault="00542A00" w:rsidP="00013D1F">
      <w:pPr>
        <w:rPr>
          <w:del w:id="101" w:author="view01" w:date="2020-03-17T17:52:00Z"/>
          <w:rFonts w:eastAsia="仿宋_GB2312"/>
          <w:b/>
          <w:sz w:val="30"/>
          <w:szCs w:val="30"/>
        </w:rPr>
        <w:pPrChange w:id="102" w:author="view01" w:date="2020-03-17T17:52:00Z">
          <w:pPr>
            <w:jc w:val="center"/>
          </w:pPr>
        </w:pPrChange>
      </w:pPr>
    </w:p>
    <w:p w:rsidR="00542A00" w:rsidDel="00013D1F" w:rsidRDefault="00013D1F" w:rsidP="00013D1F">
      <w:pPr>
        <w:rPr>
          <w:del w:id="103" w:author="view01" w:date="2020-03-17T17:52:00Z"/>
          <w:rFonts w:eastAsia="方正小标宋简体"/>
          <w:sz w:val="44"/>
          <w:szCs w:val="44"/>
        </w:rPr>
        <w:pPrChange w:id="104" w:author="view01" w:date="2020-03-17T17:52:00Z">
          <w:pPr>
            <w:adjustRightInd w:val="0"/>
            <w:snapToGrid w:val="0"/>
            <w:jc w:val="center"/>
          </w:pPr>
        </w:pPrChange>
      </w:pPr>
      <w:del w:id="105" w:author="view01" w:date="2020-03-17T17:52:00Z">
        <w:r w:rsidDel="00013D1F">
          <w:rPr>
            <w:rFonts w:eastAsia="方正小标宋简体"/>
            <w:sz w:val="44"/>
            <w:szCs w:val="44"/>
          </w:rPr>
          <w:delText>国家药监局关于修订</w:delText>
        </w:r>
      </w:del>
    </w:p>
    <w:p w:rsidR="00542A00" w:rsidDel="00013D1F" w:rsidRDefault="00013D1F" w:rsidP="00013D1F">
      <w:pPr>
        <w:rPr>
          <w:del w:id="106" w:author="view01" w:date="2020-03-17T17:52:00Z"/>
          <w:rFonts w:eastAsia="方正小标宋简体"/>
          <w:sz w:val="44"/>
          <w:szCs w:val="44"/>
        </w:rPr>
        <w:pPrChange w:id="107" w:author="view01" w:date="2020-03-17T17:52:00Z">
          <w:pPr>
            <w:adjustRightInd w:val="0"/>
            <w:snapToGrid w:val="0"/>
            <w:jc w:val="center"/>
          </w:pPr>
        </w:pPrChange>
      </w:pPr>
      <w:del w:id="108" w:author="view01" w:date="2020-03-17T17:52:00Z">
        <w:r w:rsidDel="00013D1F">
          <w:rPr>
            <w:rFonts w:eastAsia="方正小标宋简体"/>
            <w:sz w:val="44"/>
            <w:szCs w:val="44"/>
          </w:rPr>
          <w:delText>氢化可的松注射液、注射用氢化可的</w:delText>
        </w:r>
      </w:del>
    </w:p>
    <w:p w:rsidR="00542A00" w:rsidDel="00013D1F" w:rsidRDefault="00013D1F" w:rsidP="00013D1F">
      <w:pPr>
        <w:rPr>
          <w:del w:id="109" w:author="view01" w:date="2020-03-17T17:52:00Z"/>
          <w:rFonts w:eastAsia="方正小标宋简体"/>
          <w:sz w:val="44"/>
          <w:szCs w:val="44"/>
        </w:rPr>
        <w:pPrChange w:id="110" w:author="view01" w:date="2020-03-17T17:52:00Z">
          <w:pPr>
            <w:adjustRightInd w:val="0"/>
            <w:snapToGrid w:val="0"/>
            <w:jc w:val="center"/>
          </w:pPr>
        </w:pPrChange>
      </w:pPr>
      <w:del w:id="111" w:author="view01" w:date="2020-03-17T17:52:00Z">
        <w:r w:rsidDel="00013D1F">
          <w:rPr>
            <w:rFonts w:eastAsia="方正小标宋简体"/>
            <w:sz w:val="44"/>
            <w:szCs w:val="44"/>
          </w:rPr>
          <w:delText>松琥珀酸钠说明书的公告</w:delText>
        </w:r>
      </w:del>
    </w:p>
    <w:p w:rsidR="00542A00" w:rsidDel="00013D1F" w:rsidRDefault="00542A00" w:rsidP="00013D1F">
      <w:pPr>
        <w:rPr>
          <w:del w:id="112" w:author="view01" w:date="2020-03-17T17:52:00Z"/>
          <w:rFonts w:eastAsia="仿宋_GB2312"/>
          <w:szCs w:val="21"/>
        </w:rPr>
        <w:pPrChange w:id="113" w:author="view01" w:date="2020-03-17T17:52:00Z">
          <w:pPr>
            <w:jc w:val="center"/>
            <w:outlineLvl w:val="0"/>
          </w:pPr>
        </w:pPrChange>
      </w:pPr>
    </w:p>
    <w:p w:rsidR="00542A00" w:rsidDel="00013D1F" w:rsidRDefault="00542A00" w:rsidP="00013D1F">
      <w:pPr>
        <w:rPr>
          <w:del w:id="114" w:author="view01" w:date="2020-03-17T17:52:00Z"/>
          <w:rFonts w:eastAsia="仿宋_GB2312"/>
          <w:b/>
          <w:sz w:val="30"/>
          <w:szCs w:val="30"/>
        </w:rPr>
        <w:pPrChange w:id="115" w:author="view01" w:date="2020-03-17T17:52:00Z">
          <w:pPr>
            <w:jc w:val="center"/>
          </w:pPr>
        </w:pPrChange>
      </w:pPr>
    </w:p>
    <w:p w:rsidR="00542A00" w:rsidDel="00013D1F" w:rsidRDefault="00013D1F" w:rsidP="00013D1F">
      <w:pPr>
        <w:rPr>
          <w:del w:id="116" w:author="view01" w:date="2020-03-17T17:52:00Z"/>
          <w:rFonts w:eastAsia="仿宋_GB2312"/>
          <w:color w:val="000000"/>
          <w:sz w:val="32"/>
          <w:szCs w:val="32"/>
        </w:rPr>
        <w:pPrChange w:id="117" w:author="view01" w:date="2020-03-17T17:52:00Z">
          <w:pPr>
            <w:spacing w:line="600" w:lineRule="exact"/>
            <w:ind w:firstLineChars="200" w:firstLine="640"/>
          </w:pPr>
        </w:pPrChange>
      </w:pPr>
      <w:del w:id="118" w:author="view01" w:date="2020-03-17T17:52:00Z">
        <w:r w:rsidDel="00013D1F">
          <w:rPr>
            <w:rFonts w:eastAsia="仿宋_GB2312"/>
            <w:color w:val="000000"/>
            <w:sz w:val="32"/>
            <w:szCs w:val="32"/>
          </w:rPr>
          <w:delText>为进一步保障公众用药安全，国家药品监督管理局决定对</w:delText>
        </w:r>
        <w:r w:rsidDel="00013D1F">
          <w:rPr>
            <w:rFonts w:eastAsia="仿宋_GB2312"/>
            <w:sz w:val="32"/>
            <w:szCs w:val="32"/>
          </w:rPr>
          <w:delText>氢化可的松注射液、注射用氢化可的松琥珀酸钠</w:delText>
        </w:r>
        <w:r w:rsidDel="00013D1F">
          <w:rPr>
            <w:rFonts w:eastAsia="仿宋_GB2312"/>
            <w:color w:val="000000"/>
            <w:sz w:val="32"/>
            <w:szCs w:val="32"/>
          </w:rPr>
          <w:delText>说明书【不良反应】、【注意事项】等项进行修订。现将有关事项公告如下：</w:delText>
        </w:r>
      </w:del>
    </w:p>
    <w:p w:rsidR="00542A00" w:rsidDel="00013D1F" w:rsidRDefault="00013D1F" w:rsidP="00013D1F">
      <w:pPr>
        <w:rPr>
          <w:del w:id="119" w:author="view01" w:date="2020-03-17T17:52:00Z"/>
          <w:rFonts w:eastAsia="仿宋_GB2312"/>
          <w:color w:val="000000"/>
          <w:sz w:val="32"/>
          <w:szCs w:val="32"/>
        </w:rPr>
        <w:pPrChange w:id="120" w:author="view01" w:date="2020-03-17T17:52:00Z">
          <w:pPr>
            <w:spacing w:line="600" w:lineRule="exact"/>
            <w:ind w:firstLineChars="200" w:firstLine="640"/>
          </w:pPr>
        </w:pPrChange>
      </w:pPr>
      <w:del w:id="121" w:author="view01" w:date="2020-03-17T17:52:00Z">
        <w:r w:rsidDel="00013D1F">
          <w:rPr>
            <w:rFonts w:eastAsia="仿宋_GB2312"/>
            <w:color w:val="000000"/>
            <w:sz w:val="32"/>
            <w:szCs w:val="32"/>
          </w:rPr>
          <w:delText>一、所有</w:delText>
        </w:r>
        <w:r w:rsidDel="00013D1F">
          <w:rPr>
            <w:rFonts w:eastAsia="仿宋_GB2312"/>
            <w:sz w:val="32"/>
            <w:szCs w:val="32"/>
          </w:rPr>
          <w:delText>氢化可的松注射液、注射用氢化可的松琥珀酸钠</w:delText>
        </w:r>
        <w:r w:rsidDel="00013D1F">
          <w:rPr>
            <w:rFonts w:eastAsia="仿宋_GB2312"/>
            <w:color w:val="000000"/>
            <w:sz w:val="32"/>
            <w:szCs w:val="32"/>
          </w:rPr>
          <w:delText>生产企业均应依据《药品注册管理办法》等有关规定，按照</w:delText>
        </w:r>
        <w:r w:rsidDel="00013D1F">
          <w:rPr>
            <w:rFonts w:eastAsia="仿宋_GB2312"/>
            <w:sz w:val="32"/>
            <w:szCs w:val="32"/>
          </w:rPr>
          <w:delText>氢化可的松注射液、注射用氢化可的松琥珀酸钠</w:delText>
        </w:r>
        <w:r w:rsidDel="00013D1F">
          <w:rPr>
            <w:rFonts w:eastAsia="仿宋_GB2312"/>
            <w:color w:val="000000"/>
            <w:sz w:val="32"/>
            <w:szCs w:val="32"/>
          </w:rPr>
          <w:delText>说明书修订要求（见附件），提出修订说明书的补充申请，于</w:delText>
        </w:r>
        <w:r w:rsidDel="00013D1F">
          <w:rPr>
            <w:rFonts w:eastAsia="仿宋_GB2312"/>
            <w:color w:val="000000"/>
            <w:sz w:val="32"/>
            <w:szCs w:val="32"/>
          </w:rPr>
          <w:delText>2020</w:delText>
        </w:r>
        <w:r w:rsidDel="00013D1F">
          <w:rPr>
            <w:rFonts w:eastAsia="仿宋_GB2312"/>
            <w:color w:val="000000"/>
            <w:sz w:val="32"/>
            <w:szCs w:val="32"/>
          </w:rPr>
          <w:delText>年</w:delText>
        </w:r>
        <w:r w:rsidDel="00013D1F">
          <w:rPr>
            <w:rFonts w:eastAsia="仿宋_GB2312"/>
            <w:color w:val="000000"/>
            <w:sz w:val="32"/>
            <w:szCs w:val="32"/>
          </w:rPr>
          <w:delText>6</w:delText>
        </w:r>
        <w:r w:rsidDel="00013D1F">
          <w:rPr>
            <w:rFonts w:eastAsia="仿宋_GB2312"/>
            <w:color w:val="000000"/>
            <w:sz w:val="32"/>
            <w:szCs w:val="32"/>
          </w:rPr>
          <w:delText>月</w:delText>
        </w:r>
        <w:r w:rsidDel="00013D1F">
          <w:rPr>
            <w:rFonts w:eastAsia="仿宋_GB2312"/>
            <w:color w:val="000000"/>
            <w:sz w:val="32"/>
            <w:szCs w:val="32"/>
          </w:rPr>
          <w:delText xml:space="preserve"> </w:delText>
        </w:r>
      </w:del>
      <w:ins w:id="122" w:author="user" w:date="2020-03-12T15:06:00Z">
        <w:del w:id="123" w:author="view01" w:date="2020-03-17T17:52:00Z">
          <w:r w:rsidDel="00013D1F">
            <w:rPr>
              <w:rFonts w:eastAsia="仿宋_GB2312" w:hint="eastAsia"/>
              <w:color w:val="000000"/>
              <w:sz w:val="32"/>
              <w:szCs w:val="32"/>
            </w:rPr>
            <w:delText>12</w:delText>
          </w:r>
        </w:del>
      </w:ins>
      <w:del w:id="124" w:author="view01" w:date="2020-03-17T17:52:00Z">
        <w:r w:rsidDel="00013D1F">
          <w:rPr>
            <w:rFonts w:eastAsia="仿宋_GB2312"/>
            <w:color w:val="000000"/>
            <w:sz w:val="32"/>
            <w:szCs w:val="32"/>
          </w:rPr>
          <w:delText>日前报省级药品监管部门备案。</w:delText>
        </w:r>
      </w:del>
    </w:p>
    <w:p w:rsidR="00542A00" w:rsidDel="00013D1F" w:rsidRDefault="00013D1F" w:rsidP="00013D1F">
      <w:pPr>
        <w:rPr>
          <w:del w:id="125" w:author="view01" w:date="2020-03-17T17:52:00Z"/>
          <w:rFonts w:eastAsia="仿宋_GB2312"/>
          <w:color w:val="000000"/>
          <w:sz w:val="32"/>
          <w:szCs w:val="32"/>
        </w:rPr>
        <w:pPrChange w:id="126" w:author="view01" w:date="2020-03-17T17:52:00Z">
          <w:pPr>
            <w:spacing w:line="600" w:lineRule="exact"/>
            <w:ind w:firstLineChars="200" w:firstLine="640"/>
          </w:pPr>
        </w:pPrChange>
      </w:pPr>
      <w:del w:id="127" w:author="view01" w:date="2020-03-17T17:52:00Z">
        <w:r w:rsidDel="00013D1F">
          <w:rPr>
            <w:rFonts w:eastAsia="仿宋_GB2312"/>
            <w:color w:val="000000"/>
            <w:sz w:val="32"/>
            <w:szCs w:val="32"/>
          </w:rPr>
          <w:delText>修订内容涉及药品标签的，应当一并进行修订；说明书及标签其他内容应当与原批准内容一致。在补充申请备案后</w:delText>
        </w:r>
        <w:r w:rsidDel="00013D1F">
          <w:rPr>
            <w:rFonts w:eastAsia="仿宋_GB2312"/>
            <w:color w:val="000000"/>
            <w:sz w:val="32"/>
            <w:szCs w:val="32"/>
          </w:rPr>
          <w:delText>9</w:delText>
        </w:r>
        <w:r w:rsidDel="00013D1F">
          <w:rPr>
            <w:rFonts w:eastAsia="仿宋_GB2312"/>
            <w:color w:val="000000"/>
            <w:sz w:val="32"/>
            <w:szCs w:val="32"/>
          </w:rPr>
          <w:delText>个月内对所有已出厂的药品说明书及标签予以更换。</w:delText>
        </w:r>
      </w:del>
    </w:p>
    <w:p w:rsidR="00542A00" w:rsidDel="00013D1F" w:rsidRDefault="00013D1F" w:rsidP="00013D1F">
      <w:pPr>
        <w:rPr>
          <w:del w:id="128" w:author="view01" w:date="2020-03-17T17:52:00Z"/>
          <w:rFonts w:eastAsia="仿宋_GB2312"/>
          <w:color w:val="000000"/>
          <w:sz w:val="32"/>
          <w:szCs w:val="32"/>
        </w:rPr>
        <w:pPrChange w:id="129" w:author="view01" w:date="2020-03-17T17:52:00Z">
          <w:pPr>
            <w:spacing w:line="600" w:lineRule="exact"/>
            <w:ind w:firstLineChars="200" w:firstLine="640"/>
          </w:pPr>
        </w:pPrChange>
      </w:pPr>
      <w:del w:id="130" w:author="view01" w:date="2020-03-17T17:52:00Z">
        <w:r w:rsidDel="00013D1F">
          <w:rPr>
            <w:rFonts w:eastAsia="仿宋_GB2312"/>
            <w:color w:val="000000"/>
            <w:sz w:val="32"/>
            <w:szCs w:val="32"/>
          </w:rPr>
          <w:delText>上述</w:delText>
        </w:r>
        <w:r w:rsidDel="00013D1F">
          <w:rPr>
            <w:rFonts w:eastAsia="仿宋_GB2312"/>
            <w:sz w:val="32"/>
            <w:szCs w:val="32"/>
          </w:rPr>
          <w:delText>氢化可的松注射液、注射用氢化可的松琥珀酸钠</w:delText>
        </w:r>
        <w:r w:rsidDel="00013D1F">
          <w:rPr>
            <w:rFonts w:eastAsia="仿宋_GB2312"/>
            <w:color w:val="000000"/>
            <w:sz w:val="32"/>
            <w:szCs w:val="32"/>
          </w:rPr>
          <w:delText>生产企业应当对新增不良反应发生机制开展深入研究，采取有效措施做好使用和安全性问题的宣传培训，涉及用药安全的内容变更要立即以适当方式通知药品经营和使用单位，指导医师、药师合理用药。</w:delText>
        </w:r>
      </w:del>
    </w:p>
    <w:p w:rsidR="00542A00" w:rsidDel="00013D1F" w:rsidRDefault="00013D1F" w:rsidP="00013D1F">
      <w:pPr>
        <w:rPr>
          <w:del w:id="131" w:author="view01" w:date="2020-03-17T17:52:00Z"/>
          <w:rFonts w:eastAsia="仿宋_GB2312"/>
          <w:color w:val="000000"/>
          <w:sz w:val="32"/>
          <w:szCs w:val="32"/>
        </w:rPr>
        <w:pPrChange w:id="132" w:author="view01" w:date="2020-03-17T17:52:00Z">
          <w:pPr>
            <w:tabs>
              <w:tab w:val="left" w:pos="7655"/>
            </w:tabs>
            <w:spacing w:line="600" w:lineRule="exact"/>
            <w:ind w:firstLineChars="200" w:firstLine="640"/>
          </w:pPr>
        </w:pPrChange>
      </w:pPr>
      <w:del w:id="133" w:author="view01" w:date="2020-03-17T17:52:00Z">
        <w:r w:rsidDel="00013D1F">
          <w:rPr>
            <w:rFonts w:eastAsia="仿宋_GB2312"/>
            <w:color w:val="000000"/>
            <w:sz w:val="32"/>
            <w:szCs w:val="32"/>
          </w:rPr>
          <w:delText>二、临床医师、药师应当仔细阅读</w:delText>
        </w:r>
        <w:r w:rsidDel="00013D1F">
          <w:rPr>
            <w:rFonts w:eastAsia="仿宋_GB2312"/>
            <w:sz w:val="32"/>
            <w:szCs w:val="32"/>
          </w:rPr>
          <w:delText>氢化可的松注射液、注射用氢化可的松琥珀酸钠</w:delText>
        </w:r>
        <w:r w:rsidDel="00013D1F">
          <w:rPr>
            <w:rFonts w:eastAsia="仿宋_GB2312"/>
            <w:color w:val="000000"/>
            <w:sz w:val="32"/>
            <w:szCs w:val="32"/>
          </w:rPr>
          <w:delText>说明书的修订内容，在选择用药时，应当根据新修订说明书进行充分的效益</w:delText>
        </w:r>
        <w:r w:rsidDel="00013D1F">
          <w:rPr>
            <w:rFonts w:eastAsia="仿宋_GB2312"/>
            <w:color w:val="000000"/>
            <w:sz w:val="32"/>
            <w:szCs w:val="32"/>
          </w:rPr>
          <w:delText>/</w:delText>
        </w:r>
        <w:r w:rsidDel="00013D1F">
          <w:rPr>
            <w:rFonts w:eastAsia="仿宋_GB2312"/>
            <w:color w:val="000000"/>
            <w:sz w:val="32"/>
            <w:szCs w:val="32"/>
          </w:rPr>
          <w:delText>风险分析。</w:delText>
        </w:r>
      </w:del>
    </w:p>
    <w:p w:rsidR="00542A00" w:rsidDel="00013D1F" w:rsidRDefault="00013D1F" w:rsidP="00013D1F">
      <w:pPr>
        <w:rPr>
          <w:del w:id="134" w:author="view01" w:date="2020-03-17T17:52:00Z"/>
          <w:rFonts w:eastAsia="仿宋_GB2312"/>
          <w:color w:val="000000"/>
          <w:sz w:val="32"/>
          <w:szCs w:val="32"/>
        </w:rPr>
        <w:pPrChange w:id="135" w:author="view01" w:date="2020-03-17T17:52:00Z">
          <w:pPr>
            <w:spacing w:line="600" w:lineRule="exact"/>
            <w:ind w:firstLineChars="200" w:firstLine="640"/>
          </w:pPr>
        </w:pPrChange>
      </w:pPr>
      <w:del w:id="136" w:author="view01" w:date="2020-03-17T17:52:00Z">
        <w:r w:rsidDel="00013D1F">
          <w:rPr>
            <w:rFonts w:eastAsia="仿宋_GB2312"/>
            <w:color w:val="000000"/>
            <w:sz w:val="32"/>
            <w:szCs w:val="32"/>
          </w:rPr>
          <w:delText>三、患者应严格遵医嘱用药，用药前应当仔细阅读说明书。</w:delText>
        </w:r>
      </w:del>
    </w:p>
    <w:p w:rsidR="00542A00" w:rsidDel="00013D1F" w:rsidRDefault="00013D1F" w:rsidP="00013D1F">
      <w:pPr>
        <w:rPr>
          <w:del w:id="137" w:author="view01" w:date="2020-03-17T17:52:00Z"/>
          <w:rFonts w:eastAsia="仿宋_GB2312"/>
          <w:color w:val="000000"/>
          <w:sz w:val="32"/>
          <w:szCs w:val="32"/>
        </w:rPr>
        <w:pPrChange w:id="138" w:author="view01" w:date="2020-03-17T17:52:00Z">
          <w:pPr>
            <w:spacing w:line="600" w:lineRule="exact"/>
            <w:ind w:firstLineChars="200" w:firstLine="640"/>
          </w:pPr>
        </w:pPrChange>
      </w:pPr>
      <w:del w:id="139" w:author="view01" w:date="2020-03-17T17:52:00Z">
        <w:r w:rsidDel="00013D1F">
          <w:rPr>
            <w:rFonts w:eastAsia="仿宋_GB2312"/>
            <w:color w:val="000000"/>
            <w:sz w:val="32"/>
            <w:szCs w:val="32"/>
          </w:rPr>
          <w:delText>特此公告。</w:delText>
        </w:r>
      </w:del>
    </w:p>
    <w:p w:rsidR="00542A00" w:rsidDel="00013D1F" w:rsidRDefault="00542A00" w:rsidP="00013D1F">
      <w:pPr>
        <w:rPr>
          <w:del w:id="140" w:author="view01" w:date="2020-03-17T17:52:00Z"/>
          <w:rFonts w:eastAsia="仿宋_GB2312"/>
          <w:color w:val="000000"/>
          <w:sz w:val="32"/>
          <w:szCs w:val="32"/>
        </w:rPr>
        <w:pPrChange w:id="141" w:author="view01" w:date="2020-03-17T17:52:00Z">
          <w:pPr>
            <w:spacing w:line="600" w:lineRule="exact"/>
            <w:ind w:firstLineChars="200" w:firstLine="640"/>
          </w:pPr>
        </w:pPrChange>
      </w:pPr>
    </w:p>
    <w:p w:rsidR="00542A00" w:rsidDel="00013D1F" w:rsidRDefault="00013D1F" w:rsidP="00013D1F">
      <w:pPr>
        <w:rPr>
          <w:del w:id="142" w:author="view01" w:date="2020-03-17T17:52:00Z"/>
          <w:rFonts w:eastAsia="仿宋_GB2312"/>
          <w:color w:val="000000"/>
          <w:sz w:val="32"/>
          <w:szCs w:val="32"/>
        </w:rPr>
        <w:pPrChange w:id="143" w:author="view01" w:date="2020-03-17T17:52:00Z">
          <w:pPr>
            <w:spacing w:line="600" w:lineRule="exact"/>
            <w:ind w:firstLineChars="200" w:firstLine="640"/>
          </w:pPr>
        </w:pPrChange>
      </w:pPr>
      <w:del w:id="144" w:author="view01" w:date="2020-03-17T17:52:00Z">
        <w:r w:rsidDel="00013D1F">
          <w:rPr>
            <w:rFonts w:eastAsia="仿宋_GB2312"/>
            <w:color w:val="000000"/>
            <w:sz w:val="32"/>
            <w:szCs w:val="32"/>
          </w:rPr>
          <w:delText>附件：</w:delText>
        </w:r>
        <w:r w:rsidDel="00013D1F">
          <w:rPr>
            <w:rFonts w:eastAsia="仿宋_GB2312"/>
            <w:color w:val="000000"/>
            <w:sz w:val="32"/>
            <w:szCs w:val="32"/>
          </w:rPr>
          <w:delText>1.</w:delText>
        </w:r>
        <w:r w:rsidDel="00013D1F">
          <w:rPr>
            <w:rFonts w:eastAsia="仿宋_GB2312"/>
            <w:sz w:val="32"/>
            <w:szCs w:val="32"/>
          </w:rPr>
          <w:delText>氢化可的松注射液</w:delText>
        </w:r>
        <w:r w:rsidDel="00013D1F">
          <w:rPr>
            <w:rFonts w:eastAsia="仿宋_GB2312"/>
            <w:color w:val="000000"/>
            <w:sz w:val="32"/>
            <w:szCs w:val="32"/>
          </w:rPr>
          <w:delText>说明书修订要求</w:delText>
        </w:r>
      </w:del>
    </w:p>
    <w:p w:rsidR="00542A00" w:rsidDel="00013D1F" w:rsidRDefault="00013D1F" w:rsidP="00013D1F">
      <w:pPr>
        <w:rPr>
          <w:del w:id="145" w:author="view01" w:date="2020-03-17T17:52:00Z"/>
          <w:rFonts w:eastAsia="仿宋_GB2312"/>
          <w:color w:val="000000"/>
          <w:sz w:val="32"/>
          <w:szCs w:val="32"/>
        </w:rPr>
        <w:pPrChange w:id="146" w:author="view01" w:date="2020-03-17T17:52:00Z">
          <w:pPr>
            <w:spacing w:line="600" w:lineRule="exact"/>
            <w:ind w:firstLineChars="500" w:firstLine="1600"/>
          </w:pPr>
        </w:pPrChange>
      </w:pPr>
      <w:del w:id="147" w:author="view01" w:date="2020-03-17T17:52:00Z">
        <w:r w:rsidDel="00013D1F">
          <w:rPr>
            <w:rFonts w:eastAsia="仿宋_GB2312"/>
            <w:sz w:val="32"/>
            <w:szCs w:val="32"/>
          </w:rPr>
          <w:delText>2.</w:delText>
        </w:r>
        <w:r w:rsidDel="00013D1F">
          <w:rPr>
            <w:rFonts w:eastAsia="仿宋_GB2312"/>
            <w:sz w:val="32"/>
            <w:szCs w:val="32"/>
          </w:rPr>
          <w:delText>注射用氢化可的松琥珀酸钠</w:delText>
        </w:r>
        <w:r w:rsidDel="00013D1F">
          <w:rPr>
            <w:rFonts w:eastAsia="仿宋_GB2312"/>
            <w:color w:val="000000"/>
            <w:sz w:val="32"/>
            <w:szCs w:val="32"/>
          </w:rPr>
          <w:delText>说明书修订要求</w:delText>
        </w:r>
      </w:del>
    </w:p>
    <w:p w:rsidR="00542A00" w:rsidDel="00013D1F" w:rsidRDefault="00542A00" w:rsidP="00013D1F">
      <w:pPr>
        <w:rPr>
          <w:del w:id="148" w:author="view01" w:date="2020-03-17T17:52:00Z"/>
          <w:rFonts w:eastAsia="仿宋_GB2312"/>
          <w:color w:val="000000"/>
          <w:sz w:val="32"/>
          <w:szCs w:val="32"/>
        </w:rPr>
        <w:pPrChange w:id="149" w:author="view01" w:date="2020-03-17T17:52:00Z">
          <w:pPr>
            <w:tabs>
              <w:tab w:val="left" w:pos="7513"/>
              <w:tab w:val="left" w:pos="7655"/>
            </w:tabs>
            <w:spacing w:line="600" w:lineRule="exact"/>
            <w:ind w:firstLineChars="200" w:firstLine="640"/>
          </w:pPr>
        </w:pPrChange>
      </w:pPr>
    </w:p>
    <w:p w:rsidR="00542A00" w:rsidDel="00013D1F" w:rsidRDefault="00542A00" w:rsidP="00013D1F">
      <w:pPr>
        <w:rPr>
          <w:ins w:id="150" w:author="user" w:date="2020-03-16T16:51:00Z"/>
          <w:del w:id="151" w:author="view01" w:date="2020-03-17T17:52:00Z"/>
          <w:rFonts w:eastAsia="仿宋_GB2312"/>
          <w:color w:val="000000"/>
          <w:sz w:val="24"/>
        </w:rPr>
        <w:pPrChange w:id="152" w:author="view01" w:date="2020-03-17T17:52:00Z">
          <w:pPr>
            <w:spacing w:line="600" w:lineRule="exact"/>
          </w:pPr>
        </w:pPrChange>
      </w:pPr>
    </w:p>
    <w:p w:rsidR="00542A00" w:rsidDel="00013D1F" w:rsidRDefault="00542A00" w:rsidP="00013D1F">
      <w:pPr>
        <w:rPr>
          <w:del w:id="153" w:author="view01" w:date="2020-03-17T17:52:00Z"/>
          <w:rFonts w:eastAsia="仿宋_GB2312"/>
          <w:color w:val="000000"/>
          <w:sz w:val="24"/>
        </w:rPr>
        <w:pPrChange w:id="154" w:author="view01" w:date="2020-03-17T17:52:00Z">
          <w:pPr>
            <w:spacing w:line="600" w:lineRule="exact"/>
          </w:pPr>
        </w:pPrChange>
      </w:pPr>
    </w:p>
    <w:p w:rsidR="00542A00" w:rsidDel="00013D1F" w:rsidRDefault="00013D1F" w:rsidP="00013D1F">
      <w:pPr>
        <w:rPr>
          <w:del w:id="155" w:author="view01" w:date="2020-03-17T17:52:00Z"/>
          <w:rFonts w:eastAsia="仿宋_GB2312"/>
          <w:color w:val="000000"/>
          <w:sz w:val="32"/>
          <w:szCs w:val="32"/>
        </w:rPr>
        <w:pPrChange w:id="156" w:author="view01" w:date="2020-03-17T17:52:00Z">
          <w:pPr>
            <w:tabs>
              <w:tab w:val="left" w:pos="7100"/>
            </w:tabs>
            <w:spacing w:line="600" w:lineRule="exact"/>
            <w:ind w:rightChars="859" w:right="1804" w:firstLineChars="200" w:firstLine="640"/>
            <w:jc w:val="right"/>
          </w:pPr>
        </w:pPrChange>
      </w:pPr>
      <w:del w:id="157" w:author="view01" w:date="2020-03-17T17:52:00Z">
        <w:r w:rsidDel="00013D1F">
          <w:rPr>
            <w:rFonts w:eastAsia="仿宋_GB2312"/>
            <w:color w:val="000000"/>
            <w:sz w:val="32"/>
            <w:szCs w:val="32"/>
          </w:rPr>
          <w:delText>国家药监局</w:delText>
        </w:r>
      </w:del>
    </w:p>
    <w:p w:rsidR="00542A00" w:rsidDel="00013D1F" w:rsidRDefault="00013D1F" w:rsidP="00013D1F">
      <w:pPr>
        <w:rPr>
          <w:del w:id="158" w:author="view01" w:date="2020-03-17T17:52:00Z"/>
          <w:rFonts w:eastAsia="仿宋_GB2312"/>
          <w:color w:val="000000"/>
          <w:sz w:val="32"/>
          <w:szCs w:val="32"/>
        </w:rPr>
        <w:pPrChange w:id="159" w:author="view01" w:date="2020-03-17T17:52:00Z">
          <w:pPr>
            <w:tabs>
              <w:tab w:val="left" w:pos="7380"/>
              <w:tab w:val="left" w:pos="7513"/>
              <w:tab w:val="left" w:pos="7560"/>
              <w:tab w:val="left" w:pos="7655"/>
              <w:tab w:val="left" w:pos="7740"/>
            </w:tabs>
            <w:spacing w:line="600" w:lineRule="exact"/>
            <w:ind w:rightChars="611" w:right="1283" w:firstLineChars="200" w:firstLine="640"/>
            <w:jc w:val="right"/>
          </w:pPr>
        </w:pPrChange>
      </w:pPr>
      <w:del w:id="160" w:author="view01" w:date="2020-03-17T17:52:00Z">
        <w:r w:rsidDel="00013D1F">
          <w:rPr>
            <w:rFonts w:eastAsia="仿宋_GB2312"/>
            <w:color w:val="000000"/>
            <w:sz w:val="32"/>
            <w:szCs w:val="32"/>
          </w:rPr>
          <w:delText>2020</w:delText>
        </w:r>
        <w:r w:rsidDel="00013D1F">
          <w:rPr>
            <w:rFonts w:eastAsia="仿宋_GB2312"/>
            <w:color w:val="000000"/>
            <w:sz w:val="32"/>
            <w:szCs w:val="32"/>
          </w:rPr>
          <w:delText>年</w:delText>
        </w:r>
        <w:r w:rsidDel="00013D1F">
          <w:rPr>
            <w:rFonts w:eastAsia="仿宋_GB2312"/>
            <w:color w:val="000000"/>
            <w:sz w:val="32"/>
            <w:szCs w:val="32"/>
          </w:rPr>
          <w:delText>3</w:delText>
        </w:r>
        <w:r w:rsidDel="00013D1F">
          <w:rPr>
            <w:rFonts w:eastAsia="仿宋_GB2312"/>
            <w:color w:val="000000"/>
            <w:sz w:val="32"/>
            <w:szCs w:val="32"/>
          </w:rPr>
          <w:delText>月</w:delText>
        </w:r>
        <w:r w:rsidDel="00013D1F">
          <w:rPr>
            <w:rFonts w:eastAsia="仿宋_GB2312"/>
            <w:color w:val="000000"/>
            <w:sz w:val="32"/>
            <w:szCs w:val="32"/>
          </w:rPr>
          <w:delText xml:space="preserve"> </w:delText>
        </w:r>
      </w:del>
      <w:ins w:id="161" w:author="user" w:date="2020-03-16T16:51:00Z">
        <w:del w:id="162" w:author="view01" w:date="2020-03-17T17:52:00Z">
          <w:r w:rsidDel="00013D1F">
            <w:rPr>
              <w:rFonts w:eastAsia="仿宋_GB2312" w:hint="eastAsia"/>
              <w:color w:val="000000"/>
              <w:sz w:val="32"/>
              <w:szCs w:val="32"/>
            </w:rPr>
            <w:delText>12</w:delText>
          </w:r>
        </w:del>
      </w:ins>
      <w:del w:id="163" w:author="view01" w:date="2020-03-17T17:52:00Z">
        <w:r w:rsidDel="00013D1F">
          <w:rPr>
            <w:rFonts w:eastAsia="仿宋_GB2312"/>
            <w:color w:val="000000"/>
            <w:sz w:val="32"/>
            <w:szCs w:val="32"/>
          </w:rPr>
          <w:delText>日</w:delText>
        </w:r>
      </w:del>
    </w:p>
    <w:p w:rsidR="00542A00" w:rsidDel="00013D1F" w:rsidRDefault="00013D1F" w:rsidP="00013D1F">
      <w:pPr>
        <w:rPr>
          <w:del w:id="164" w:author="view01" w:date="2020-03-17T17:52:00Z"/>
          <w:rFonts w:eastAsia="仿宋_GB2312"/>
          <w:color w:val="000000"/>
          <w:sz w:val="32"/>
          <w:szCs w:val="32"/>
        </w:rPr>
        <w:pPrChange w:id="165" w:author="view01" w:date="2020-03-17T17:52:00Z">
          <w:pPr>
            <w:tabs>
              <w:tab w:val="left" w:pos="7200"/>
              <w:tab w:val="left" w:pos="7380"/>
              <w:tab w:val="left" w:pos="7560"/>
            </w:tabs>
            <w:spacing w:line="600" w:lineRule="exact"/>
            <w:ind w:firstLineChars="200" w:firstLine="640"/>
          </w:pPr>
        </w:pPrChange>
      </w:pPr>
      <w:del w:id="166" w:author="view01" w:date="2020-03-17T17:52:00Z">
        <w:r w:rsidDel="00013D1F">
          <w:rPr>
            <w:rFonts w:eastAsia="仿宋_GB2312"/>
            <w:color w:val="000000"/>
            <w:sz w:val="32"/>
            <w:szCs w:val="32"/>
          </w:rPr>
          <w:delText>（公开属性：主动公开）</w:delText>
        </w:r>
      </w:del>
    </w:p>
    <w:p w:rsidR="00542A00" w:rsidDel="00013D1F" w:rsidRDefault="00013D1F" w:rsidP="00013D1F">
      <w:pPr>
        <w:rPr>
          <w:ins w:id="167" w:author="user" w:date="2020-03-16T17:06:00Z"/>
          <w:del w:id="168" w:author="view01" w:date="2020-03-17T17:52:00Z"/>
          <w:rFonts w:eastAsia="仿宋_GB2312"/>
          <w:color w:val="000000"/>
          <w:sz w:val="32"/>
          <w:szCs w:val="32"/>
        </w:rPr>
        <w:pPrChange w:id="169" w:author="view01" w:date="2020-03-17T17:52:00Z">
          <w:pPr>
            <w:tabs>
              <w:tab w:val="left" w:pos="7200"/>
              <w:tab w:val="left" w:pos="7380"/>
              <w:tab w:val="left" w:pos="7560"/>
            </w:tabs>
            <w:jc w:val="left"/>
          </w:pPr>
        </w:pPrChange>
      </w:pPr>
      <w:del w:id="170" w:author="view01" w:date="2020-03-17T17:52:00Z">
        <w:r w:rsidDel="00013D1F">
          <w:rPr>
            <w:rFonts w:eastAsia="仿宋_GB2312"/>
            <w:color w:val="000000"/>
            <w:sz w:val="32"/>
            <w:szCs w:val="32"/>
          </w:rPr>
          <w:br w:type="page"/>
        </w:r>
      </w:del>
    </w:p>
    <w:p w:rsidR="00542A00" w:rsidDel="00013D1F" w:rsidRDefault="00013D1F" w:rsidP="00013D1F">
      <w:pPr>
        <w:rPr>
          <w:del w:id="171" w:author="view01" w:date="2020-03-17T17:52:00Z"/>
          <w:rFonts w:eastAsia="黑体"/>
          <w:color w:val="000000"/>
          <w:sz w:val="32"/>
          <w:szCs w:val="32"/>
        </w:rPr>
        <w:pPrChange w:id="172" w:author="view01" w:date="2020-03-17T17:52:00Z">
          <w:pPr>
            <w:tabs>
              <w:tab w:val="left" w:pos="7200"/>
              <w:tab w:val="left" w:pos="7380"/>
              <w:tab w:val="left" w:pos="7560"/>
            </w:tabs>
            <w:jc w:val="left"/>
          </w:pPr>
        </w:pPrChange>
      </w:pPr>
      <w:del w:id="173" w:author="view01" w:date="2020-03-17T17:52:00Z">
        <w:r w:rsidDel="00013D1F">
          <w:rPr>
            <w:rFonts w:ascii="黑体" w:eastAsia="黑体" w:hAnsi="黑体" w:cs="黑体" w:hint="eastAsia"/>
            <w:color w:val="000000"/>
            <w:sz w:val="32"/>
            <w:szCs w:val="32"/>
            <w:rPrChange w:id="174" w:author="user" w:date="2020-03-16T16:53:00Z">
              <w:rPr>
                <w:rFonts w:eastAsia="黑体" w:hint="eastAsia"/>
                <w:color w:val="000000"/>
                <w:sz w:val="32"/>
                <w:szCs w:val="32"/>
              </w:rPr>
            </w:rPrChange>
          </w:rPr>
          <w:delText>附</w:delText>
        </w:r>
        <w:r w:rsidDel="00013D1F">
          <w:rPr>
            <w:rFonts w:ascii="黑体" w:eastAsia="黑体" w:hAnsi="黑体" w:cs="黑体" w:hint="eastAsia"/>
            <w:color w:val="000000"/>
            <w:sz w:val="32"/>
            <w:szCs w:val="32"/>
            <w:rPrChange w:id="175" w:author="user" w:date="2020-03-16T16:53:00Z">
              <w:rPr>
                <w:rFonts w:eastAsia="黑体" w:hint="eastAsia"/>
                <w:color w:val="000000"/>
                <w:sz w:val="32"/>
                <w:szCs w:val="32"/>
              </w:rPr>
            </w:rPrChange>
          </w:rPr>
          <w:delText>件</w:delText>
        </w:r>
        <w:r w:rsidDel="00013D1F">
          <w:rPr>
            <w:rFonts w:ascii="黑体" w:eastAsia="黑体" w:hAnsi="黑体" w:cs="黑体"/>
            <w:color w:val="000000"/>
            <w:sz w:val="32"/>
            <w:szCs w:val="32"/>
            <w:rPrChange w:id="176" w:author="user" w:date="2020-03-16T16:53:00Z">
              <w:rPr>
                <w:rFonts w:eastAsia="黑体"/>
                <w:color w:val="000000"/>
                <w:sz w:val="32"/>
                <w:szCs w:val="32"/>
              </w:rPr>
            </w:rPrChange>
          </w:rPr>
          <w:delText>1</w:delText>
        </w:r>
      </w:del>
    </w:p>
    <w:p w:rsidR="00542A00" w:rsidDel="00013D1F" w:rsidRDefault="00542A00" w:rsidP="00542A00">
      <w:pPr>
        <w:tabs>
          <w:tab w:val="left" w:pos="7200"/>
          <w:tab w:val="left" w:pos="7380"/>
          <w:tab w:val="left" w:pos="7560"/>
        </w:tabs>
        <w:spacing w:line="560" w:lineRule="exact"/>
        <w:jc w:val="left"/>
        <w:rPr>
          <w:del w:id="177" w:author="view01" w:date="2020-03-17T17:52:00Z"/>
          <w:rFonts w:eastAsia="黑体"/>
          <w:color w:val="000000"/>
          <w:sz w:val="32"/>
          <w:szCs w:val="32"/>
        </w:rPr>
        <w:pPrChange w:id="178" w:author="user" w:date="2020-03-16T16:53:00Z">
          <w:pPr>
            <w:tabs>
              <w:tab w:val="left" w:pos="7200"/>
              <w:tab w:val="left" w:pos="7380"/>
              <w:tab w:val="left" w:pos="7560"/>
            </w:tabs>
            <w:jc w:val="left"/>
          </w:pPr>
        </w:pPrChange>
      </w:pPr>
    </w:p>
    <w:p w:rsidR="00542A00" w:rsidDel="00013D1F" w:rsidRDefault="00013D1F" w:rsidP="00542A00">
      <w:pPr>
        <w:spacing w:line="560" w:lineRule="exact"/>
        <w:jc w:val="center"/>
        <w:rPr>
          <w:del w:id="179" w:author="view01" w:date="2020-03-17T17:52:00Z"/>
          <w:rFonts w:eastAsia="方正小标宋简体"/>
          <w:color w:val="000000"/>
          <w:sz w:val="44"/>
          <w:szCs w:val="44"/>
        </w:rPr>
        <w:pPrChange w:id="180" w:author="user" w:date="2020-03-16T16:53:00Z">
          <w:pPr>
            <w:spacing w:line="640" w:lineRule="exact"/>
            <w:jc w:val="center"/>
          </w:pPr>
        </w:pPrChange>
      </w:pPr>
      <w:del w:id="181" w:author="view01" w:date="2020-03-17T17:52:00Z">
        <w:r w:rsidDel="00013D1F">
          <w:rPr>
            <w:rFonts w:eastAsia="方正小标宋简体"/>
            <w:color w:val="000000"/>
            <w:sz w:val="44"/>
            <w:szCs w:val="44"/>
          </w:rPr>
          <w:delText>氢化可的松注射液</w:delText>
        </w:r>
        <w:r w:rsidDel="00013D1F">
          <w:rPr>
            <w:rFonts w:eastAsia="方正小标宋简体"/>
            <w:color w:val="000000"/>
            <w:sz w:val="44"/>
            <w:szCs w:val="44"/>
          </w:rPr>
          <w:delText>说明书修订要求</w:delText>
        </w:r>
      </w:del>
    </w:p>
    <w:p w:rsidR="00542A00" w:rsidDel="00013D1F" w:rsidRDefault="00542A00" w:rsidP="00542A00">
      <w:pPr>
        <w:spacing w:line="560" w:lineRule="exact"/>
        <w:ind w:left="1280" w:hangingChars="400" w:hanging="1280"/>
        <w:jc w:val="center"/>
        <w:rPr>
          <w:del w:id="182" w:author="view01" w:date="2020-03-17T17:52:00Z"/>
          <w:rFonts w:eastAsia="仿宋_GB2312"/>
          <w:color w:val="000000"/>
          <w:sz w:val="32"/>
          <w:szCs w:val="32"/>
        </w:rPr>
        <w:pPrChange w:id="183" w:author="user" w:date="2020-03-16T16:53:00Z">
          <w:pPr>
            <w:spacing w:line="640" w:lineRule="exact"/>
            <w:ind w:left="1280" w:hangingChars="400" w:hanging="1280"/>
            <w:jc w:val="center"/>
          </w:pPr>
        </w:pPrChange>
      </w:pPr>
    </w:p>
    <w:p w:rsidR="00542A00" w:rsidDel="00013D1F" w:rsidRDefault="00013D1F" w:rsidP="00542A00">
      <w:pPr>
        <w:pStyle w:val="a8"/>
        <w:numPr>
          <w:ilvl w:val="0"/>
          <w:numId w:val="2"/>
          <w:ins w:id="184" w:author="user" w:date="2020-03-16T16:53:00Z"/>
        </w:numPr>
        <w:spacing w:line="560" w:lineRule="exact"/>
        <w:ind w:firstLineChars="0"/>
        <w:rPr>
          <w:del w:id="185" w:author="view01" w:date="2020-03-17T17:52:00Z"/>
          <w:rFonts w:eastAsia="黑体"/>
          <w:sz w:val="32"/>
          <w:szCs w:val="32"/>
        </w:rPr>
        <w:pPrChange w:id="186" w:author="user" w:date="2020-03-16T16:53:00Z">
          <w:pPr>
            <w:pStyle w:val="a8"/>
            <w:numPr>
              <w:numId w:val="1"/>
            </w:numPr>
            <w:ind w:left="1360" w:firstLineChars="0" w:hanging="720"/>
          </w:pPr>
        </w:pPrChange>
      </w:pPr>
      <w:del w:id="187" w:author="view01" w:date="2020-03-17T17:52:00Z">
        <w:r w:rsidDel="00013D1F">
          <w:rPr>
            <w:rFonts w:eastAsia="黑体"/>
            <w:sz w:val="32"/>
            <w:szCs w:val="32"/>
          </w:rPr>
          <w:delText>不良反应</w:delText>
        </w:r>
      </w:del>
    </w:p>
    <w:p w:rsidR="00542A00" w:rsidDel="00013D1F" w:rsidRDefault="00013D1F" w:rsidP="00542A00">
      <w:pPr>
        <w:pStyle w:val="a8"/>
        <w:spacing w:line="560" w:lineRule="exact"/>
        <w:ind w:firstLine="640"/>
        <w:rPr>
          <w:del w:id="188" w:author="view01" w:date="2020-03-17T17:52:00Z"/>
          <w:rFonts w:eastAsia="仿宋_GB2312"/>
          <w:color w:val="000000"/>
          <w:sz w:val="32"/>
          <w:szCs w:val="32"/>
        </w:rPr>
        <w:pPrChange w:id="189" w:author="user" w:date="2020-03-16T16:53:00Z">
          <w:pPr>
            <w:pStyle w:val="a8"/>
            <w:ind w:firstLine="640"/>
          </w:pPr>
        </w:pPrChange>
      </w:pPr>
      <w:del w:id="190" w:author="view01" w:date="2020-03-17T17:52:00Z">
        <w:r w:rsidDel="00013D1F">
          <w:rPr>
            <w:rFonts w:eastAsia="仿宋_GB2312" w:hint="eastAsia"/>
            <w:color w:val="000000"/>
            <w:sz w:val="32"/>
            <w:szCs w:val="32"/>
          </w:rPr>
          <w:delText>【</w:delText>
        </w:r>
        <w:r w:rsidDel="00013D1F">
          <w:rPr>
            <w:rFonts w:eastAsia="仿宋_GB2312"/>
            <w:color w:val="000000"/>
            <w:sz w:val="32"/>
            <w:szCs w:val="32"/>
          </w:rPr>
          <w:delText>不良反应</w:delText>
        </w:r>
        <w:r w:rsidDel="00013D1F">
          <w:rPr>
            <w:rFonts w:eastAsia="仿宋_GB2312" w:hint="eastAsia"/>
            <w:color w:val="000000"/>
            <w:sz w:val="32"/>
            <w:szCs w:val="32"/>
          </w:rPr>
          <w:delText>】</w:delText>
        </w:r>
        <w:r w:rsidDel="00013D1F">
          <w:rPr>
            <w:rFonts w:eastAsia="仿宋_GB2312"/>
            <w:color w:val="000000"/>
            <w:sz w:val="32"/>
            <w:szCs w:val="32"/>
          </w:rPr>
          <w:delText>项应加入以下内容：</w:delText>
        </w:r>
      </w:del>
    </w:p>
    <w:p w:rsidR="00542A00" w:rsidDel="00013D1F" w:rsidRDefault="00013D1F" w:rsidP="00542A00">
      <w:pPr>
        <w:pStyle w:val="a8"/>
        <w:spacing w:line="560" w:lineRule="exact"/>
        <w:ind w:firstLine="640"/>
        <w:rPr>
          <w:del w:id="191" w:author="view01" w:date="2020-03-17T17:52:00Z"/>
          <w:rFonts w:eastAsia="仿宋_GB2312"/>
          <w:color w:val="000000"/>
          <w:sz w:val="32"/>
          <w:szCs w:val="32"/>
        </w:rPr>
        <w:pPrChange w:id="192" w:author="user" w:date="2020-03-16T16:53:00Z">
          <w:pPr>
            <w:pStyle w:val="a8"/>
            <w:ind w:firstLine="640"/>
          </w:pPr>
        </w:pPrChange>
      </w:pPr>
      <w:del w:id="193" w:author="view01" w:date="2020-03-17T17:52:00Z">
        <w:r w:rsidDel="00013D1F">
          <w:rPr>
            <w:rFonts w:eastAsia="仿宋_GB2312"/>
            <w:color w:val="000000"/>
            <w:sz w:val="32"/>
            <w:szCs w:val="32"/>
          </w:rPr>
          <w:delText>上市后不良反应监测数据显示本品可见以下不良反应</w:delText>
        </w:r>
        <w:r w:rsidDel="00013D1F">
          <w:rPr>
            <w:rFonts w:eastAsia="仿宋_GB2312"/>
            <w:color w:val="000000"/>
            <w:sz w:val="32"/>
            <w:szCs w:val="32"/>
          </w:rPr>
          <w:delText>/</w:delText>
        </w:r>
        <w:r w:rsidDel="00013D1F">
          <w:rPr>
            <w:rFonts w:eastAsia="仿宋_GB2312"/>
            <w:color w:val="000000"/>
            <w:sz w:val="32"/>
            <w:szCs w:val="32"/>
          </w:rPr>
          <w:delText>事件：</w:delText>
        </w:r>
      </w:del>
    </w:p>
    <w:p w:rsidR="00542A00" w:rsidDel="00013D1F" w:rsidRDefault="00013D1F" w:rsidP="00542A00">
      <w:pPr>
        <w:pStyle w:val="a8"/>
        <w:spacing w:line="560" w:lineRule="exact"/>
        <w:ind w:firstLine="640"/>
        <w:rPr>
          <w:del w:id="194" w:author="view01" w:date="2020-03-17T17:52:00Z"/>
          <w:rFonts w:eastAsia="仿宋_GB2312"/>
          <w:color w:val="000000"/>
          <w:sz w:val="32"/>
          <w:szCs w:val="32"/>
        </w:rPr>
        <w:pPrChange w:id="195" w:author="user" w:date="2020-03-16T16:53:00Z">
          <w:pPr>
            <w:pStyle w:val="a8"/>
            <w:ind w:firstLine="640"/>
          </w:pPr>
        </w:pPrChange>
      </w:pPr>
      <w:del w:id="196" w:author="view01" w:date="2020-03-17T17:52:00Z">
        <w:r w:rsidDel="00013D1F">
          <w:rPr>
            <w:rFonts w:eastAsia="仿宋_GB2312"/>
            <w:color w:val="000000"/>
            <w:sz w:val="32"/>
            <w:szCs w:val="32"/>
          </w:rPr>
          <w:delText>心血管损害：潮红、心悸、心律失常、静脉炎、血压降低等；</w:delText>
        </w:r>
      </w:del>
    </w:p>
    <w:p w:rsidR="00542A00" w:rsidDel="00013D1F" w:rsidRDefault="00013D1F" w:rsidP="00542A00">
      <w:pPr>
        <w:pStyle w:val="a8"/>
        <w:spacing w:line="560" w:lineRule="exact"/>
        <w:ind w:firstLine="640"/>
        <w:rPr>
          <w:del w:id="197" w:author="view01" w:date="2020-03-17T17:52:00Z"/>
          <w:rFonts w:eastAsia="仿宋_GB2312"/>
          <w:color w:val="000000"/>
          <w:sz w:val="32"/>
          <w:szCs w:val="32"/>
        </w:rPr>
        <w:pPrChange w:id="198" w:author="user" w:date="2020-03-16T16:53:00Z">
          <w:pPr>
            <w:pStyle w:val="a8"/>
            <w:ind w:firstLine="640"/>
          </w:pPr>
        </w:pPrChange>
      </w:pPr>
      <w:del w:id="199" w:author="view01" w:date="2020-03-17T17:52:00Z">
        <w:r w:rsidDel="00013D1F">
          <w:rPr>
            <w:rFonts w:eastAsia="仿宋_GB2312"/>
            <w:color w:val="000000"/>
            <w:sz w:val="32"/>
            <w:szCs w:val="32"/>
          </w:rPr>
          <w:delText>皮肤及其附件损害：皮疹、瘙痒、皮肤发红、局部皮肤反应、多汗、红斑疹、荨麻疹等；</w:delText>
        </w:r>
      </w:del>
    </w:p>
    <w:p w:rsidR="00542A00" w:rsidDel="00013D1F" w:rsidRDefault="00013D1F" w:rsidP="00542A00">
      <w:pPr>
        <w:pStyle w:val="a8"/>
        <w:spacing w:line="560" w:lineRule="exact"/>
        <w:ind w:firstLine="640"/>
        <w:rPr>
          <w:del w:id="200" w:author="view01" w:date="2020-03-17T17:52:00Z"/>
          <w:rFonts w:eastAsia="仿宋_GB2312"/>
          <w:color w:val="000000"/>
          <w:sz w:val="32"/>
          <w:szCs w:val="32"/>
        </w:rPr>
        <w:pPrChange w:id="201" w:author="user" w:date="2020-03-16T16:53:00Z">
          <w:pPr>
            <w:pStyle w:val="a8"/>
            <w:ind w:firstLine="640"/>
          </w:pPr>
        </w:pPrChange>
      </w:pPr>
      <w:del w:id="202" w:author="view01" w:date="2020-03-17T17:52:00Z">
        <w:r w:rsidDel="00013D1F">
          <w:rPr>
            <w:rFonts w:eastAsia="仿宋_GB2312"/>
            <w:color w:val="000000"/>
            <w:sz w:val="32"/>
            <w:szCs w:val="32"/>
          </w:rPr>
          <w:delText>全身性损害：胸闷、发热、乏力、疼痛、寒战等；</w:delText>
        </w:r>
      </w:del>
    </w:p>
    <w:p w:rsidR="00542A00" w:rsidDel="00013D1F" w:rsidRDefault="00013D1F" w:rsidP="00542A00">
      <w:pPr>
        <w:pStyle w:val="a8"/>
        <w:spacing w:line="560" w:lineRule="exact"/>
        <w:ind w:firstLine="640"/>
        <w:rPr>
          <w:del w:id="203" w:author="view01" w:date="2020-03-17T17:52:00Z"/>
          <w:rFonts w:eastAsia="仿宋_GB2312"/>
          <w:color w:val="000000"/>
          <w:sz w:val="32"/>
          <w:szCs w:val="32"/>
        </w:rPr>
        <w:pPrChange w:id="204" w:author="user" w:date="2020-03-16T16:53:00Z">
          <w:pPr>
            <w:pStyle w:val="a8"/>
            <w:ind w:firstLine="640"/>
          </w:pPr>
        </w:pPrChange>
      </w:pPr>
      <w:del w:id="205" w:author="view01" w:date="2020-03-17T17:52:00Z">
        <w:r w:rsidDel="00013D1F">
          <w:rPr>
            <w:rFonts w:eastAsia="仿宋_GB2312"/>
            <w:color w:val="000000"/>
            <w:sz w:val="32"/>
            <w:szCs w:val="32"/>
          </w:rPr>
          <w:delText>消化系统损害：恶心、呕吐、腹痛等；</w:delText>
        </w:r>
      </w:del>
    </w:p>
    <w:p w:rsidR="00542A00" w:rsidDel="00013D1F" w:rsidRDefault="00013D1F" w:rsidP="00542A00">
      <w:pPr>
        <w:pStyle w:val="a8"/>
        <w:spacing w:line="560" w:lineRule="exact"/>
        <w:ind w:firstLine="640"/>
        <w:rPr>
          <w:del w:id="206" w:author="view01" w:date="2020-03-17T17:52:00Z"/>
          <w:rFonts w:eastAsia="仿宋_GB2312"/>
          <w:color w:val="000000"/>
          <w:sz w:val="32"/>
          <w:szCs w:val="32"/>
        </w:rPr>
        <w:pPrChange w:id="207" w:author="user" w:date="2020-03-16T16:53:00Z">
          <w:pPr>
            <w:pStyle w:val="a8"/>
            <w:ind w:firstLine="640"/>
          </w:pPr>
        </w:pPrChange>
      </w:pPr>
      <w:del w:id="208" w:author="view01" w:date="2020-03-17T17:52:00Z">
        <w:r w:rsidDel="00013D1F">
          <w:rPr>
            <w:rFonts w:eastAsia="仿宋_GB2312"/>
            <w:color w:val="000000"/>
            <w:sz w:val="32"/>
            <w:szCs w:val="32"/>
          </w:rPr>
          <w:delText>呼吸系统损害：呼吸困难、呼吸急促、憋气、哮喘、哮喘加重等；</w:delText>
        </w:r>
      </w:del>
    </w:p>
    <w:p w:rsidR="00542A00" w:rsidDel="00013D1F" w:rsidRDefault="00013D1F" w:rsidP="00542A00">
      <w:pPr>
        <w:pStyle w:val="a8"/>
        <w:spacing w:line="560" w:lineRule="exact"/>
        <w:ind w:firstLine="640"/>
        <w:rPr>
          <w:del w:id="209" w:author="view01" w:date="2020-03-17T17:52:00Z"/>
          <w:rFonts w:eastAsia="仿宋_GB2312"/>
          <w:color w:val="000000"/>
          <w:sz w:val="32"/>
          <w:szCs w:val="32"/>
        </w:rPr>
        <w:pPrChange w:id="210" w:author="user" w:date="2020-03-16T16:53:00Z">
          <w:pPr>
            <w:pStyle w:val="a8"/>
            <w:ind w:firstLine="640"/>
          </w:pPr>
        </w:pPrChange>
      </w:pPr>
      <w:del w:id="211" w:author="view01" w:date="2020-03-17T17:52:00Z">
        <w:r w:rsidDel="00013D1F">
          <w:rPr>
            <w:rFonts w:eastAsia="仿宋_GB2312"/>
            <w:color w:val="000000"/>
            <w:sz w:val="32"/>
            <w:szCs w:val="32"/>
          </w:rPr>
          <w:delText>免疫功能紊乱：过敏反应、过敏样反应、过敏性休克等；</w:delText>
        </w:r>
      </w:del>
    </w:p>
    <w:p w:rsidR="00542A00" w:rsidDel="00013D1F" w:rsidRDefault="00013D1F" w:rsidP="00542A00">
      <w:pPr>
        <w:pStyle w:val="a8"/>
        <w:spacing w:line="560" w:lineRule="exact"/>
        <w:ind w:firstLine="640"/>
        <w:rPr>
          <w:del w:id="212" w:author="view01" w:date="2020-03-17T17:52:00Z"/>
          <w:rFonts w:eastAsia="仿宋_GB2312"/>
          <w:color w:val="000000"/>
          <w:sz w:val="32"/>
          <w:szCs w:val="32"/>
        </w:rPr>
        <w:pPrChange w:id="213" w:author="user" w:date="2020-03-16T16:53:00Z">
          <w:pPr>
            <w:pStyle w:val="a8"/>
            <w:ind w:firstLine="640"/>
          </w:pPr>
        </w:pPrChange>
      </w:pPr>
      <w:del w:id="214" w:author="view01" w:date="2020-03-17T17:52:00Z">
        <w:r w:rsidDel="00013D1F">
          <w:rPr>
            <w:rFonts w:eastAsia="仿宋_GB2312"/>
            <w:color w:val="000000"/>
            <w:sz w:val="32"/>
            <w:szCs w:val="32"/>
          </w:rPr>
          <w:delText>神经系统损害：头晕、头痛、抽搐等；</w:delText>
        </w:r>
      </w:del>
    </w:p>
    <w:p w:rsidR="00542A00" w:rsidDel="00013D1F" w:rsidRDefault="00013D1F" w:rsidP="00542A00">
      <w:pPr>
        <w:pStyle w:val="a8"/>
        <w:spacing w:line="560" w:lineRule="exact"/>
        <w:ind w:firstLine="640"/>
        <w:rPr>
          <w:del w:id="215" w:author="view01" w:date="2020-03-17T17:52:00Z"/>
          <w:rFonts w:eastAsia="仿宋_GB2312"/>
          <w:color w:val="000000"/>
          <w:sz w:val="32"/>
          <w:szCs w:val="32"/>
        </w:rPr>
        <w:pPrChange w:id="216" w:author="user" w:date="2020-03-16T16:53:00Z">
          <w:pPr>
            <w:pStyle w:val="a8"/>
            <w:ind w:firstLine="640"/>
          </w:pPr>
        </w:pPrChange>
      </w:pPr>
      <w:del w:id="217" w:author="view01" w:date="2020-03-17T17:52:00Z">
        <w:r w:rsidDel="00013D1F">
          <w:rPr>
            <w:rFonts w:eastAsia="仿宋_GB2312"/>
            <w:color w:val="000000"/>
            <w:sz w:val="32"/>
            <w:szCs w:val="32"/>
          </w:rPr>
          <w:delText>精神障碍：失眠、烦躁、兴奋、焦急不安、幻觉、谵妄等。</w:delText>
        </w:r>
      </w:del>
    </w:p>
    <w:p w:rsidR="00542A00" w:rsidDel="00013D1F" w:rsidRDefault="00013D1F" w:rsidP="00542A00">
      <w:pPr>
        <w:pStyle w:val="a8"/>
        <w:spacing w:line="560" w:lineRule="exact"/>
        <w:ind w:firstLine="640"/>
        <w:rPr>
          <w:del w:id="218" w:author="view01" w:date="2020-03-17T17:52:00Z"/>
          <w:rFonts w:eastAsia="仿宋_GB2312"/>
          <w:sz w:val="32"/>
          <w:szCs w:val="32"/>
        </w:rPr>
        <w:pPrChange w:id="219" w:author="user" w:date="2020-03-16T16:53:00Z">
          <w:pPr>
            <w:pStyle w:val="a8"/>
            <w:ind w:firstLine="640"/>
          </w:pPr>
        </w:pPrChange>
      </w:pPr>
      <w:del w:id="220" w:author="view01" w:date="2020-03-17T17:52:00Z">
        <w:r w:rsidDel="00013D1F">
          <w:rPr>
            <w:rFonts w:eastAsia="仿宋_GB2312"/>
            <w:color w:val="000000"/>
            <w:sz w:val="32"/>
            <w:szCs w:val="32"/>
          </w:rPr>
          <w:delText>其他：双硫仑样反应、药物</w:delText>
        </w:r>
        <w:r w:rsidDel="00013D1F">
          <w:rPr>
            <w:rFonts w:eastAsia="仿宋_GB2312"/>
            <w:color w:val="000000"/>
            <w:sz w:val="32"/>
            <w:szCs w:val="32"/>
          </w:rPr>
          <w:delText>-</w:delText>
        </w:r>
        <w:r w:rsidDel="00013D1F">
          <w:rPr>
            <w:rFonts w:eastAsia="仿宋_GB2312"/>
            <w:color w:val="000000"/>
            <w:sz w:val="32"/>
            <w:szCs w:val="32"/>
          </w:rPr>
          <w:delText>酒精相互作用等</w:delText>
        </w:r>
      </w:del>
    </w:p>
    <w:p w:rsidR="00542A00" w:rsidDel="00013D1F" w:rsidRDefault="00013D1F" w:rsidP="00542A00">
      <w:pPr>
        <w:pStyle w:val="a8"/>
        <w:numPr>
          <w:ilvl w:val="0"/>
          <w:numId w:val="2"/>
          <w:ins w:id="221" w:author="user" w:date="2020-03-16T16:53:00Z"/>
        </w:numPr>
        <w:spacing w:line="560" w:lineRule="exact"/>
        <w:ind w:firstLineChars="0"/>
        <w:rPr>
          <w:del w:id="222" w:author="view01" w:date="2020-03-17T17:52:00Z"/>
          <w:rFonts w:eastAsia="黑体"/>
          <w:sz w:val="32"/>
          <w:szCs w:val="32"/>
        </w:rPr>
        <w:pPrChange w:id="223" w:author="user" w:date="2020-03-16T16:53:00Z">
          <w:pPr>
            <w:pStyle w:val="a8"/>
            <w:numPr>
              <w:numId w:val="1"/>
            </w:numPr>
            <w:ind w:left="1360" w:firstLineChars="0" w:hanging="720"/>
          </w:pPr>
        </w:pPrChange>
      </w:pPr>
      <w:del w:id="224" w:author="view01" w:date="2020-03-17T17:52:00Z">
        <w:r w:rsidDel="00013D1F">
          <w:rPr>
            <w:rFonts w:eastAsia="黑体"/>
            <w:sz w:val="32"/>
            <w:szCs w:val="32"/>
          </w:rPr>
          <w:delText>禁忌</w:delText>
        </w:r>
      </w:del>
    </w:p>
    <w:p w:rsidR="00542A00" w:rsidDel="00013D1F" w:rsidRDefault="00013D1F" w:rsidP="00542A00">
      <w:pPr>
        <w:pStyle w:val="a8"/>
        <w:spacing w:line="560" w:lineRule="exact"/>
        <w:ind w:firstLine="640"/>
        <w:rPr>
          <w:del w:id="225" w:author="view01" w:date="2020-03-17T17:52:00Z"/>
          <w:rFonts w:eastAsia="仿宋_GB2312"/>
          <w:color w:val="000000"/>
          <w:sz w:val="32"/>
          <w:szCs w:val="32"/>
        </w:rPr>
        <w:pPrChange w:id="226" w:author="user" w:date="2020-03-16T16:53:00Z">
          <w:pPr>
            <w:pStyle w:val="a8"/>
            <w:ind w:firstLine="640"/>
          </w:pPr>
        </w:pPrChange>
      </w:pPr>
      <w:del w:id="227" w:author="view01" w:date="2020-03-17T17:52:00Z">
        <w:r w:rsidDel="00013D1F">
          <w:rPr>
            <w:rFonts w:eastAsia="仿宋_GB2312" w:hint="eastAsia"/>
            <w:color w:val="000000"/>
            <w:sz w:val="32"/>
            <w:szCs w:val="32"/>
          </w:rPr>
          <w:delText>【</w:delText>
        </w:r>
        <w:r w:rsidDel="00013D1F">
          <w:rPr>
            <w:rFonts w:eastAsia="仿宋_GB2312"/>
            <w:color w:val="000000"/>
            <w:sz w:val="32"/>
            <w:szCs w:val="32"/>
          </w:rPr>
          <w:delText>禁忌</w:delText>
        </w:r>
        <w:r w:rsidDel="00013D1F">
          <w:rPr>
            <w:rFonts w:eastAsia="仿宋_GB2312" w:hint="eastAsia"/>
            <w:color w:val="000000"/>
            <w:sz w:val="32"/>
            <w:szCs w:val="32"/>
          </w:rPr>
          <w:delText>】</w:delText>
        </w:r>
        <w:r w:rsidDel="00013D1F">
          <w:rPr>
            <w:rFonts w:eastAsia="仿宋_GB2312"/>
            <w:color w:val="000000"/>
            <w:sz w:val="32"/>
            <w:szCs w:val="32"/>
          </w:rPr>
          <w:delText>项应加入以下内容：</w:delText>
        </w:r>
      </w:del>
    </w:p>
    <w:p w:rsidR="00542A00" w:rsidDel="00013D1F" w:rsidRDefault="00013D1F" w:rsidP="00542A00">
      <w:pPr>
        <w:pStyle w:val="a8"/>
        <w:spacing w:line="560" w:lineRule="exact"/>
        <w:ind w:firstLine="640"/>
        <w:rPr>
          <w:del w:id="228" w:author="view01" w:date="2020-03-17T17:52:00Z"/>
          <w:rFonts w:eastAsia="仿宋_GB2312"/>
          <w:color w:val="000000"/>
          <w:sz w:val="32"/>
          <w:szCs w:val="32"/>
        </w:rPr>
        <w:pPrChange w:id="229" w:author="user" w:date="2020-03-16T16:53:00Z">
          <w:pPr>
            <w:pStyle w:val="a8"/>
            <w:ind w:firstLine="640"/>
          </w:pPr>
        </w:pPrChange>
      </w:pPr>
      <w:del w:id="230" w:author="view01" w:date="2020-03-17T17:52:00Z">
        <w:r w:rsidDel="00013D1F">
          <w:rPr>
            <w:rFonts w:eastAsia="仿宋_GB2312"/>
            <w:color w:val="000000"/>
            <w:sz w:val="32"/>
            <w:szCs w:val="32"/>
          </w:rPr>
          <w:delText>1.</w:delText>
        </w:r>
        <w:r w:rsidDel="00013D1F">
          <w:rPr>
            <w:rFonts w:eastAsia="仿宋_GB2312"/>
            <w:color w:val="000000"/>
            <w:sz w:val="32"/>
            <w:szCs w:val="32"/>
          </w:rPr>
          <w:delText>本品禁用于已明确对本品及其它甾体激素过敏的患者。</w:delText>
        </w:r>
      </w:del>
    </w:p>
    <w:p w:rsidR="00542A00" w:rsidDel="00013D1F" w:rsidRDefault="00013D1F" w:rsidP="00542A00">
      <w:pPr>
        <w:pStyle w:val="a8"/>
        <w:spacing w:line="560" w:lineRule="exact"/>
        <w:ind w:firstLine="640"/>
        <w:rPr>
          <w:del w:id="231" w:author="view01" w:date="2020-03-17T17:52:00Z"/>
          <w:rFonts w:eastAsia="仿宋_GB2312"/>
          <w:color w:val="000000"/>
          <w:sz w:val="32"/>
          <w:szCs w:val="32"/>
        </w:rPr>
        <w:pPrChange w:id="232" w:author="user" w:date="2020-03-16T16:53:00Z">
          <w:pPr>
            <w:pStyle w:val="a8"/>
            <w:ind w:firstLine="640"/>
          </w:pPr>
        </w:pPrChange>
      </w:pPr>
      <w:del w:id="233" w:author="view01" w:date="2020-03-17T17:52:00Z">
        <w:r w:rsidDel="00013D1F">
          <w:rPr>
            <w:rFonts w:eastAsia="仿宋_GB2312"/>
            <w:color w:val="000000"/>
            <w:sz w:val="32"/>
            <w:szCs w:val="32"/>
          </w:rPr>
          <w:delText>2.</w:delText>
        </w:r>
        <w:r w:rsidDel="00013D1F">
          <w:rPr>
            <w:rFonts w:eastAsia="仿宋_GB2312"/>
            <w:color w:val="000000"/>
            <w:sz w:val="32"/>
            <w:szCs w:val="32"/>
          </w:rPr>
          <w:delText>本品禁用于已明确对乙醇过敏的患者。</w:delText>
        </w:r>
      </w:del>
    </w:p>
    <w:p w:rsidR="00542A00" w:rsidDel="00013D1F" w:rsidRDefault="00013D1F" w:rsidP="00542A00">
      <w:pPr>
        <w:pStyle w:val="a8"/>
        <w:numPr>
          <w:ilvl w:val="0"/>
          <w:numId w:val="2"/>
          <w:ins w:id="234" w:author="user" w:date="2020-03-16T16:53:00Z"/>
        </w:numPr>
        <w:spacing w:line="560" w:lineRule="exact"/>
        <w:ind w:firstLineChars="0"/>
        <w:rPr>
          <w:del w:id="235" w:author="view01" w:date="2020-03-17T17:52:00Z"/>
          <w:rFonts w:eastAsia="黑体"/>
          <w:sz w:val="32"/>
          <w:szCs w:val="32"/>
        </w:rPr>
        <w:pPrChange w:id="236" w:author="user" w:date="2020-03-16T16:53:00Z">
          <w:pPr>
            <w:pStyle w:val="a8"/>
            <w:numPr>
              <w:numId w:val="1"/>
            </w:numPr>
            <w:ind w:left="1360" w:firstLineChars="0" w:hanging="720"/>
          </w:pPr>
        </w:pPrChange>
      </w:pPr>
      <w:del w:id="237" w:author="view01" w:date="2020-03-17T17:52:00Z">
        <w:r w:rsidDel="00013D1F">
          <w:rPr>
            <w:rFonts w:eastAsia="黑体"/>
            <w:sz w:val="32"/>
            <w:szCs w:val="32"/>
          </w:rPr>
          <w:delText>注意事项</w:delText>
        </w:r>
      </w:del>
    </w:p>
    <w:p w:rsidR="00542A00" w:rsidDel="00013D1F" w:rsidRDefault="00013D1F" w:rsidP="00542A00">
      <w:pPr>
        <w:pStyle w:val="a8"/>
        <w:spacing w:line="560" w:lineRule="exact"/>
        <w:ind w:firstLine="640"/>
        <w:rPr>
          <w:del w:id="238" w:author="view01" w:date="2020-03-17T17:52:00Z"/>
          <w:rFonts w:eastAsia="仿宋_GB2312"/>
          <w:color w:val="000000"/>
          <w:sz w:val="32"/>
          <w:szCs w:val="32"/>
        </w:rPr>
        <w:pPrChange w:id="239" w:author="user" w:date="2020-03-16T16:53:00Z">
          <w:pPr>
            <w:pStyle w:val="a8"/>
            <w:ind w:firstLine="640"/>
          </w:pPr>
        </w:pPrChange>
      </w:pPr>
      <w:del w:id="240" w:author="view01" w:date="2020-03-17T17:52:00Z">
        <w:r w:rsidDel="00013D1F">
          <w:rPr>
            <w:rFonts w:eastAsia="仿宋_GB2312" w:hint="eastAsia"/>
            <w:color w:val="000000"/>
            <w:sz w:val="32"/>
            <w:szCs w:val="32"/>
          </w:rPr>
          <w:delText>【</w:delText>
        </w:r>
        <w:r w:rsidDel="00013D1F">
          <w:rPr>
            <w:rFonts w:eastAsia="仿宋_GB2312"/>
            <w:color w:val="000000"/>
            <w:sz w:val="32"/>
            <w:szCs w:val="32"/>
          </w:rPr>
          <w:delText>注意事项</w:delText>
        </w:r>
        <w:r w:rsidDel="00013D1F">
          <w:rPr>
            <w:rFonts w:eastAsia="仿宋_GB2312" w:hint="eastAsia"/>
            <w:color w:val="000000"/>
            <w:sz w:val="32"/>
            <w:szCs w:val="32"/>
          </w:rPr>
          <w:delText>】</w:delText>
        </w:r>
        <w:r w:rsidDel="00013D1F">
          <w:rPr>
            <w:rFonts w:eastAsia="仿宋_GB2312"/>
            <w:color w:val="000000"/>
            <w:sz w:val="32"/>
            <w:szCs w:val="32"/>
          </w:rPr>
          <w:delText>项应加入以下内容：</w:delText>
        </w:r>
      </w:del>
    </w:p>
    <w:p w:rsidR="00542A00" w:rsidDel="00013D1F" w:rsidRDefault="00013D1F" w:rsidP="00542A00">
      <w:pPr>
        <w:pStyle w:val="a8"/>
        <w:spacing w:line="560" w:lineRule="exact"/>
        <w:ind w:firstLine="640"/>
        <w:rPr>
          <w:del w:id="241" w:author="view01" w:date="2020-03-17T17:52:00Z"/>
          <w:rFonts w:eastAsia="仿宋_GB2312"/>
          <w:color w:val="000000"/>
          <w:sz w:val="32"/>
          <w:szCs w:val="32"/>
        </w:rPr>
        <w:pPrChange w:id="242" w:author="user" w:date="2020-03-16T16:53:00Z">
          <w:pPr>
            <w:pStyle w:val="a8"/>
            <w:ind w:firstLine="640"/>
          </w:pPr>
        </w:pPrChange>
      </w:pPr>
      <w:del w:id="243" w:author="view01" w:date="2020-03-17T17:52:00Z">
        <w:r w:rsidDel="00013D1F">
          <w:rPr>
            <w:rFonts w:eastAsia="仿宋_GB2312"/>
            <w:color w:val="000000"/>
            <w:sz w:val="32"/>
            <w:szCs w:val="32"/>
          </w:rPr>
          <w:delText>1.</w:delText>
        </w:r>
        <w:r w:rsidDel="00013D1F">
          <w:rPr>
            <w:rFonts w:eastAsia="仿宋_GB2312"/>
            <w:color w:val="000000"/>
            <w:sz w:val="32"/>
            <w:szCs w:val="32"/>
          </w:rPr>
          <w:delText>用药前应仔细阅读药品说明书，并仔细询问患者情况、用药史和既往过敏史。</w:delText>
        </w:r>
      </w:del>
    </w:p>
    <w:p w:rsidR="00542A00" w:rsidDel="00013D1F" w:rsidRDefault="00013D1F" w:rsidP="00542A00">
      <w:pPr>
        <w:pStyle w:val="a8"/>
        <w:spacing w:line="560" w:lineRule="exact"/>
        <w:ind w:firstLine="640"/>
        <w:rPr>
          <w:del w:id="244" w:author="view01" w:date="2020-03-17T17:52:00Z"/>
          <w:rFonts w:eastAsia="仿宋_GB2312"/>
          <w:color w:val="000000"/>
          <w:sz w:val="32"/>
          <w:szCs w:val="32"/>
        </w:rPr>
        <w:pPrChange w:id="245" w:author="user" w:date="2020-03-16T16:53:00Z">
          <w:pPr>
            <w:pStyle w:val="a8"/>
            <w:ind w:firstLine="640"/>
          </w:pPr>
        </w:pPrChange>
      </w:pPr>
      <w:del w:id="246" w:author="view01" w:date="2020-03-17T17:52:00Z">
        <w:r w:rsidDel="00013D1F">
          <w:rPr>
            <w:rFonts w:eastAsia="仿宋_GB2312"/>
            <w:color w:val="000000"/>
            <w:sz w:val="32"/>
            <w:szCs w:val="32"/>
          </w:rPr>
          <w:delText>2</w:delText>
        </w:r>
        <w:r w:rsidDel="00013D1F">
          <w:rPr>
            <w:rFonts w:eastAsia="仿宋_GB2312"/>
            <w:color w:val="000000"/>
            <w:sz w:val="32"/>
            <w:szCs w:val="32"/>
          </w:rPr>
          <w:delText>.</w:delText>
        </w:r>
        <w:r w:rsidDel="00013D1F">
          <w:rPr>
            <w:rFonts w:eastAsia="仿宋_GB2312"/>
            <w:color w:val="000000"/>
            <w:sz w:val="32"/>
            <w:szCs w:val="32"/>
          </w:rPr>
          <w:delText>因本品中含有</w:delText>
        </w:r>
        <w:r w:rsidDel="00013D1F">
          <w:rPr>
            <w:rFonts w:eastAsia="仿宋_GB2312"/>
            <w:color w:val="000000"/>
            <w:sz w:val="32"/>
            <w:szCs w:val="32"/>
          </w:rPr>
          <w:delText>50%</w:delText>
        </w:r>
        <w:r w:rsidDel="00013D1F">
          <w:rPr>
            <w:rFonts w:eastAsia="仿宋_GB2312"/>
            <w:color w:val="000000"/>
            <w:sz w:val="32"/>
            <w:szCs w:val="32"/>
          </w:rPr>
          <w:delText>乙醇，故必须充分稀释至</w:delText>
        </w:r>
        <w:r w:rsidDel="00013D1F">
          <w:rPr>
            <w:rFonts w:eastAsia="仿宋_GB2312"/>
            <w:color w:val="000000"/>
            <w:sz w:val="32"/>
            <w:szCs w:val="32"/>
          </w:rPr>
          <w:delText>0.2mg/ml</w:delText>
        </w:r>
        <w:r w:rsidDel="00013D1F">
          <w:rPr>
            <w:rFonts w:eastAsia="仿宋_GB2312"/>
            <w:color w:val="000000"/>
            <w:sz w:val="32"/>
            <w:szCs w:val="32"/>
          </w:rPr>
          <w:delText>后供静脉滴注，需用大剂量时应改用不含乙醇的氢化可的松琥珀酸钠。</w:delText>
        </w:r>
        <w:r w:rsidDel="00013D1F">
          <w:rPr>
            <w:rFonts w:eastAsia="仿宋_GB2312"/>
            <w:color w:val="000000"/>
            <w:sz w:val="32"/>
            <w:szCs w:val="32"/>
          </w:rPr>
          <w:delText xml:space="preserve"> </w:delText>
        </w:r>
      </w:del>
    </w:p>
    <w:p w:rsidR="00542A00" w:rsidDel="00013D1F" w:rsidRDefault="00013D1F" w:rsidP="00542A00">
      <w:pPr>
        <w:pStyle w:val="a8"/>
        <w:spacing w:line="560" w:lineRule="exact"/>
        <w:ind w:firstLine="640"/>
        <w:rPr>
          <w:del w:id="247" w:author="view01" w:date="2020-03-17T17:52:00Z"/>
          <w:rFonts w:eastAsia="仿宋_GB2312"/>
          <w:color w:val="000000"/>
          <w:sz w:val="32"/>
          <w:szCs w:val="32"/>
        </w:rPr>
        <w:pPrChange w:id="248" w:author="user" w:date="2020-03-16T16:53:00Z">
          <w:pPr>
            <w:pStyle w:val="a8"/>
            <w:ind w:firstLine="640"/>
          </w:pPr>
        </w:pPrChange>
      </w:pPr>
      <w:del w:id="249" w:author="view01" w:date="2020-03-17T17:52:00Z">
        <w:r w:rsidDel="00013D1F">
          <w:rPr>
            <w:rFonts w:eastAsia="仿宋_GB2312"/>
            <w:color w:val="000000"/>
            <w:sz w:val="32"/>
            <w:szCs w:val="32"/>
          </w:rPr>
          <w:delText>3.</w:delText>
        </w:r>
        <w:r w:rsidDel="00013D1F">
          <w:rPr>
            <w:rFonts w:eastAsia="仿宋_GB2312"/>
            <w:color w:val="000000"/>
            <w:sz w:val="32"/>
            <w:szCs w:val="32"/>
          </w:rPr>
          <w:delText>本品作为糖皮质激素药物，具有抗炎、抗过敏和抑制免疫等多种药理作用。但据上市后监测数据和报道，本品会诱发潮红、皮疹、心悸、胸闷、恶心、呕吐、瘙痒、呼吸困难、头晕、过敏反应、过敏样反应等不良反应。已明确对本品及其它甾体激素过敏者禁用本品（参见</w:delText>
        </w:r>
        <w:r w:rsidDel="00013D1F">
          <w:rPr>
            <w:rFonts w:eastAsia="仿宋_GB2312" w:hint="eastAsia"/>
            <w:color w:val="000000"/>
            <w:sz w:val="32"/>
            <w:szCs w:val="32"/>
          </w:rPr>
          <w:delText>【</w:delText>
        </w:r>
        <w:r w:rsidDel="00013D1F">
          <w:rPr>
            <w:rFonts w:eastAsia="仿宋_GB2312"/>
            <w:color w:val="000000"/>
            <w:sz w:val="32"/>
            <w:szCs w:val="32"/>
          </w:rPr>
          <w:delText>禁忌</w:delText>
        </w:r>
        <w:r w:rsidDel="00013D1F">
          <w:rPr>
            <w:rFonts w:eastAsia="仿宋_GB2312" w:hint="eastAsia"/>
            <w:color w:val="000000"/>
            <w:sz w:val="32"/>
            <w:szCs w:val="32"/>
          </w:rPr>
          <w:delText>】</w:delText>
        </w:r>
        <w:r w:rsidDel="00013D1F">
          <w:rPr>
            <w:rFonts w:eastAsia="仿宋_GB2312"/>
            <w:color w:val="000000"/>
            <w:sz w:val="32"/>
            <w:szCs w:val="32"/>
          </w:rPr>
          <w:delText>）。</w:delText>
        </w:r>
      </w:del>
    </w:p>
    <w:p w:rsidR="00542A00" w:rsidDel="00013D1F" w:rsidRDefault="00013D1F" w:rsidP="00542A00">
      <w:pPr>
        <w:pStyle w:val="a8"/>
        <w:spacing w:line="560" w:lineRule="exact"/>
        <w:ind w:firstLine="640"/>
        <w:rPr>
          <w:del w:id="250" w:author="view01" w:date="2020-03-17T17:52:00Z"/>
          <w:rFonts w:eastAsia="仿宋_GB2312"/>
          <w:color w:val="000000"/>
          <w:sz w:val="32"/>
          <w:szCs w:val="32"/>
        </w:rPr>
        <w:pPrChange w:id="251" w:author="user" w:date="2020-03-16T16:53:00Z">
          <w:pPr>
            <w:pStyle w:val="a8"/>
            <w:ind w:firstLine="640"/>
          </w:pPr>
        </w:pPrChange>
      </w:pPr>
      <w:del w:id="252" w:author="view01" w:date="2020-03-17T17:52:00Z">
        <w:r w:rsidDel="00013D1F">
          <w:rPr>
            <w:rFonts w:eastAsia="仿宋_GB2312"/>
            <w:color w:val="000000"/>
            <w:sz w:val="32"/>
            <w:szCs w:val="32"/>
          </w:rPr>
          <w:delText>对使用本品治疗过敏性疾病的患者，应加强监测。若症状恶化或出现新的过敏症状，应立即停药，必要时采取恰当的干预措施。</w:delText>
        </w:r>
      </w:del>
    </w:p>
    <w:p w:rsidR="00542A00" w:rsidDel="00013D1F" w:rsidRDefault="00013D1F" w:rsidP="00542A00">
      <w:pPr>
        <w:pStyle w:val="a8"/>
        <w:spacing w:line="560" w:lineRule="exact"/>
        <w:ind w:firstLine="640"/>
        <w:rPr>
          <w:del w:id="253" w:author="view01" w:date="2020-03-17T17:52:00Z"/>
          <w:rFonts w:eastAsia="仿宋_GB2312"/>
          <w:color w:val="000000"/>
          <w:sz w:val="32"/>
          <w:szCs w:val="32"/>
        </w:rPr>
        <w:pPrChange w:id="254" w:author="user" w:date="2020-03-16T16:53:00Z">
          <w:pPr>
            <w:pStyle w:val="a8"/>
            <w:ind w:firstLine="640"/>
          </w:pPr>
        </w:pPrChange>
      </w:pPr>
      <w:del w:id="255" w:author="view01" w:date="2020-03-17T17:52:00Z">
        <w:r w:rsidDel="00013D1F">
          <w:rPr>
            <w:rFonts w:eastAsia="仿宋_GB2312"/>
            <w:color w:val="000000"/>
            <w:sz w:val="32"/>
            <w:szCs w:val="32"/>
          </w:rPr>
          <w:delText>4.</w:delText>
        </w:r>
        <w:r w:rsidDel="00013D1F">
          <w:rPr>
            <w:rFonts w:eastAsia="仿宋_GB2312"/>
            <w:color w:val="000000"/>
            <w:sz w:val="32"/>
            <w:szCs w:val="32"/>
          </w:rPr>
          <w:delText>本品辅料中包含乙醇，据报道，对乙醇过敏的患者在使用本品治疗过敏性疾病时曾发生严重的变态反应。已明确对乙醇过敏患者禁用本品（参见</w:delText>
        </w:r>
        <w:r w:rsidDel="00013D1F">
          <w:rPr>
            <w:rFonts w:eastAsia="仿宋_GB2312" w:hint="eastAsia"/>
            <w:color w:val="000000"/>
            <w:sz w:val="32"/>
            <w:szCs w:val="32"/>
          </w:rPr>
          <w:delText>【</w:delText>
        </w:r>
        <w:r w:rsidDel="00013D1F">
          <w:rPr>
            <w:rFonts w:eastAsia="仿宋_GB2312"/>
            <w:color w:val="000000"/>
            <w:sz w:val="32"/>
            <w:szCs w:val="32"/>
          </w:rPr>
          <w:delText>禁忌</w:delText>
        </w:r>
        <w:r w:rsidDel="00013D1F">
          <w:rPr>
            <w:rFonts w:eastAsia="仿宋_GB2312" w:hint="eastAsia"/>
            <w:color w:val="000000"/>
            <w:sz w:val="32"/>
            <w:szCs w:val="32"/>
          </w:rPr>
          <w:delText>】</w:delText>
        </w:r>
        <w:r w:rsidDel="00013D1F">
          <w:rPr>
            <w:rFonts w:eastAsia="仿宋_GB2312"/>
            <w:color w:val="000000"/>
            <w:sz w:val="32"/>
            <w:szCs w:val="32"/>
          </w:rPr>
          <w:delText>），</w:delText>
        </w:r>
        <w:r w:rsidDel="00013D1F">
          <w:rPr>
            <w:rFonts w:eastAsia="仿宋_GB2312"/>
            <w:color w:val="000000"/>
            <w:sz w:val="32"/>
            <w:szCs w:val="32"/>
          </w:rPr>
          <w:delText>有中枢神经系统抑制或肝功能不全者应慎用本品。</w:delText>
        </w:r>
      </w:del>
    </w:p>
    <w:p w:rsidR="00542A00" w:rsidDel="00013D1F" w:rsidRDefault="00013D1F" w:rsidP="00542A00">
      <w:pPr>
        <w:pStyle w:val="a8"/>
        <w:spacing w:line="560" w:lineRule="exact"/>
        <w:ind w:firstLine="640"/>
        <w:rPr>
          <w:del w:id="256" w:author="view01" w:date="2020-03-17T17:52:00Z"/>
          <w:rFonts w:eastAsia="仿宋_GB2312"/>
          <w:color w:val="000000"/>
          <w:sz w:val="32"/>
          <w:szCs w:val="32"/>
        </w:rPr>
        <w:pPrChange w:id="257" w:author="user" w:date="2020-03-16T16:53:00Z">
          <w:pPr>
            <w:pStyle w:val="a8"/>
            <w:ind w:firstLine="640"/>
          </w:pPr>
        </w:pPrChange>
      </w:pPr>
      <w:del w:id="258" w:author="view01" w:date="2020-03-17T17:52:00Z">
        <w:r w:rsidDel="00013D1F">
          <w:rPr>
            <w:rFonts w:eastAsia="仿宋_GB2312"/>
            <w:color w:val="000000"/>
            <w:sz w:val="32"/>
            <w:szCs w:val="32"/>
          </w:rPr>
          <w:delText>5.</w:delText>
        </w:r>
        <w:r w:rsidDel="00013D1F">
          <w:rPr>
            <w:rFonts w:eastAsia="仿宋_GB2312"/>
            <w:color w:val="000000"/>
            <w:sz w:val="32"/>
            <w:szCs w:val="32"/>
          </w:rPr>
          <w:delText>本品辅料中包含乙醇，据报道，与硝基咪唑类药物如甲硝唑、具有甲硫四氮唑侧链结构的药物如头孢哌酮、具有甲硫三嗪侧链结构的药物如头孢曲松等抑制乙醛脱氢酶活性的药物联用会引起双硫仑样反应，如潮红、皮疹、胸闷、气短、恶心、呕吐、呼吸困难、血压下降等。应避免本品与抑制乙醛脱氢酶活性的药物联用。</w:delText>
        </w:r>
      </w:del>
    </w:p>
    <w:p w:rsidR="00542A00" w:rsidDel="00013D1F" w:rsidRDefault="00013D1F" w:rsidP="00542A00">
      <w:pPr>
        <w:pStyle w:val="a8"/>
        <w:spacing w:line="560" w:lineRule="exact"/>
        <w:ind w:firstLine="640"/>
        <w:rPr>
          <w:del w:id="259" w:author="view01" w:date="2020-03-17T17:52:00Z"/>
          <w:rFonts w:eastAsia="仿宋_GB2312"/>
          <w:color w:val="000000"/>
          <w:sz w:val="32"/>
          <w:szCs w:val="32"/>
        </w:rPr>
        <w:pPrChange w:id="260" w:author="user" w:date="2020-03-16T16:53:00Z">
          <w:pPr>
            <w:pStyle w:val="a8"/>
            <w:ind w:firstLine="640"/>
          </w:pPr>
        </w:pPrChange>
      </w:pPr>
      <w:del w:id="261" w:author="view01" w:date="2020-03-17T17:52:00Z">
        <w:r w:rsidDel="00013D1F">
          <w:rPr>
            <w:rFonts w:eastAsia="仿宋_GB2312"/>
            <w:color w:val="000000"/>
            <w:sz w:val="32"/>
            <w:szCs w:val="32"/>
          </w:rPr>
          <w:delText>用药后不得驾驶机、车、船、从事高空作业、机械作业及操作精密仪器。</w:delText>
        </w:r>
      </w:del>
    </w:p>
    <w:p w:rsidR="00542A00" w:rsidDel="00013D1F" w:rsidRDefault="00013D1F" w:rsidP="00542A00">
      <w:pPr>
        <w:pStyle w:val="a8"/>
        <w:numPr>
          <w:ilvl w:val="0"/>
          <w:numId w:val="2"/>
          <w:ins w:id="262" w:author="user" w:date="2020-03-16T16:53:00Z"/>
        </w:numPr>
        <w:spacing w:line="560" w:lineRule="exact"/>
        <w:ind w:firstLineChars="0"/>
        <w:rPr>
          <w:del w:id="263" w:author="view01" w:date="2020-03-17T17:52:00Z"/>
          <w:rFonts w:eastAsia="黑体"/>
          <w:sz w:val="32"/>
          <w:szCs w:val="32"/>
        </w:rPr>
        <w:pPrChange w:id="264" w:author="user" w:date="2020-03-16T16:53:00Z">
          <w:pPr>
            <w:pStyle w:val="a8"/>
            <w:numPr>
              <w:numId w:val="1"/>
            </w:numPr>
            <w:ind w:left="1360" w:firstLineChars="0" w:hanging="720"/>
          </w:pPr>
        </w:pPrChange>
      </w:pPr>
      <w:del w:id="265" w:author="view01" w:date="2020-03-17T17:52:00Z">
        <w:r w:rsidDel="00013D1F">
          <w:rPr>
            <w:rFonts w:eastAsia="黑体"/>
            <w:sz w:val="32"/>
            <w:szCs w:val="32"/>
          </w:rPr>
          <w:delText>药物相互作用</w:delText>
        </w:r>
      </w:del>
    </w:p>
    <w:p w:rsidR="00542A00" w:rsidDel="00013D1F" w:rsidRDefault="00013D1F" w:rsidP="00013D1F">
      <w:pPr>
        <w:pStyle w:val="a8"/>
        <w:spacing w:line="560" w:lineRule="exact"/>
        <w:ind w:firstLine="640"/>
        <w:rPr>
          <w:del w:id="266" w:author="view01" w:date="2020-03-17T17:52:00Z"/>
          <w:rFonts w:eastAsia="仿宋_GB2312"/>
          <w:color w:val="000000"/>
          <w:sz w:val="32"/>
          <w:szCs w:val="32"/>
        </w:rPr>
        <w:pPrChange w:id="267" w:author="view01" w:date="2020-03-17T17:52:00Z">
          <w:pPr>
            <w:pStyle w:val="a8"/>
            <w:ind w:firstLine="640"/>
          </w:pPr>
        </w:pPrChange>
      </w:pPr>
      <w:del w:id="268" w:author="view01" w:date="2020-03-17T17:52:00Z">
        <w:r w:rsidDel="00013D1F">
          <w:rPr>
            <w:rFonts w:eastAsia="仿宋_GB2312" w:hint="eastAsia"/>
            <w:color w:val="000000"/>
            <w:sz w:val="32"/>
            <w:szCs w:val="32"/>
          </w:rPr>
          <w:delText>【</w:delText>
        </w:r>
        <w:r w:rsidDel="00013D1F">
          <w:rPr>
            <w:rFonts w:eastAsia="仿宋_GB2312"/>
            <w:color w:val="000000"/>
            <w:sz w:val="32"/>
            <w:szCs w:val="32"/>
          </w:rPr>
          <w:delText>药物相互作用</w:delText>
        </w:r>
        <w:r w:rsidDel="00013D1F">
          <w:rPr>
            <w:rFonts w:eastAsia="仿宋_GB2312" w:hint="eastAsia"/>
            <w:color w:val="000000"/>
            <w:sz w:val="32"/>
            <w:szCs w:val="32"/>
          </w:rPr>
          <w:delText>】</w:delText>
        </w:r>
        <w:r w:rsidDel="00013D1F">
          <w:rPr>
            <w:rFonts w:eastAsia="仿宋_GB2312"/>
            <w:color w:val="000000"/>
            <w:sz w:val="32"/>
            <w:szCs w:val="32"/>
          </w:rPr>
          <w:delText>项应加入以下内容：</w:delText>
        </w:r>
      </w:del>
    </w:p>
    <w:p w:rsidR="00542A00" w:rsidDel="00013D1F" w:rsidRDefault="00013D1F" w:rsidP="00013D1F">
      <w:pPr>
        <w:pStyle w:val="a8"/>
        <w:spacing w:line="560" w:lineRule="exact"/>
        <w:ind w:firstLine="640"/>
        <w:rPr>
          <w:del w:id="269" w:author="view01" w:date="2020-03-17T17:52:00Z"/>
          <w:rFonts w:eastAsia="仿宋_GB2312"/>
          <w:color w:val="000000"/>
          <w:sz w:val="32"/>
          <w:szCs w:val="32"/>
        </w:rPr>
        <w:pPrChange w:id="270" w:author="view01" w:date="2020-03-17T17:52:00Z">
          <w:pPr>
            <w:pStyle w:val="a8"/>
            <w:ind w:firstLine="640"/>
          </w:pPr>
        </w:pPrChange>
      </w:pPr>
      <w:del w:id="271" w:author="view01" w:date="2020-03-17T17:52:00Z">
        <w:r w:rsidDel="00013D1F">
          <w:rPr>
            <w:rFonts w:eastAsia="仿宋_GB2312"/>
            <w:color w:val="000000"/>
            <w:sz w:val="32"/>
            <w:szCs w:val="32"/>
          </w:rPr>
          <w:delText>本品辅料中包含乙醇，据报道，与硝基咪唑类药物如甲硝唑、具有甲硫四氮唑侧链结构的药物如头孢哌酮、具有甲硫三嗪侧链结构的药物如头孢曲松等抑制乙醛脱氢酶活性的药物联用会引起双硫仑样反应，如潮红、皮疹、胸闷、气短、恶心、呕吐、呼吸困难、血压下降等。应避免本品与抑制乙醛脱氢酶活性的药物联用。</w:delText>
        </w:r>
      </w:del>
    </w:p>
    <w:p w:rsidR="00542A00" w:rsidDel="00013D1F" w:rsidRDefault="00013D1F" w:rsidP="00542A00">
      <w:pPr>
        <w:pStyle w:val="a8"/>
        <w:spacing w:line="560" w:lineRule="exact"/>
        <w:ind w:firstLine="640"/>
        <w:rPr>
          <w:del w:id="272" w:author="view01" w:date="2020-03-17T17:52:00Z"/>
          <w:rFonts w:eastAsia="仿宋"/>
          <w:sz w:val="32"/>
          <w:szCs w:val="32"/>
        </w:rPr>
        <w:pPrChange w:id="273" w:author="user" w:date="2020-03-16T16:53:00Z">
          <w:pPr>
            <w:pStyle w:val="a8"/>
            <w:ind w:firstLine="640"/>
          </w:pPr>
        </w:pPrChange>
      </w:pPr>
      <w:del w:id="274" w:author="view01" w:date="2020-03-17T17:52:00Z">
        <w:r w:rsidDel="00013D1F">
          <w:rPr>
            <w:rFonts w:eastAsia="楷体_GB2312"/>
            <w:color w:val="000000"/>
            <w:sz w:val="32"/>
            <w:szCs w:val="32"/>
          </w:rPr>
          <w:delText>（注：说明书其他内容如与上述修订要求不一致的，应当一并进行修订。）</w:delText>
        </w:r>
      </w:del>
    </w:p>
    <w:p w:rsidR="00542A00" w:rsidRDefault="00542A00">
      <w:pPr>
        <w:pStyle w:val="a8"/>
        <w:ind w:firstLine="640"/>
        <w:rPr>
          <w:del w:id="275" w:author="user" w:date="2020-03-16T17:05:00Z"/>
          <w:rFonts w:eastAsia="仿宋"/>
          <w:sz w:val="32"/>
          <w:szCs w:val="32"/>
        </w:rPr>
        <w:sectPr w:rsidR="00542A00">
          <w:footerReference w:type="even" r:id="rId11"/>
          <w:footerReference w:type="default" r:id="rId12"/>
          <w:pgSz w:w="11906" w:h="16838"/>
          <w:pgMar w:top="1928" w:right="1531" w:bottom="1814" w:left="1531" w:header="851" w:footer="1134" w:gutter="0"/>
          <w:cols w:space="720"/>
          <w:docGrid w:type="linesAndChars" w:linePitch="312"/>
        </w:sectPr>
      </w:pPr>
    </w:p>
    <w:p w:rsidR="00542A00" w:rsidRPr="00542A00" w:rsidRDefault="00013D1F" w:rsidP="00542A00">
      <w:pPr>
        <w:pStyle w:val="a8"/>
        <w:spacing w:line="560" w:lineRule="exact"/>
        <w:ind w:firstLineChars="0" w:firstLine="0"/>
        <w:jc w:val="left"/>
        <w:rPr>
          <w:rFonts w:ascii="黑体" w:eastAsia="黑体" w:hAnsi="黑体" w:cs="黑体"/>
          <w:sz w:val="32"/>
          <w:szCs w:val="32"/>
          <w:rPrChange w:id="304" w:author="user" w:date="2020-03-16T16:57:00Z">
            <w:rPr>
              <w:rFonts w:eastAsia="黑体"/>
              <w:sz w:val="32"/>
              <w:szCs w:val="32"/>
            </w:rPr>
          </w:rPrChange>
        </w:rPr>
        <w:pPrChange w:id="305" w:author="user" w:date="2020-03-16T16:57:00Z">
          <w:pPr>
            <w:pStyle w:val="a8"/>
            <w:ind w:firstLineChars="0" w:firstLine="0"/>
            <w:jc w:val="left"/>
          </w:pPr>
        </w:pPrChange>
      </w:pPr>
      <w:ins w:id="306" w:author="user" w:date="2020-03-16T17:06:00Z">
        <w:del w:id="307" w:author="view01" w:date="2020-03-17T17:52:00Z">
          <w:r w:rsidDel="00013D1F">
            <w:rPr>
              <w:rFonts w:ascii="黑体" w:eastAsia="黑体" w:hAnsi="黑体" w:cs="黑体" w:hint="eastAsia"/>
              <w:sz w:val="32"/>
              <w:szCs w:val="32"/>
            </w:rPr>
            <w:br w:type="page"/>
          </w:r>
        </w:del>
      </w:ins>
      <w:r>
        <w:rPr>
          <w:rFonts w:ascii="黑体" w:eastAsia="黑体" w:hAnsi="黑体" w:cs="黑体" w:hint="eastAsia"/>
          <w:sz w:val="32"/>
          <w:szCs w:val="32"/>
          <w:rPrChange w:id="308" w:author="user" w:date="2020-03-16T16:57:00Z">
            <w:rPr>
              <w:rFonts w:eastAsia="黑体" w:hint="eastAsia"/>
              <w:sz w:val="32"/>
              <w:szCs w:val="32"/>
            </w:rPr>
          </w:rPrChange>
        </w:rPr>
        <w:t>附件</w:t>
      </w:r>
      <w:r>
        <w:rPr>
          <w:rFonts w:ascii="黑体" w:eastAsia="黑体" w:hAnsi="黑体" w:cs="黑体"/>
          <w:sz w:val="32"/>
          <w:szCs w:val="32"/>
          <w:rPrChange w:id="309" w:author="user" w:date="2020-03-16T16:57:00Z">
            <w:rPr>
              <w:rFonts w:eastAsia="黑体"/>
              <w:sz w:val="32"/>
              <w:szCs w:val="32"/>
            </w:rPr>
          </w:rPrChange>
        </w:rPr>
        <w:t>2</w:t>
      </w:r>
    </w:p>
    <w:p w:rsidR="00542A00" w:rsidRDefault="00542A00" w:rsidP="00542A00">
      <w:pPr>
        <w:pStyle w:val="a8"/>
        <w:spacing w:line="560" w:lineRule="exact"/>
        <w:ind w:firstLineChars="0" w:firstLine="0"/>
        <w:jc w:val="left"/>
        <w:rPr>
          <w:rFonts w:eastAsia="黑体"/>
          <w:sz w:val="32"/>
          <w:szCs w:val="32"/>
        </w:rPr>
        <w:pPrChange w:id="310" w:author="user" w:date="2020-03-16T16:57:00Z">
          <w:pPr>
            <w:pStyle w:val="a8"/>
            <w:ind w:firstLineChars="0" w:firstLine="0"/>
            <w:jc w:val="left"/>
          </w:pPr>
        </w:pPrChange>
      </w:pPr>
    </w:p>
    <w:p w:rsidR="00542A00" w:rsidRDefault="00013D1F" w:rsidP="00542A00">
      <w:pPr>
        <w:spacing w:line="560" w:lineRule="exact"/>
        <w:jc w:val="center"/>
        <w:rPr>
          <w:rFonts w:eastAsia="方正小标宋简体"/>
          <w:color w:val="000000"/>
          <w:sz w:val="44"/>
          <w:szCs w:val="44"/>
        </w:rPr>
        <w:pPrChange w:id="311" w:author="user" w:date="2020-03-16T16:57:00Z">
          <w:pPr>
            <w:spacing w:line="640" w:lineRule="exact"/>
            <w:jc w:val="center"/>
          </w:pPr>
        </w:pPrChange>
      </w:pPr>
      <w:r>
        <w:rPr>
          <w:rFonts w:eastAsia="方正小标宋简体"/>
          <w:color w:val="000000"/>
          <w:sz w:val="44"/>
          <w:szCs w:val="44"/>
        </w:rPr>
        <w:t>注射用氢化可的松琥珀酸钠</w:t>
      </w:r>
      <w:r>
        <w:rPr>
          <w:rFonts w:eastAsia="方正小标宋简体"/>
          <w:color w:val="000000"/>
          <w:sz w:val="44"/>
          <w:szCs w:val="44"/>
        </w:rPr>
        <w:t>说明书修订要求</w:t>
      </w:r>
    </w:p>
    <w:p w:rsidR="00542A00" w:rsidRDefault="00542A00" w:rsidP="00542A00">
      <w:pPr>
        <w:pStyle w:val="a8"/>
        <w:spacing w:line="560" w:lineRule="exact"/>
        <w:ind w:left="640" w:firstLineChars="0" w:firstLine="0"/>
        <w:rPr>
          <w:rFonts w:eastAsia="黑体"/>
          <w:sz w:val="32"/>
          <w:szCs w:val="32"/>
        </w:rPr>
        <w:pPrChange w:id="312" w:author="user" w:date="2020-03-16T16:57:00Z">
          <w:pPr>
            <w:pStyle w:val="a8"/>
            <w:ind w:left="640" w:firstLineChars="0" w:firstLine="0"/>
          </w:pPr>
        </w:pPrChange>
      </w:pPr>
    </w:p>
    <w:p w:rsidR="00542A00" w:rsidRDefault="00013D1F" w:rsidP="00542A00">
      <w:pPr>
        <w:pStyle w:val="a8"/>
        <w:numPr>
          <w:ilvl w:val="0"/>
          <w:numId w:val="4"/>
          <w:ins w:id="313" w:author="user" w:date="2020-03-16T16:58:00Z"/>
        </w:numPr>
        <w:spacing w:line="560" w:lineRule="exact"/>
        <w:ind w:firstLineChars="0"/>
        <w:rPr>
          <w:rFonts w:eastAsia="黑体"/>
          <w:sz w:val="32"/>
          <w:szCs w:val="32"/>
        </w:rPr>
        <w:pPrChange w:id="314" w:author="user" w:date="2020-03-16T16:58:00Z">
          <w:pPr>
            <w:pStyle w:val="a8"/>
            <w:numPr>
              <w:numId w:val="3"/>
            </w:numPr>
            <w:ind w:left="1360" w:firstLineChars="0" w:hanging="720"/>
          </w:pPr>
        </w:pPrChange>
      </w:pPr>
      <w:r>
        <w:rPr>
          <w:rFonts w:eastAsia="黑体"/>
          <w:sz w:val="32"/>
          <w:szCs w:val="32"/>
        </w:rPr>
        <w:t>不良反应</w:t>
      </w:r>
    </w:p>
    <w:p w:rsidR="00542A00" w:rsidRDefault="00013D1F" w:rsidP="00013D1F">
      <w:pPr>
        <w:pStyle w:val="a8"/>
        <w:spacing w:line="560" w:lineRule="exact"/>
        <w:ind w:firstLine="640"/>
        <w:rPr>
          <w:rFonts w:eastAsia="仿宋_GB2312"/>
          <w:color w:val="000000"/>
          <w:sz w:val="32"/>
          <w:szCs w:val="32"/>
        </w:rPr>
        <w:pPrChange w:id="315" w:author="view01" w:date="2020-03-17T17:52:00Z">
          <w:pPr>
            <w:pStyle w:val="a8"/>
            <w:ind w:firstLine="640"/>
          </w:pPr>
        </w:pPrChange>
      </w:pPr>
      <w:r>
        <w:rPr>
          <w:rFonts w:eastAsia="仿宋_GB2312" w:hint="eastAsia"/>
          <w:color w:val="000000"/>
          <w:sz w:val="32"/>
          <w:szCs w:val="32"/>
        </w:rPr>
        <w:t>【</w:t>
      </w:r>
      <w:r>
        <w:rPr>
          <w:rFonts w:eastAsia="仿宋_GB2312"/>
          <w:color w:val="000000"/>
          <w:sz w:val="32"/>
          <w:szCs w:val="32"/>
        </w:rPr>
        <w:t>不良反应</w:t>
      </w:r>
      <w:r>
        <w:rPr>
          <w:rFonts w:eastAsia="仿宋_GB2312" w:hint="eastAsia"/>
          <w:color w:val="000000"/>
          <w:sz w:val="32"/>
          <w:szCs w:val="32"/>
        </w:rPr>
        <w:t>】</w:t>
      </w:r>
      <w:r>
        <w:rPr>
          <w:rFonts w:eastAsia="仿宋_GB2312"/>
          <w:color w:val="000000"/>
          <w:sz w:val="32"/>
          <w:szCs w:val="32"/>
        </w:rPr>
        <w:t>项应加入以下内容：</w:t>
      </w:r>
    </w:p>
    <w:p w:rsidR="00542A00" w:rsidRDefault="00013D1F" w:rsidP="00013D1F">
      <w:pPr>
        <w:pStyle w:val="a8"/>
        <w:spacing w:line="560" w:lineRule="exact"/>
        <w:ind w:firstLine="640"/>
        <w:rPr>
          <w:rFonts w:eastAsia="仿宋_GB2312"/>
          <w:color w:val="000000"/>
          <w:sz w:val="32"/>
          <w:szCs w:val="32"/>
        </w:rPr>
        <w:pPrChange w:id="316" w:author="view01" w:date="2020-03-17T17:52:00Z">
          <w:pPr>
            <w:pStyle w:val="a8"/>
            <w:ind w:firstLine="640"/>
          </w:pPr>
        </w:pPrChange>
      </w:pPr>
      <w:r>
        <w:rPr>
          <w:rFonts w:eastAsia="仿宋_GB2312"/>
          <w:color w:val="000000"/>
          <w:sz w:val="32"/>
          <w:szCs w:val="32"/>
        </w:rPr>
        <w:t>上市后不良反应监测数据显示本品可见以下不良反应</w:t>
      </w:r>
      <w:r>
        <w:rPr>
          <w:rFonts w:eastAsia="仿宋_GB2312"/>
          <w:color w:val="000000"/>
          <w:sz w:val="32"/>
          <w:szCs w:val="32"/>
        </w:rPr>
        <w:t>/</w:t>
      </w:r>
      <w:r>
        <w:rPr>
          <w:rFonts w:eastAsia="仿宋_GB2312"/>
          <w:color w:val="000000"/>
          <w:sz w:val="32"/>
          <w:szCs w:val="32"/>
        </w:rPr>
        <w:t>事件：</w:t>
      </w:r>
    </w:p>
    <w:p w:rsidR="00542A00" w:rsidRDefault="00013D1F" w:rsidP="00013D1F">
      <w:pPr>
        <w:pStyle w:val="a8"/>
        <w:spacing w:line="560" w:lineRule="exact"/>
        <w:ind w:firstLine="640"/>
        <w:rPr>
          <w:rFonts w:eastAsia="仿宋_GB2312"/>
          <w:color w:val="000000"/>
          <w:sz w:val="32"/>
          <w:szCs w:val="32"/>
        </w:rPr>
        <w:pPrChange w:id="317" w:author="view01" w:date="2020-03-17T17:52:00Z">
          <w:pPr>
            <w:pStyle w:val="a8"/>
            <w:ind w:firstLine="640"/>
          </w:pPr>
        </w:pPrChange>
      </w:pPr>
      <w:r>
        <w:rPr>
          <w:rFonts w:eastAsia="仿宋_GB2312"/>
          <w:color w:val="000000"/>
          <w:sz w:val="32"/>
          <w:szCs w:val="32"/>
        </w:rPr>
        <w:t>心血管损害：潮红、心悸、心律失常、静脉炎、血压降低等；</w:t>
      </w:r>
    </w:p>
    <w:p w:rsidR="00542A00" w:rsidRDefault="00013D1F" w:rsidP="00013D1F">
      <w:pPr>
        <w:pStyle w:val="a8"/>
        <w:spacing w:line="560" w:lineRule="exact"/>
        <w:ind w:firstLine="640"/>
        <w:rPr>
          <w:rFonts w:eastAsia="仿宋_GB2312"/>
          <w:color w:val="000000"/>
          <w:sz w:val="32"/>
          <w:szCs w:val="32"/>
        </w:rPr>
        <w:pPrChange w:id="318" w:author="view01" w:date="2020-03-17T17:52:00Z">
          <w:pPr>
            <w:pStyle w:val="a8"/>
            <w:ind w:firstLine="640"/>
          </w:pPr>
        </w:pPrChange>
      </w:pPr>
      <w:r>
        <w:rPr>
          <w:rFonts w:eastAsia="仿宋_GB2312"/>
          <w:color w:val="000000"/>
          <w:sz w:val="32"/>
          <w:szCs w:val="32"/>
        </w:rPr>
        <w:t>皮肤及其附件损害：皮疹、瘙痒、皮肤发红、局部皮肤反应、多汗、红斑疹、荨麻疹等；</w:t>
      </w:r>
    </w:p>
    <w:p w:rsidR="00542A00" w:rsidRDefault="00013D1F" w:rsidP="00013D1F">
      <w:pPr>
        <w:pStyle w:val="a8"/>
        <w:spacing w:line="560" w:lineRule="exact"/>
        <w:ind w:firstLine="640"/>
        <w:rPr>
          <w:rFonts w:eastAsia="仿宋_GB2312"/>
          <w:color w:val="000000"/>
          <w:sz w:val="32"/>
          <w:szCs w:val="32"/>
        </w:rPr>
        <w:pPrChange w:id="319" w:author="view01" w:date="2020-03-17T17:52:00Z">
          <w:pPr>
            <w:pStyle w:val="a8"/>
            <w:ind w:firstLine="640"/>
          </w:pPr>
        </w:pPrChange>
      </w:pPr>
      <w:r>
        <w:rPr>
          <w:rFonts w:eastAsia="仿宋_GB2312"/>
          <w:color w:val="000000"/>
          <w:sz w:val="32"/>
          <w:szCs w:val="32"/>
        </w:rPr>
        <w:t>全身性损害：胸闷、发热、乏力、疼痛、寒战等；</w:t>
      </w:r>
    </w:p>
    <w:p w:rsidR="00542A00" w:rsidRDefault="00013D1F" w:rsidP="00013D1F">
      <w:pPr>
        <w:pStyle w:val="a8"/>
        <w:spacing w:line="560" w:lineRule="exact"/>
        <w:ind w:firstLine="640"/>
        <w:rPr>
          <w:rFonts w:eastAsia="仿宋_GB2312"/>
          <w:color w:val="000000"/>
          <w:sz w:val="32"/>
          <w:szCs w:val="32"/>
        </w:rPr>
        <w:pPrChange w:id="320" w:author="view01" w:date="2020-03-17T17:52:00Z">
          <w:pPr>
            <w:pStyle w:val="a8"/>
            <w:ind w:firstLine="640"/>
          </w:pPr>
        </w:pPrChange>
      </w:pPr>
      <w:r>
        <w:rPr>
          <w:rFonts w:eastAsia="仿宋_GB2312"/>
          <w:color w:val="000000"/>
          <w:sz w:val="32"/>
          <w:szCs w:val="32"/>
        </w:rPr>
        <w:t>消化系统损害：恶心、呕吐、腹痛等；</w:t>
      </w:r>
    </w:p>
    <w:p w:rsidR="00542A00" w:rsidRDefault="00013D1F" w:rsidP="00013D1F">
      <w:pPr>
        <w:pStyle w:val="a8"/>
        <w:spacing w:line="560" w:lineRule="exact"/>
        <w:ind w:firstLine="640"/>
        <w:rPr>
          <w:rFonts w:eastAsia="仿宋_GB2312"/>
          <w:color w:val="000000"/>
          <w:sz w:val="32"/>
          <w:szCs w:val="32"/>
        </w:rPr>
        <w:pPrChange w:id="321" w:author="view01" w:date="2020-03-17T17:52:00Z">
          <w:pPr>
            <w:pStyle w:val="a8"/>
            <w:ind w:firstLine="640"/>
          </w:pPr>
        </w:pPrChange>
      </w:pPr>
      <w:r>
        <w:rPr>
          <w:rFonts w:eastAsia="仿宋_GB2312"/>
          <w:color w:val="000000"/>
          <w:sz w:val="32"/>
          <w:szCs w:val="32"/>
        </w:rPr>
        <w:t>呼吸系统损害：呼吸困难、呼吸急促、憋气、哮喘等；</w:t>
      </w:r>
    </w:p>
    <w:p w:rsidR="00542A00" w:rsidRDefault="00013D1F" w:rsidP="00013D1F">
      <w:pPr>
        <w:pStyle w:val="a8"/>
        <w:spacing w:line="560" w:lineRule="exact"/>
        <w:ind w:firstLine="640"/>
        <w:rPr>
          <w:rFonts w:eastAsia="仿宋_GB2312"/>
          <w:color w:val="000000"/>
          <w:sz w:val="32"/>
          <w:szCs w:val="32"/>
        </w:rPr>
        <w:pPrChange w:id="322" w:author="view01" w:date="2020-03-17T17:52:00Z">
          <w:pPr>
            <w:pStyle w:val="a8"/>
            <w:ind w:firstLine="640"/>
          </w:pPr>
        </w:pPrChange>
      </w:pPr>
      <w:r>
        <w:rPr>
          <w:rFonts w:eastAsia="仿宋_GB2312"/>
          <w:color w:val="000000"/>
          <w:sz w:val="32"/>
          <w:szCs w:val="32"/>
        </w:rPr>
        <w:t>免疫功能紊乱：过敏反应、过敏样反应、过敏性休克等；</w:t>
      </w:r>
    </w:p>
    <w:p w:rsidR="00542A00" w:rsidRDefault="00013D1F" w:rsidP="00013D1F">
      <w:pPr>
        <w:pStyle w:val="a8"/>
        <w:spacing w:line="560" w:lineRule="exact"/>
        <w:ind w:firstLine="640"/>
        <w:rPr>
          <w:rFonts w:eastAsia="仿宋_GB2312"/>
          <w:color w:val="000000"/>
          <w:sz w:val="32"/>
          <w:szCs w:val="32"/>
        </w:rPr>
        <w:pPrChange w:id="323" w:author="view01" w:date="2020-03-17T17:52:00Z">
          <w:pPr>
            <w:pStyle w:val="a8"/>
            <w:ind w:firstLine="640"/>
          </w:pPr>
        </w:pPrChange>
      </w:pPr>
      <w:r>
        <w:rPr>
          <w:rFonts w:eastAsia="仿宋_GB2312"/>
          <w:color w:val="000000"/>
          <w:sz w:val="32"/>
          <w:szCs w:val="32"/>
        </w:rPr>
        <w:t>神经系统损害：头晕、头痛、抽搐等；</w:t>
      </w:r>
    </w:p>
    <w:p w:rsidR="00542A00" w:rsidRDefault="00013D1F" w:rsidP="00013D1F">
      <w:pPr>
        <w:pStyle w:val="a8"/>
        <w:spacing w:line="560" w:lineRule="exact"/>
        <w:ind w:firstLine="640"/>
        <w:rPr>
          <w:rFonts w:eastAsia="仿宋_GB2312"/>
          <w:color w:val="000000"/>
          <w:sz w:val="32"/>
          <w:szCs w:val="32"/>
        </w:rPr>
        <w:pPrChange w:id="324" w:author="view01" w:date="2020-03-17T17:52:00Z">
          <w:pPr>
            <w:pStyle w:val="a8"/>
            <w:ind w:firstLine="640"/>
          </w:pPr>
        </w:pPrChange>
      </w:pPr>
      <w:r>
        <w:rPr>
          <w:rFonts w:eastAsia="仿宋_GB2312"/>
          <w:color w:val="000000"/>
          <w:sz w:val="32"/>
          <w:szCs w:val="32"/>
        </w:rPr>
        <w:t>精神障碍：失眠、烦躁、兴奋、焦急不安、幻觉、谵妄等。</w:t>
      </w:r>
    </w:p>
    <w:p w:rsidR="00542A00" w:rsidRDefault="00013D1F" w:rsidP="00542A00">
      <w:pPr>
        <w:pStyle w:val="a8"/>
        <w:numPr>
          <w:ilvl w:val="0"/>
          <w:numId w:val="4"/>
          <w:ins w:id="325" w:author="user" w:date="2020-03-16T16:58:00Z"/>
        </w:numPr>
        <w:spacing w:line="560" w:lineRule="exact"/>
        <w:ind w:firstLineChars="0"/>
        <w:rPr>
          <w:rFonts w:eastAsia="黑体"/>
          <w:sz w:val="32"/>
          <w:szCs w:val="32"/>
        </w:rPr>
        <w:pPrChange w:id="326" w:author="user" w:date="2020-03-16T16:58:00Z">
          <w:pPr>
            <w:pStyle w:val="a8"/>
            <w:numPr>
              <w:numId w:val="3"/>
            </w:numPr>
            <w:ind w:left="1360" w:firstLineChars="0" w:hanging="720"/>
          </w:pPr>
        </w:pPrChange>
      </w:pPr>
      <w:r>
        <w:rPr>
          <w:rFonts w:eastAsia="黑体"/>
          <w:sz w:val="32"/>
          <w:szCs w:val="32"/>
        </w:rPr>
        <w:t>禁忌</w:t>
      </w:r>
    </w:p>
    <w:p w:rsidR="00542A00" w:rsidRDefault="00013D1F" w:rsidP="00013D1F">
      <w:pPr>
        <w:pStyle w:val="a8"/>
        <w:spacing w:line="560" w:lineRule="exact"/>
        <w:ind w:firstLine="640"/>
        <w:rPr>
          <w:rFonts w:eastAsia="仿宋_GB2312"/>
          <w:color w:val="000000"/>
          <w:sz w:val="32"/>
          <w:szCs w:val="32"/>
        </w:rPr>
        <w:pPrChange w:id="327" w:author="view01" w:date="2020-03-17T17:52:00Z">
          <w:pPr>
            <w:pStyle w:val="a8"/>
            <w:ind w:firstLine="640"/>
          </w:pPr>
        </w:pPrChange>
      </w:pPr>
      <w:r>
        <w:rPr>
          <w:rFonts w:eastAsia="仿宋_GB2312" w:hint="eastAsia"/>
          <w:color w:val="000000"/>
          <w:sz w:val="32"/>
          <w:szCs w:val="32"/>
        </w:rPr>
        <w:t>【</w:t>
      </w:r>
      <w:r>
        <w:rPr>
          <w:rFonts w:eastAsia="仿宋_GB2312"/>
          <w:color w:val="000000"/>
          <w:sz w:val="32"/>
          <w:szCs w:val="32"/>
        </w:rPr>
        <w:t>禁忌</w:t>
      </w:r>
      <w:r>
        <w:rPr>
          <w:rFonts w:eastAsia="仿宋_GB2312" w:hint="eastAsia"/>
          <w:color w:val="000000"/>
          <w:sz w:val="32"/>
          <w:szCs w:val="32"/>
        </w:rPr>
        <w:t>】</w:t>
      </w:r>
      <w:r>
        <w:rPr>
          <w:rFonts w:eastAsia="仿宋_GB2312"/>
          <w:color w:val="000000"/>
          <w:sz w:val="32"/>
          <w:szCs w:val="32"/>
        </w:rPr>
        <w:t>项应加入以下内容：</w:t>
      </w:r>
    </w:p>
    <w:p w:rsidR="00542A00" w:rsidRDefault="00013D1F" w:rsidP="00013D1F">
      <w:pPr>
        <w:pStyle w:val="a8"/>
        <w:spacing w:line="560" w:lineRule="exact"/>
        <w:ind w:firstLine="640"/>
        <w:rPr>
          <w:rFonts w:eastAsia="仿宋"/>
          <w:sz w:val="32"/>
          <w:szCs w:val="32"/>
        </w:rPr>
        <w:pPrChange w:id="328" w:author="view01" w:date="2020-03-17T17:52:00Z">
          <w:pPr>
            <w:pStyle w:val="a8"/>
            <w:ind w:firstLine="640"/>
          </w:pPr>
        </w:pPrChange>
      </w:pPr>
      <w:r>
        <w:rPr>
          <w:rFonts w:eastAsia="仿宋_GB2312"/>
          <w:color w:val="000000"/>
          <w:sz w:val="32"/>
          <w:szCs w:val="32"/>
        </w:rPr>
        <w:t>本品禁用于已明确对本品及其它甾体激素过敏的患者。</w:t>
      </w:r>
    </w:p>
    <w:p w:rsidR="00542A00" w:rsidRDefault="00013D1F" w:rsidP="00542A00">
      <w:pPr>
        <w:pStyle w:val="a8"/>
        <w:numPr>
          <w:ilvl w:val="0"/>
          <w:numId w:val="4"/>
          <w:ins w:id="329" w:author="user" w:date="2020-03-16T16:58:00Z"/>
        </w:numPr>
        <w:spacing w:line="560" w:lineRule="exact"/>
        <w:ind w:firstLineChars="0"/>
        <w:rPr>
          <w:rFonts w:eastAsia="黑体"/>
          <w:sz w:val="32"/>
          <w:szCs w:val="32"/>
        </w:rPr>
        <w:pPrChange w:id="330" w:author="user" w:date="2020-03-16T16:58:00Z">
          <w:pPr>
            <w:pStyle w:val="a8"/>
            <w:numPr>
              <w:numId w:val="3"/>
            </w:numPr>
            <w:ind w:left="1360" w:firstLineChars="0" w:hanging="720"/>
          </w:pPr>
        </w:pPrChange>
      </w:pPr>
      <w:r>
        <w:rPr>
          <w:rFonts w:eastAsia="黑体"/>
          <w:sz w:val="32"/>
          <w:szCs w:val="32"/>
        </w:rPr>
        <w:t>注意事项</w:t>
      </w:r>
    </w:p>
    <w:p w:rsidR="00542A00" w:rsidRDefault="00013D1F" w:rsidP="00013D1F">
      <w:pPr>
        <w:pStyle w:val="a8"/>
        <w:spacing w:line="560" w:lineRule="exact"/>
        <w:ind w:firstLine="640"/>
        <w:rPr>
          <w:rFonts w:eastAsia="仿宋_GB2312"/>
          <w:color w:val="000000"/>
          <w:sz w:val="32"/>
          <w:szCs w:val="32"/>
        </w:rPr>
        <w:pPrChange w:id="331" w:author="view01" w:date="2020-03-17T17:52:00Z">
          <w:pPr>
            <w:pStyle w:val="a8"/>
            <w:ind w:firstLine="640"/>
          </w:pPr>
        </w:pPrChange>
      </w:pPr>
      <w:r>
        <w:rPr>
          <w:rFonts w:eastAsia="仿宋_GB2312" w:hint="eastAsia"/>
          <w:color w:val="000000"/>
          <w:sz w:val="32"/>
          <w:szCs w:val="32"/>
        </w:rPr>
        <w:t>【</w:t>
      </w:r>
      <w:r>
        <w:rPr>
          <w:rFonts w:eastAsia="仿宋_GB2312"/>
          <w:color w:val="000000"/>
          <w:sz w:val="32"/>
          <w:szCs w:val="32"/>
        </w:rPr>
        <w:t>注意事项</w:t>
      </w:r>
      <w:r>
        <w:rPr>
          <w:rFonts w:eastAsia="仿宋_GB2312" w:hint="eastAsia"/>
          <w:color w:val="000000"/>
          <w:sz w:val="32"/>
          <w:szCs w:val="32"/>
        </w:rPr>
        <w:t>】</w:t>
      </w:r>
      <w:r>
        <w:rPr>
          <w:rFonts w:eastAsia="仿宋_GB2312"/>
          <w:color w:val="000000"/>
          <w:sz w:val="32"/>
          <w:szCs w:val="32"/>
        </w:rPr>
        <w:t>项应加入以下内容：</w:t>
      </w:r>
    </w:p>
    <w:p w:rsidR="00542A00" w:rsidRDefault="00013D1F" w:rsidP="00013D1F">
      <w:pPr>
        <w:pStyle w:val="a8"/>
        <w:spacing w:line="560" w:lineRule="exact"/>
        <w:ind w:firstLine="640"/>
        <w:rPr>
          <w:rFonts w:eastAsia="仿宋_GB2312"/>
          <w:color w:val="000000"/>
          <w:sz w:val="32"/>
          <w:szCs w:val="32"/>
        </w:rPr>
        <w:pPrChange w:id="332" w:author="view01" w:date="2020-03-17T17:52:00Z">
          <w:pPr>
            <w:pStyle w:val="a8"/>
            <w:ind w:firstLine="640"/>
          </w:pPr>
        </w:pPrChange>
      </w:pPr>
      <w:r>
        <w:rPr>
          <w:rFonts w:eastAsia="仿宋_GB2312"/>
          <w:color w:val="000000"/>
          <w:sz w:val="32"/>
          <w:szCs w:val="32"/>
        </w:rPr>
        <w:t>1.</w:t>
      </w:r>
      <w:r>
        <w:rPr>
          <w:rFonts w:eastAsia="仿宋_GB2312"/>
          <w:color w:val="000000"/>
          <w:sz w:val="32"/>
          <w:szCs w:val="32"/>
        </w:rPr>
        <w:t>用药前应仔细阅读药品说明书，并仔细询问患者情况、用</w:t>
      </w:r>
      <w:r>
        <w:rPr>
          <w:rFonts w:eastAsia="仿宋_GB2312"/>
          <w:color w:val="000000"/>
          <w:sz w:val="32"/>
          <w:szCs w:val="32"/>
        </w:rPr>
        <w:lastRenderedPageBreak/>
        <w:t>药史和既往过敏史。</w:t>
      </w:r>
    </w:p>
    <w:p w:rsidR="00542A00" w:rsidRDefault="00013D1F" w:rsidP="00013D1F">
      <w:pPr>
        <w:pStyle w:val="a8"/>
        <w:spacing w:line="560" w:lineRule="exact"/>
        <w:ind w:firstLine="640"/>
        <w:rPr>
          <w:rFonts w:eastAsia="仿宋_GB2312"/>
          <w:color w:val="000000"/>
          <w:sz w:val="32"/>
          <w:szCs w:val="32"/>
        </w:rPr>
        <w:pPrChange w:id="333" w:author="view01" w:date="2020-03-17T17:52:00Z">
          <w:pPr>
            <w:pStyle w:val="a8"/>
            <w:ind w:firstLine="640"/>
          </w:pPr>
        </w:pPrChange>
      </w:pPr>
      <w:r>
        <w:rPr>
          <w:rFonts w:eastAsia="仿宋_GB2312"/>
          <w:color w:val="000000"/>
          <w:sz w:val="32"/>
          <w:szCs w:val="32"/>
        </w:rPr>
        <w:t>2.</w:t>
      </w:r>
      <w:r>
        <w:rPr>
          <w:rFonts w:eastAsia="仿宋_GB2312"/>
          <w:color w:val="000000"/>
          <w:sz w:val="32"/>
          <w:szCs w:val="32"/>
        </w:rPr>
        <w:t>本品作为糖皮质激素药物，具有抗炎、抗过敏和抑制免疫等多种药理作用。但据上市后监测数据和报道，本品会诱发潮红、皮疹、心悸、胸闷、恶心、呕吐、瘙痒、呼吸困难、头晕、过敏反</w:t>
      </w:r>
      <w:r>
        <w:rPr>
          <w:rFonts w:eastAsia="仿宋_GB2312"/>
          <w:color w:val="000000"/>
          <w:sz w:val="32"/>
          <w:szCs w:val="32"/>
        </w:rPr>
        <w:t>应、过敏样反应等不良反应。已明确对本品及其它甾体激素过敏者禁用本品（参见</w:t>
      </w:r>
      <w:r>
        <w:rPr>
          <w:rFonts w:eastAsia="仿宋_GB2312" w:hint="eastAsia"/>
          <w:color w:val="000000"/>
          <w:sz w:val="32"/>
          <w:szCs w:val="32"/>
        </w:rPr>
        <w:t>【</w:t>
      </w:r>
      <w:r>
        <w:rPr>
          <w:rFonts w:eastAsia="仿宋_GB2312"/>
          <w:color w:val="000000"/>
          <w:sz w:val="32"/>
          <w:szCs w:val="32"/>
        </w:rPr>
        <w:t>禁忌</w:t>
      </w:r>
      <w:r>
        <w:rPr>
          <w:rFonts w:eastAsia="仿宋_GB2312" w:hint="eastAsia"/>
          <w:color w:val="000000"/>
          <w:sz w:val="32"/>
          <w:szCs w:val="32"/>
        </w:rPr>
        <w:t>】</w:t>
      </w:r>
      <w:r>
        <w:rPr>
          <w:rFonts w:eastAsia="仿宋_GB2312"/>
          <w:color w:val="000000"/>
          <w:sz w:val="32"/>
          <w:szCs w:val="32"/>
        </w:rPr>
        <w:t>）。</w:t>
      </w:r>
    </w:p>
    <w:p w:rsidR="00542A00" w:rsidRDefault="00013D1F" w:rsidP="00013D1F">
      <w:pPr>
        <w:pStyle w:val="a8"/>
        <w:spacing w:line="560" w:lineRule="exact"/>
        <w:ind w:firstLine="640"/>
        <w:rPr>
          <w:rFonts w:eastAsia="仿宋_GB2312"/>
          <w:color w:val="000000"/>
          <w:sz w:val="32"/>
          <w:szCs w:val="32"/>
        </w:rPr>
        <w:pPrChange w:id="334" w:author="view01" w:date="2020-03-17T17:52:00Z">
          <w:pPr>
            <w:pStyle w:val="a8"/>
            <w:ind w:firstLine="640"/>
          </w:pPr>
        </w:pPrChange>
      </w:pPr>
      <w:r>
        <w:rPr>
          <w:rFonts w:eastAsia="仿宋_GB2312"/>
          <w:color w:val="000000"/>
          <w:sz w:val="32"/>
          <w:szCs w:val="32"/>
        </w:rPr>
        <w:t>对使用本品治疗过敏性疾病的患者，应加强监测。若症状恶化或出现新的过敏症状，应立即停药，必要时采取恰当的干预措施。</w:t>
      </w:r>
    </w:p>
    <w:p w:rsidR="00542A00" w:rsidRDefault="00013D1F" w:rsidP="00542A00">
      <w:pPr>
        <w:spacing w:line="560" w:lineRule="exact"/>
        <w:rPr>
          <w:ins w:id="335" w:author="user" w:date="2020-03-16T16:58:00Z"/>
          <w:rFonts w:eastAsia="楷体_GB2312"/>
          <w:color w:val="000000"/>
          <w:sz w:val="32"/>
          <w:szCs w:val="32"/>
        </w:rPr>
        <w:pPrChange w:id="336" w:author="user" w:date="2020-03-16T16:57:00Z">
          <w:pPr/>
        </w:pPrChange>
      </w:pPr>
      <w:r>
        <w:rPr>
          <w:rFonts w:eastAsia="楷体_GB2312"/>
          <w:color w:val="000000"/>
          <w:sz w:val="32"/>
          <w:szCs w:val="32"/>
        </w:rPr>
        <w:t>（注：说明书其他内容如与上述修订要求不一致的，应当一并进行修订。）</w:t>
      </w:r>
    </w:p>
    <w:p w:rsidR="00542A00" w:rsidRDefault="00542A00" w:rsidP="00542A00">
      <w:pPr>
        <w:spacing w:line="560" w:lineRule="exact"/>
        <w:rPr>
          <w:ins w:id="337" w:author="user" w:date="2020-03-16T16:58:00Z"/>
          <w:rFonts w:eastAsia="楷体_GB2312"/>
          <w:color w:val="000000"/>
          <w:sz w:val="32"/>
          <w:szCs w:val="32"/>
        </w:rPr>
        <w:pPrChange w:id="338" w:author="user" w:date="2020-03-16T16:57:00Z">
          <w:pPr/>
        </w:pPrChange>
      </w:pPr>
    </w:p>
    <w:p w:rsidR="00542A00" w:rsidRDefault="00542A00" w:rsidP="00542A00">
      <w:pPr>
        <w:spacing w:line="560" w:lineRule="exact"/>
        <w:rPr>
          <w:ins w:id="339" w:author="user" w:date="2020-03-16T16:58:00Z"/>
          <w:rFonts w:eastAsia="楷体_GB2312"/>
          <w:color w:val="000000"/>
          <w:sz w:val="32"/>
          <w:szCs w:val="32"/>
        </w:rPr>
        <w:pPrChange w:id="340" w:author="user" w:date="2020-03-16T16:57:00Z">
          <w:pPr/>
        </w:pPrChange>
      </w:pPr>
    </w:p>
    <w:p w:rsidR="00542A00" w:rsidRDefault="00542A00" w:rsidP="00542A00">
      <w:pPr>
        <w:spacing w:line="560" w:lineRule="exact"/>
        <w:rPr>
          <w:ins w:id="341" w:author="user" w:date="2020-03-16T16:58:00Z"/>
          <w:rFonts w:eastAsia="楷体_GB2312"/>
          <w:color w:val="000000"/>
          <w:sz w:val="32"/>
          <w:szCs w:val="32"/>
        </w:rPr>
        <w:pPrChange w:id="342" w:author="user" w:date="2020-03-16T16:57:00Z">
          <w:pPr/>
        </w:pPrChange>
      </w:pPr>
    </w:p>
    <w:p w:rsidR="00542A00" w:rsidRDefault="00542A00" w:rsidP="00542A00">
      <w:pPr>
        <w:spacing w:line="560" w:lineRule="exact"/>
        <w:rPr>
          <w:ins w:id="343" w:author="user" w:date="2020-03-16T16:58:00Z"/>
          <w:rFonts w:eastAsia="楷体_GB2312"/>
          <w:color w:val="000000"/>
          <w:sz w:val="32"/>
          <w:szCs w:val="32"/>
        </w:rPr>
        <w:pPrChange w:id="344" w:author="user" w:date="2020-03-16T16:57:00Z">
          <w:pPr/>
        </w:pPrChange>
      </w:pPr>
    </w:p>
    <w:p w:rsidR="00542A00" w:rsidRDefault="00542A00" w:rsidP="00542A00">
      <w:pPr>
        <w:spacing w:line="560" w:lineRule="exact"/>
        <w:rPr>
          <w:ins w:id="345" w:author="user" w:date="2020-03-16T16:58:00Z"/>
          <w:rFonts w:eastAsia="楷体_GB2312"/>
          <w:color w:val="000000"/>
          <w:sz w:val="32"/>
          <w:szCs w:val="32"/>
        </w:rPr>
        <w:pPrChange w:id="346" w:author="user" w:date="2020-03-16T16:57:00Z">
          <w:pPr/>
        </w:pPrChange>
      </w:pPr>
    </w:p>
    <w:p w:rsidR="00542A00" w:rsidRDefault="00542A00" w:rsidP="00542A00">
      <w:pPr>
        <w:spacing w:line="560" w:lineRule="exact"/>
        <w:rPr>
          <w:ins w:id="347" w:author="user" w:date="2020-03-16T16:58:00Z"/>
          <w:rFonts w:eastAsia="楷体_GB2312"/>
          <w:color w:val="000000"/>
          <w:sz w:val="32"/>
          <w:szCs w:val="32"/>
        </w:rPr>
        <w:pPrChange w:id="348" w:author="user" w:date="2020-03-16T16:57:00Z">
          <w:pPr/>
        </w:pPrChange>
      </w:pPr>
    </w:p>
    <w:p w:rsidR="00542A00" w:rsidRDefault="00542A00" w:rsidP="00542A00">
      <w:pPr>
        <w:spacing w:line="560" w:lineRule="exact"/>
        <w:rPr>
          <w:ins w:id="349" w:author="user" w:date="2020-03-16T16:58:00Z"/>
          <w:rFonts w:eastAsia="楷体_GB2312"/>
          <w:color w:val="000000"/>
          <w:sz w:val="32"/>
          <w:szCs w:val="32"/>
        </w:rPr>
        <w:pPrChange w:id="350" w:author="user" w:date="2020-03-16T16:57:00Z">
          <w:pPr/>
        </w:pPrChange>
      </w:pPr>
    </w:p>
    <w:p w:rsidR="00542A00" w:rsidRDefault="00542A00" w:rsidP="00542A00">
      <w:pPr>
        <w:spacing w:line="560" w:lineRule="exact"/>
        <w:rPr>
          <w:ins w:id="351" w:author="user" w:date="2020-03-16T16:58:00Z"/>
          <w:rFonts w:eastAsia="楷体_GB2312"/>
          <w:color w:val="000000"/>
          <w:sz w:val="32"/>
          <w:szCs w:val="32"/>
        </w:rPr>
        <w:pPrChange w:id="352" w:author="user" w:date="2020-03-16T16:57:00Z">
          <w:pPr/>
        </w:pPrChange>
      </w:pPr>
    </w:p>
    <w:p w:rsidR="00542A00" w:rsidRDefault="00542A00" w:rsidP="00542A00">
      <w:pPr>
        <w:spacing w:line="560" w:lineRule="exact"/>
        <w:rPr>
          <w:ins w:id="353" w:author="user" w:date="2020-03-16T16:58:00Z"/>
          <w:rFonts w:eastAsia="楷体_GB2312"/>
          <w:color w:val="000000"/>
          <w:sz w:val="32"/>
          <w:szCs w:val="32"/>
        </w:rPr>
        <w:pPrChange w:id="354" w:author="user" w:date="2020-03-16T16:57:00Z">
          <w:pPr/>
        </w:pPrChange>
      </w:pPr>
    </w:p>
    <w:p w:rsidR="00542A00" w:rsidRDefault="00542A00" w:rsidP="00542A00">
      <w:pPr>
        <w:spacing w:line="560" w:lineRule="exact"/>
        <w:rPr>
          <w:ins w:id="355" w:author="user" w:date="2020-03-16T16:58:00Z"/>
          <w:rFonts w:eastAsia="楷体_GB2312"/>
          <w:color w:val="000000"/>
          <w:sz w:val="32"/>
          <w:szCs w:val="32"/>
        </w:rPr>
        <w:pPrChange w:id="356" w:author="user" w:date="2020-03-16T16:57:00Z">
          <w:pPr/>
        </w:pPrChange>
      </w:pPr>
    </w:p>
    <w:p w:rsidR="00542A00" w:rsidRDefault="00542A00" w:rsidP="00542A00">
      <w:pPr>
        <w:spacing w:line="560" w:lineRule="exact"/>
        <w:rPr>
          <w:ins w:id="357" w:author="user" w:date="2020-03-16T16:58:00Z"/>
          <w:rFonts w:eastAsia="楷体_GB2312"/>
          <w:color w:val="000000"/>
          <w:sz w:val="32"/>
          <w:szCs w:val="32"/>
        </w:rPr>
        <w:pPrChange w:id="358" w:author="user" w:date="2020-03-16T16:57:00Z">
          <w:pPr/>
        </w:pPrChange>
      </w:pPr>
    </w:p>
    <w:p w:rsidR="00542A00" w:rsidDel="00013D1F" w:rsidRDefault="00542A00" w:rsidP="00542A00">
      <w:pPr>
        <w:spacing w:line="560" w:lineRule="exact"/>
        <w:rPr>
          <w:ins w:id="359" w:author="user" w:date="2020-03-16T16:58:00Z"/>
          <w:del w:id="360" w:author="view01" w:date="2020-03-17T17:52:00Z"/>
          <w:rFonts w:eastAsia="楷体_GB2312"/>
          <w:color w:val="000000"/>
          <w:sz w:val="32"/>
          <w:szCs w:val="32"/>
        </w:rPr>
        <w:pPrChange w:id="361" w:author="user" w:date="2020-03-16T16:57:00Z">
          <w:pPr/>
        </w:pPrChange>
      </w:pPr>
      <w:bookmarkStart w:id="362" w:name="_GoBack"/>
      <w:bookmarkEnd w:id="362"/>
    </w:p>
    <w:p w:rsidR="00542A00" w:rsidDel="00013D1F" w:rsidRDefault="00542A00" w:rsidP="00542A00">
      <w:pPr>
        <w:spacing w:line="560" w:lineRule="exact"/>
        <w:rPr>
          <w:ins w:id="363" w:author="user" w:date="2020-03-16T16:58:00Z"/>
          <w:del w:id="364" w:author="view01" w:date="2020-03-17T17:52:00Z"/>
          <w:rFonts w:eastAsia="楷体_GB2312"/>
          <w:color w:val="000000"/>
          <w:sz w:val="32"/>
          <w:szCs w:val="32"/>
        </w:rPr>
        <w:pPrChange w:id="365" w:author="user" w:date="2020-03-16T16:57:00Z">
          <w:pPr/>
        </w:pPrChange>
      </w:pPr>
    </w:p>
    <w:p w:rsidR="00542A00" w:rsidDel="00013D1F" w:rsidRDefault="00542A00" w:rsidP="00542A00">
      <w:pPr>
        <w:spacing w:line="560" w:lineRule="exact"/>
        <w:rPr>
          <w:ins w:id="366" w:author="user" w:date="2020-03-16T16:58:00Z"/>
          <w:del w:id="367" w:author="view01" w:date="2020-03-17T17:52:00Z"/>
          <w:rFonts w:eastAsia="楷体_GB2312"/>
          <w:color w:val="000000"/>
          <w:sz w:val="32"/>
          <w:szCs w:val="32"/>
        </w:rPr>
        <w:pPrChange w:id="368" w:author="user" w:date="2020-03-16T16:57:00Z">
          <w:pPr/>
        </w:pPrChange>
      </w:pPr>
    </w:p>
    <w:p w:rsidR="00542A00" w:rsidDel="00013D1F" w:rsidRDefault="00542A00" w:rsidP="00542A00">
      <w:pPr>
        <w:spacing w:line="560" w:lineRule="exact"/>
        <w:rPr>
          <w:ins w:id="369" w:author="user" w:date="2020-03-16T16:58:00Z"/>
          <w:del w:id="370" w:author="view01" w:date="2020-03-17T17:52:00Z"/>
          <w:rFonts w:eastAsia="楷体_GB2312"/>
          <w:color w:val="000000"/>
          <w:sz w:val="32"/>
          <w:szCs w:val="32"/>
        </w:rPr>
        <w:pPrChange w:id="371" w:author="user" w:date="2020-03-16T16:57:00Z">
          <w:pPr/>
        </w:pPrChange>
      </w:pPr>
    </w:p>
    <w:p w:rsidR="00542A00" w:rsidDel="00013D1F" w:rsidRDefault="00542A00" w:rsidP="00542A00">
      <w:pPr>
        <w:spacing w:line="560" w:lineRule="exact"/>
        <w:rPr>
          <w:ins w:id="372" w:author="user" w:date="2020-03-16T16:58:00Z"/>
          <w:del w:id="373" w:author="view01" w:date="2020-03-17T17:52:00Z"/>
          <w:rFonts w:eastAsia="楷体_GB2312"/>
          <w:color w:val="000000"/>
          <w:sz w:val="32"/>
          <w:szCs w:val="32"/>
        </w:rPr>
        <w:pPrChange w:id="374" w:author="user" w:date="2020-03-16T16:57:00Z">
          <w:pPr/>
        </w:pPrChange>
      </w:pPr>
    </w:p>
    <w:p w:rsidR="00542A00" w:rsidDel="00013D1F" w:rsidRDefault="00542A00" w:rsidP="00542A00">
      <w:pPr>
        <w:spacing w:line="560" w:lineRule="exact"/>
        <w:rPr>
          <w:ins w:id="375" w:author="user" w:date="2020-03-16T16:58:00Z"/>
          <w:del w:id="376" w:author="view01" w:date="2020-03-17T17:52:00Z"/>
          <w:rFonts w:eastAsia="楷体_GB2312"/>
          <w:color w:val="000000"/>
          <w:sz w:val="32"/>
          <w:szCs w:val="32"/>
        </w:rPr>
        <w:pPrChange w:id="377" w:author="user" w:date="2020-03-16T16:57:00Z">
          <w:pPr/>
        </w:pPrChange>
      </w:pPr>
    </w:p>
    <w:p w:rsidR="00542A00" w:rsidDel="00013D1F" w:rsidRDefault="00542A00" w:rsidP="00542A00">
      <w:pPr>
        <w:spacing w:line="560" w:lineRule="exact"/>
        <w:rPr>
          <w:ins w:id="378" w:author="user" w:date="2020-03-16T16:58:00Z"/>
          <w:del w:id="379" w:author="view01" w:date="2020-03-17T17:52:00Z"/>
          <w:rFonts w:eastAsia="楷体_GB2312"/>
          <w:color w:val="000000"/>
          <w:sz w:val="32"/>
          <w:szCs w:val="32"/>
        </w:rPr>
        <w:pPrChange w:id="380" w:author="user" w:date="2020-03-16T16:57:00Z">
          <w:pPr/>
        </w:pPrChange>
      </w:pPr>
    </w:p>
    <w:p w:rsidR="00542A00" w:rsidDel="00013D1F" w:rsidRDefault="00542A00" w:rsidP="00542A00">
      <w:pPr>
        <w:spacing w:line="560" w:lineRule="exact"/>
        <w:rPr>
          <w:ins w:id="381" w:author="user" w:date="2020-03-16T16:58:00Z"/>
          <w:del w:id="382" w:author="view01" w:date="2020-03-17T17:52:00Z"/>
          <w:rFonts w:eastAsia="楷体_GB2312"/>
          <w:color w:val="000000"/>
          <w:sz w:val="32"/>
          <w:szCs w:val="32"/>
        </w:rPr>
        <w:pPrChange w:id="383" w:author="user" w:date="2020-03-16T16:57:00Z">
          <w:pPr/>
        </w:pPrChange>
      </w:pPr>
    </w:p>
    <w:p w:rsidR="00542A00" w:rsidDel="00013D1F" w:rsidRDefault="00542A00" w:rsidP="00542A00">
      <w:pPr>
        <w:spacing w:line="560" w:lineRule="exact"/>
        <w:rPr>
          <w:ins w:id="384" w:author="user" w:date="2020-03-16T16:58:00Z"/>
          <w:del w:id="385" w:author="view01" w:date="2020-03-17T17:52:00Z"/>
          <w:rFonts w:eastAsia="楷体_GB2312"/>
          <w:color w:val="000000"/>
          <w:sz w:val="32"/>
          <w:szCs w:val="32"/>
        </w:rPr>
        <w:pPrChange w:id="386" w:author="user" w:date="2020-03-16T16:57:00Z">
          <w:pPr/>
        </w:pPrChange>
      </w:pPr>
    </w:p>
    <w:p w:rsidR="00542A00" w:rsidDel="00013D1F" w:rsidRDefault="00542A00" w:rsidP="00542A00">
      <w:pPr>
        <w:spacing w:line="560" w:lineRule="exact"/>
        <w:rPr>
          <w:ins w:id="387" w:author="user" w:date="2020-03-16T16:58:00Z"/>
          <w:del w:id="388" w:author="view01" w:date="2020-03-17T17:52:00Z"/>
          <w:rFonts w:eastAsia="楷体_GB2312"/>
          <w:color w:val="000000"/>
          <w:sz w:val="32"/>
          <w:szCs w:val="32"/>
        </w:rPr>
        <w:pPrChange w:id="389" w:author="user" w:date="2020-03-16T16:57:00Z">
          <w:pPr/>
        </w:pPrChange>
      </w:pPr>
    </w:p>
    <w:p w:rsidR="00542A00" w:rsidDel="00013D1F" w:rsidRDefault="00542A00" w:rsidP="00542A00">
      <w:pPr>
        <w:spacing w:line="560" w:lineRule="exact"/>
        <w:rPr>
          <w:ins w:id="390" w:author="user" w:date="2020-03-16T16:58:00Z"/>
          <w:del w:id="391" w:author="view01" w:date="2020-03-17T17:52:00Z"/>
          <w:rFonts w:eastAsia="楷体_GB2312"/>
          <w:color w:val="000000"/>
          <w:sz w:val="32"/>
          <w:szCs w:val="32"/>
        </w:rPr>
        <w:pPrChange w:id="392" w:author="user" w:date="2020-03-16T16:57:00Z">
          <w:pPr/>
        </w:pPrChange>
      </w:pPr>
    </w:p>
    <w:p w:rsidR="00542A00" w:rsidDel="00013D1F" w:rsidRDefault="00542A00" w:rsidP="00542A00">
      <w:pPr>
        <w:spacing w:line="560" w:lineRule="exact"/>
        <w:rPr>
          <w:ins w:id="393" w:author="user" w:date="2020-03-16T16:58:00Z"/>
          <w:del w:id="394" w:author="view01" w:date="2020-03-17T17:52:00Z"/>
          <w:rFonts w:eastAsia="楷体_GB2312"/>
          <w:color w:val="000000"/>
          <w:sz w:val="32"/>
          <w:szCs w:val="32"/>
        </w:rPr>
        <w:pPrChange w:id="395" w:author="user" w:date="2020-03-16T16:57:00Z">
          <w:pPr/>
        </w:pPrChange>
      </w:pPr>
    </w:p>
    <w:p w:rsidR="00542A00" w:rsidDel="00013D1F" w:rsidRDefault="00542A00" w:rsidP="00542A00">
      <w:pPr>
        <w:spacing w:line="560" w:lineRule="exact"/>
        <w:rPr>
          <w:ins w:id="396" w:author="user" w:date="2020-03-16T16:58:00Z"/>
          <w:del w:id="397" w:author="view01" w:date="2020-03-17T17:52:00Z"/>
          <w:rFonts w:eastAsia="楷体_GB2312"/>
          <w:color w:val="000000"/>
          <w:sz w:val="32"/>
          <w:szCs w:val="32"/>
        </w:rPr>
        <w:pPrChange w:id="398" w:author="user" w:date="2020-03-16T16:57:00Z">
          <w:pPr/>
        </w:pPrChange>
      </w:pPr>
    </w:p>
    <w:p w:rsidR="00542A00" w:rsidDel="00013D1F" w:rsidRDefault="00542A00" w:rsidP="00542A00">
      <w:pPr>
        <w:spacing w:line="560" w:lineRule="exact"/>
        <w:rPr>
          <w:ins w:id="399" w:author="user" w:date="2020-03-16T16:58:00Z"/>
          <w:del w:id="400" w:author="view01" w:date="2020-03-17T17:52:00Z"/>
          <w:rFonts w:eastAsia="楷体_GB2312"/>
          <w:color w:val="000000"/>
          <w:sz w:val="32"/>
          <w:szCs w:val="32"/>
        </w:rPr>
        <w:pPrChange w:id="401" w:author="user" w:date="2020-03-16T16:57:00Z">
          <w:pPr/>
        </w:pPrChange>
      </w:pPr>
    </w:p>
    <w:p w:rsidR="00542A00" w:rsidDel="00013D1F" w:rsidRDefault="00542A00" w:rsidP="00542A00">
      <w:pPr>
        <w:spacing w:line="560" w:lineRule="exact"/>
        <w:rPr>
          <w:ins w:id="402" w:author="user" w:date="2020-03-16T16:58:00Z"/>
          <w:del w:id="403" w:author="view01" w:date="2020-03-17T17:52:00Z"/>
          <w:rFonts w:eastAsia="楷体_GB2312"/>
          <w:color w:val="000000"/>
          <w:sz w:val="32"/>
          <w:szCs w:val="32"/>
        </w:rPr>
        <w:pPrChange w:id="404" w:author="user" w:date="2020-03-16T16:57:00Z">
          <w:pPr/>
        </w:pPrChange>
      </w:pPr>
    </w:p>
    <w:p w:rsidR="00542A00" w:rsidDel="00013D1F" w:rsidRDefault="00542A00" w:rsidP="00542A00">
      <w:pPr>
        <w:spacing w:line="560" w:lineRule="exact"/>
        <w:rPr>
          <w:del w:id="405" w:author="view01" w:date="2020-03-17T17:52:00Z"/>
          <w:rFonts w:eastAsia="楷体_GB2312"/>
          <w:color w:val="000000"/>
          <w:sz w:val="32"/>
          <w:szCs w:val="32"/>
        </w:rPr>
        <w:pPrChange w:id="406" w:author="user" w:date="2020-03-16T16:57:00Z">
          <w:pPr/>
        </w:pPrChange>
      </w:pPr>
    </w:p>
    <w:p w:rsidR="00542A00" w:rsidDel="00013D1F" w:rsidRDefault="00542A00">
      <w:pPr>
        <w:rPr>
          <w:del w:id="407" w:author="view01" w:date="2020-03-17T17:52:00Z"/>
          <w:rFonts w:eastAsia="仿宋_GB2312"/>
          <w:sz w:val="32"/>
          <w:szCs w:val="32"/>
        </w:rPr>
      </w:pPr>
    </w:p>
    <w:p w:rsidR="00542A00" w:rsidDel="00013D1F" w:rsidRDefault="00542A00">
      <w:pPr>
        <w:rPr>
          <w:del w:id="408" w:author="view01" w:date="2020-03-17T17:52:00Z"/>
          <w:rFonts w:eastAsia="仿宋_GB2312"/>
          <w:sz w:val="32"/>
          <w:szCs w:val="32"/>
        </w:rPr>
      </w:pPr>
    </w:p>
    <w:p w:rsidR="00542A00" w:rsidDel="00013D1F" w:rsidRDefault="00542A00">
      <w:pPr>
        <w:rPr>
          <w:del w:id="409" w:author="view01" w:date="2020-03-17T17:52:00Z"/>
          <w:rFonts w:eastAsia="仿宋_GB2312"/>
          <w:sz w:val="32"/>
          <w:szCs w:val="32"/>
        </w:rPr>
      </w:pPr>
    </w:p>
    <w:p w:rsidR="00542A00" w:rsidDel="00013D1F" w:rsidRDefault="00542A00">
      <w:pPr>
        <w:rPr>
          <w:del w:id="410" w:author="view01" w:date="2020-03-17T17:52:00Z"/>
          <w:rFonts w:eastAsia="仿宋_GB2312"/>
          <w:szCs w:val="21"/>
        </w:rPr>
      </w:pPr>
    </w:p>
    <w:p w:rsidR="00542A00" w:rsidDel="00013D1F" w:rsidRDefault="00542A00">
      <w:pPr>
        <w:rPr>
          <w:del w:id="411" w:author="view01" w:date="2020-03-17T17:52:00Z"/>
          <w:rFonts w:eastAsia="仿宋_GB2312"/>
          <w:sz w:val="18"/>
          <w:szCs w:val="18"/>
        </w:rPr>
      </w:pPr>
    </w:p>
    <w:p w:rsidR="00542A00" w:rsidDel="00013D1F" w:rsidRDefault="00542A00" w:rsidP="00542A00">
      <w:pPr>
        <w:spacing w:line="240" w:lineRule="exact"/>
        <w:rPr>
          <w:ins w:id="412" w:author="user" w:date="2020-03-16T17:07:00Z"/>
          <w:del w:id="413" w:author="view01" w:date="2020-03-17T17:52:00Z"/>
          <w:rFonts w:eastAsia="仿宋_GB2312"/>
          <w:sz w:val="18"/>
          <w:szCs w:val="18"/>
        </w:rPr>
        <w:pPrChange w:id="414" w:author="user" w:date="2020-03-16T17:07:00Z">
          <w:pPr/>
        </w:pPrChange>
      </w:pPr>
    </w:p>
    <w:p w:rsidR="00542A00" w:rsidDel="00013D1F" w:rsidRDefault="00542A00" w:rsidP="00542A00">
      <w:pPr>
        <w:spacing w:line="240" w:lineRule="exact"/>
        <w:rPr>
          <w:ins w:id="415" w:author="user" w:date="2020-03-16T17:07:00Z"/>
          <w:del w:id="416" w:author="view01" w:date="2020-03-17T17:52:00Z"/>
          <w:rFonts w:eastAsia="仿宋_GB2312"/>
          <w:sz w:val="18"/>
          <w:szCs w:val="18"/>
        </w:rPr>
        <w:pPrChange w:id="417" w:author="user" w:date="2020-03-16T17:07:00Z">
          <w:pPr/>
        </w:pPrChange>
      </w:pPr>
    </w:p>
    <w:p w:rsidR="00542A00" w:rsidDel="00013D1F" w:rsidRDefault="00542A00" w:rsidP="00542A00">
      <w:pPr>
        <w:spacing w:line="240" w:lineRule="exact"/>
        <w:rPr>
          <w:ins w:id="418" w:author="user" w:date="2020-03-16T17:08:00Z"/>
          <w:del w:id="419" w:author="view01" w:date="2020-03-17T17:52:00Z"/>
          <w:rFonts w:eastAsia="仿宋_GB2312"/>
          <w:sz w:val="18"/>
          <w:szCs w:val="18"/>
        </w:rPr>
        <w:pPrChange w:id="420" w:author="user" w:date="2020-03-16T17:07:00Z">
          <w:pPr/>
        </w:pPrChange>
      </w:pPr>
    </w:p>
    <w:p w:rsidR="00542A00" w:rsidDel="00013D1F" w:rsidRDefault="00542A00" w:rsidP="00542A00">
      <w:pPr>
        <w:spacing w:line="240" w:lineRule="exact"/>
        <w:rPr>
          <w:ins w:id="421" w:author="user" w:date="2020-03-16T17:08:00Z"/>
          <w:del w:id="422" w:author="view01" w:date="2020-03-17T17:52:00Z"/>
          <w:rFonts w:eastAsia="仿宋_GB2312"/>
          <w:sz w:val="18"/>
          <w:szCs w:val="18"/>
        </w:rPr>
        <w:pPrChange w:id="423" w:author="user" w:date="2020-03-16T17:07:00Z">
          <w:pPr/>
        </w:pPrChange>
      </w:pPr>
    </w:p>
    <w:p w:rsidR="00542A00" w:rsidDel="00013D1F" w:rsidRDefault="00542A00" w:rsidP="00542A00">
      <w:pPr>
        <w:spacing w:line="240" w:lineRule="exact"/>
        <w:rPr>
          <w:ins w:id="424" w:author="user" w:date="2020-03-16T17:08:00Z"/>
          <w:del w:id="425" w:author="view01" w:date="2020-03-17T17:52:00Z"/>
          <w:rFonts w:eastAsia="仿宋_GB2312"/>
          <w:sz w:val="18"/>
          <w:szCs w:val="18"/>
        </w:rPr>
        <w:pPrChange w:id="426" w:author="user" w:date="2020-03-16T17:07:00Z">
          <w:pPr/>
        </w:pPrChange>
      </w:pPr>
    </w:p>
    <w:p w:rsidR="00542A00" w:rsidDel="00013D1F" w:rsidRDefault="00542A00" w:rsidP="00542A00">
      <w:pPr>
        <w:spacing w:line="240" w:lineRule="exact"/>
        <w:rPr>
          <w:del w:id="427" w:author="view01" w:date="2020-03-17T17:52:00Z"/>
          <w:rFonts w:eastAsia="仿宋_GB2312"/>
          <w:sz w:val="18"/>
          <w:szCs w:val="18"/>
        </w:rPr>
        <w:pPrChange w:id="428" w:author="user" w:date="2020-03-16T17:07:00Z">
          <w:pPr/>
        </w:pPrChange>
      </w:pPr>
    </w:p>
    <w:p w:rsidR="00542A00" w:rsidDel="00013D1F" w:rsidRDefault="00013D1F" w:rsidP="00542A00">
      <w:pPr>
        <w:spacing w:line="500" w:lineRule="exact"/>
        <w:rPr>
          <w:del w:id="429" w:author="view01" w:date="2020-03-17T17:52:00Z"/>
          <w:rFonts w:eastAsia="仿宋_GB2312"/>
          <w:sz w:val="28"/>
          <w:szCs w:val="28"/>
        </w:rPr>
        <w:pPrChange w:id="430" w:author="user" w:date="2020-03-16T16:58:00Z">
          <w:pPr>
            <w:ind w:leftChars="153" w:left="1679" w:hangingChars="485" w:hanging="1358"/>
          </w:pPr>
        </w:pPrChange>
      </w:pPr>
      <w:del w:id="431" w:author="view01" w:date="2020-03-17T17:52:00Z">
        <w:r w:rsidDel="00013D1F">
          <w:rPr>
            <w:rFonts w:eastAsia="仿宋_GB2312"/>
            <w:color w:val="FFFFFF"/>
            <w:sz w:val="28"/>
            <w:szCs w:val="28"/>
            <w:rPrChange w:id="432" w:author="user" w:date="2020-03-16T16:58:00Z">
              <w:rPr>
                <w:rFonts w:eastAsia="仿宋_GB2312"/>
                <w:color w:val="FFFFFF"/>
                <w:sz w:val="28"/>
                <w:szCs w:val="28"/>
              </w:rPr>
            </w:rPrChange>
          </w:rPr>
          <w:pict>
            <v:line id="_x0000_s1058" style="position:absolute;left:0;text-align:left;z-index:251658240;mso-width-relative:page;mso-height-relative:page" from="0,0" to="441pt,0" strokeweight="1pt"/>
          </w:pict>
        </w:r>
      </w:del>
      <w:ins w:id="433" w:author="user" w:date="2020-03-16T16:58:00Z">
        <w:del w:id="434" w:author="view01" w:date="2020-03-17T17:52:00Z">
          <w:r w:rsidDel="00013D1F">
            <w:rPr>
              <w:rFonts w:eastAsia="仿宋_GB2312" w:hint="eastAsia"/>
              <w:color w:val="FFFFFF"/>
              <w:sz w:val="28"/>
              <w:szCs w:val="28"/>
              <w:rPrChange w:id="435" w:author="user" w:date="2020-03-16T16:58:00Z">
                <w:rPr>
                  <w:rFonts w:eastAsia="仿宋_GB2312" w:hint="eastAsia"/>
                  <w:sz w:val="28"/>
                  <w:szCs w:val="28"/>
                </w:rPr>
              </w:rPrChange>
            </w:rPr>
            <w:delText>好</w:delText>
          </w:r>
        </w:del>
      </w:ins>
      <w:del w:id="436" w:author="view01" w:date="2020-03-17T17:52:00Z">
        <w:r w:rsidDel="00013D1F">
          <w:rPr>
            <w:rFonts w:eastAsia="仿宋_GB2312"/>
            <w:sz w:val="28"/>
            <w:szCs w:val="28"/>
          </w:rPr>
          <w:delText>分送：</w:delText>
        </w:r>
        <w:r w:rsidDel="00013D1F">
          <w:rPr>
            <w:rFonts w:eastAsia="仿宋_GB2312"/>
            <w:sz w:val="28"/>
            <w:szCs w:val="28"/>
          </w:rPr>
          <w:delText>各省、自治区、直辖市药品监督管理局，新疆生产建设兵团</w:delText>
        </w:r>
        <w:r w:rsidDel="00013D1F">
          <w:rPr>
            <w:rFonts w:eastAsia="仿宋_GB2312"/>
            <w:sz w:val="28"/>
            <w:szCs w:val="28"/>
          </w:rPr>
          <w:delText>药</w:delText>
        </w:r>
      </w:del>
    </w:p>
    <w:p w:rsidR="00542A00" w:rsidDel="00013D1F" w:rsidRDefault="00013D1F" w:rsidP="00542A00">
      <w:pPr>
        <w:spacing w:line="500" w:lineRule="exact"/>
        <w:ind w:firstLineChars="400" w:firstLine="1120"/>
        <w:rPr>
          <w:ins w:id="437" w:author="user" w:date="2020-03-16T16:58:00Z"/>
          <w:del w:id="438" w:author="view01" w:date="2020-03-17T17:52:00Z"/>
          <w:rFonts w:eastAsia="仿宋_GB2312"/>
          <w:sz w:val="28"/>
          <w:szCs w:val="28"/>
        </w:rPr>
        <w:pPrChange w:id="439" w:author="user" w:date="2020-03-16T16:59:00Z">
          <w:pPr>
            <w:ind w:leftChars="153" w:left="1679" w:hangingChars="485" w:hanging="1358"/>
          </w:pPr>
        </w:pPrChange>
      </w:pPr>
      <w:del w:id="440" w:author="view01" w:date="2020-03-17T17:52:00Z">
        <w:r w:rsidDel="00013D1F">
          <w:rPr>
            <w:rFonts w:eastAsia="仿宋_GB2312" w:hint="eastAsia"/>
            <w:sz w:val="28"/>
            <w:szCs w:val="28"/>
          </w:rPr>
          <w:delText xml:space="preserve">     </w:delText>
        </w:r>
      </w:del>
      <w:ins w:id="441" w:author="user" w:date="2020-03-16T16:58:00Z">
        <w:del w:id="442" w:author="view01" w:date="2020-03-17T17:52:00Z">
          <w:r w:rsidDel="00013D1F">
            <w:rPr>
              <w:rFonts w:eastAsia="仿宋_GB2312"/>
              <w:sz w:val="28"/>
              <w:szCs w:val="28"/>
            </w:rPr>
            <w:delText>药</w:delText>
          </w:r>
        </w:del>
      </w:ins>
      <w:del w:id="443" w:author="view01" w:date="2020-03-17T17:52:00Z">
        <w:r w:rsidDel="00013D1F">
          <w:rPr>
            <w:rFonts w:eastAsia="仿宋_GB2312"/>
            <w:sz w:val="28"/>
            <w:szCs w:val="28"/>
          </w:rPr>
          <w:delText>品监督管理局。</w:delText>
        </w:r>
        <w:r w:rsidDel="00013D1F">
          <w:rPr>
            <w:rFonts w:eastAsia="仿宋_GB2312"/>
            <w:sz w:val="28"/>
            <w:szCs w:val="28"/>
          </w:rPr>
          <w:delText>。</w:delText>
        </w:r>
      </w:del>
    </w:p>
    <w:p w:rsidR="00542A00" w:rsidRPr="00542A00" w:rsidDel="00013D1F" w:rsidRDefault="00013D1F" w:rsidP="00542A00">
      <w:pPr>
        <w:spacing w:line="500" w:lineRule="exact"/>
        <w:rPr>
          <w:del w:id="444" w:author="view01" w:date="2020-03-17T17:52:00Z"/>
          <w:rFonts w:eastAsia="仿宋_GB2312"/>
          <w:color w:val="FFFFFF"/>
          <w:sz w:val="28"/>
          <w:szCs w:val="28"/>
          <w:rPrChange w:id="445" w:author="user" w:date="2020-03-16T16:58:00Z">
            <w:rPr>
              <w:del w:id="446" w:author="view01" w:date="2020-03-17T17:52:00Z"/>
              <w:rFonts w:eastAsia="仿宋_GB2312"/>
              <w:sz w:val="28"/>
              <w:szCs w:val="28"/>
            </w:rPr>
          </w:rPrChange>
        </w:rPr>
        <w:pPrChange w:id="447" w:author="user" w:date="2020-03-16T16:58:00Z">
          <w:pPr>
            <w:ind w:leftChars="153" w:left="1679" w:hangingChars="485" w:hanging="1358"/>
          </w:pPr>
        </w:pPrChange>
      </w:pPr>
      <w:ins w:id="448" w:author="user" w:date="2020-03-16T17:08:00Z">
        <w:del w:id="449" w:author="view01" w:date="2020-03-17T17:52:00Z">
          <w:r w:rsidDel="00013D1F">
            <w:rPr>
              <w:sz w:val="28"/>
            </w:rPr>
            <w:pict>
              <v:shapetype id="_x0000_t202" coordsize="21600,21600" o:spt="202" path="m,l,21600r21600,l21600,xe">
                <v:stroke joinstyle="miter"/>
                <v:path gradientshapeok="t" o:connecttype="rect"/>
              </v:shapetype>
              <v:shape id="_x0000_s1061" type="#_x0000_t202" style="position:absolute;left:0;text-align:left;margin-left:-9.25pt;margin-top:35.2pt;width:111.95pt;height:19.8pt;z-index:251661312;mso-width-relative:page;mso-height-relative:page" strokecolor="white">
                <v:textbox>
                  <w:txbxContent>
                    <w:p w:rsidR="00542A00" w:rsidRDefault="00542A00"/>
                  </w:txbxContent>
                </v:textbox>
              </v:shape>
            </w:pict>
          </w:r>
        </w:del>
      </w:ins>
      <w:del w:id="450" w:author="view01" w:date="2020-03-17T17:52:00Z">
        <w:r w:rsidDel="00013D1F">
          <w:rPr>
            <w:rFonts w:eastAsia="仿宋_GB2312"/>
            <w:sz w:val="28"/>
            <w:szCs w:val="28"/>
          </w:rPr>
          <w:pict>
            <v:line id="_x0000_s1059" style="position:absolute;left:0;text-align:left;z-index:251659264;mso-width-relative:page;mso-height-relative:page" from="0,2.8pt" to="441pt,2.8pt" strokeweight=".5pt"/>
          </w:pict>
        </w:r>
        <w:r w:rsidDel="00013D1F">
          <w:rPr>
            <w:rFonts w:eastAsia="仿宋_GB2312"/>
            <w:sz w:val="28"/>
            <w:szCs w:val="28"/>
          </w:rPr>
          <w:pict>
            <v:line id="_x0000_s1060" style="position:absolute;left:0;text-align:left;z-index:251660288;mso-width-relative:page;mso-height-relative:page" from="0,29.15pt" to="441pt,29.15pt" strokeweight="1pt"/>
          </w:pict>
        </w:r>
      </w:del>
      <w:ins w:id="451" w:author="user" w:date="2020-03-16T16:58:00Z">
        <w:del w:id="452" w:author="view01" w:date="2020-03-17T17:52:00Z">
          <w:r w:rsidDel="00013D1F">
            <w:rPr>
              <w:rFonts w:eastAsia="仿宋_GB2312" w:hint="eastAsia"/>
              <w:color w:val="FFFFFF"/>
              <w:sz w:val="28"/>
              <w:szCs w:val="28"/>
              <w:rPrChange w:id="453" w:author="user" w:date="2020-03-16T16:58:00Z">
                <w:rPr>
                  <w:rFonts w:eastAsia="仿宋_GB2312" w:hint="eastAsia"/>
                  <w:sz w:val="28"/>
                  <w:szCs w:val="28"/>
                </w:rPr>
              </w:rPrChange>
            </w:rPr>
            <w:delText>好</w:delText>
          </w:r>
        </w:del>
      </w:ins>
    </w:p>
    <w:p w:rsidR="00542A00" w:rsidDel="00013D1F" w:rsidRDefault="00013D1F" w:rsidP="00542A00">
      <w:pPr>
        <w:spacing w:line="500" w:lineRule="exact"/>
        <w:rPr>
          <w:del w:id="454" w:author="view01" w:date="2020-03-17T17:52:00Z"/>
          <w:rFonts w:eastAsia="仿宋_GB2312"/>
          <w:sz w:val="28"/>
          <w:szCs w:val="28"/>
        </w:rPr>
        <w:pPrChange w:id="455" w:author="user" w:date="2020-03-16T16:58:00Z">
          <w:pPr>
            <w:ind w:leftChars="153" w:left="1679" w:hangingChars="485" w:hanging="1358"/>
          </w:pPr>
        </w:pPrChange>
      </w:pPr>
      <w:del w:id="456" w:author="view01" w:date="2020-03-17T17:52:00Z">
        <w:r w:rsidDel="00013D1F">
          <w:rPr>
            <w:rFonts w:eastAsia="仿宋_GB2312"/>
            <w:sz w:val="28"/>
            <w:szCs w:val="28"/>
          </w:rPr>
          <w:delText>国家药品监督管理局综合和规划财务司</w:delText>
        </w:r>
        <w:r w:rsidDel="00013D1F">
          <w:rPr>
            <w:rFonts w:eastAsia="仿宋_GB2312"/>
            <w:sz w:val="28"/>
            <w:szCs w:val="28"/>
          </w:rPr>
          <w:delText xml:space="preserve"> </w:delText>
        </w:r>
        <w:r w:rsidDel="00013D1F">
          <w:rPr>
            <w:rFonts w:eastAsia="仿宋_GB2312"/>
            <w:sz w:val="28"/>
            <w:szCs w:val="28"/>
          </w:rPr>
          <w:delText xml:space="preserve">  </w:delText>
        </w:r>
        <w:r w:rsidDel="00013D1F">
          <w:rPr>
            <w:rFonts w:eastAsia="仿宋_GB2312"/>
            <w:sz w:val="28"/>
            <w:szCs w:val="28"/>
          </w:rPr>
          <w:delText xml:space="preserve">   </w:delText>
        </w:r>
        <w:r w:rsidDel="00013D1F">
          <w:rPr>
            <w:rFonts w:eastAsia="仿宋_GB2312"/>
            <w:sz w:val="28"/>
            <w:szCs w:val="28"/>
          </w:rPr>
          <w:delText xml:space="preserve">  </w:delText>
        </w:r>
        <w:r w:rsidDel="00013D1F">
          <w:rPr>
            <w:rFonts w:eastAsia="仿宋_GB2312" w:hint="eastAsia"/>
            <w:sz w:val="28"/>
            <w:szCs w:val="28"/>
          </w:rPr>
          <w:delText>2</w:delText>
        </w:r>
        <w:r w:rsidDel="00013D1F">
          <w:rPr>
            <w:rFonts w:eastAsia="仿宋_GB2312" w:hint="eastAsia"/>
            <w:sz w:val="28"/>
            <w:szCs w:val="28"/>
          </w:rPr>
          <w:delText>020</w:delText>
        </w:r>
        <w:r w:rsidDel="00013D1F">
          <w:rPr>
            <w:rFonts w:eastAsia="仿宋_GB2312"/>
            <w:sz w:val="28"/>
            <w:szCs w:val="28"/>
          </w:rPr>
          <w:delText>年</w:delText>
        </w:r>
        <w:r w:rsidDel="00013D1F">
          <w:rPr>
            <w:rFonts w:eastAsia="仿宋_GB2312" w:hint="eastAsia"/>
            <w:sz w:val="28"/>
            <w:szCs w:val="28"/>
          </w:rPr>
          <w:delText>3</w:delText>
        </w:r>
        <w:r w:rsidDel="00013D1F">
          <w:rPr>
            <w:rFonts w:eastAsia="仿宋_GB2312"/>
            <w:sz w:val="28"/>
            <w:szCs w:val="28"/>
          </w:rPr>
          <w:delText>月</w:delText>
        </w:r>
        <w:r w:rsidDel="00013D1F">
          <w:rPr>
            <w:rFonts w:eastAsia="仿宋_GB2312"/>
            <w:sz w:val="28"/>
            <w:szCs w:val="28"/>
            <w:rPrChange w:id="457" w:author="user" w:date="2020-03-16T16:59:00Z">
              <w:rPr>
                <w:rFonts w:eastAsia="仿宋_GB2312"/>
                <w:sz w:val="32"/>
                <w:szCs w:val="32"/>
              </w:rPr>
            </w:rPrChange>
          </w:rPr>
          <w:delText xml:space="preserve"> </w:delText>
        </w:r>
      </w:del>
      <w:ins w:id="458" w:author="user" w:date="2020-03-16T16:59:00Z">
        <w:del w:id="459" w:author="view01" w:date="2020-03-17T17:52:00Z">
          <w:r w:rsidDel="00013D1F">
            <w:rPr>
              <w:rFonts w:eastAsia="仿宋_GB2312"/>
              <w:sz w:val="28"/>
              <w:szCs w:val="28"/>
              <w:rPrChange w:id="460" w:author="user" w:date="2020-03-16T16:59:00Z">
                <w:rPr>
                  <w:rFonts w:eastAsia="仿宋_GB2312"/>
                  <w:sz w:val="32"/>
                  <w:szCs w:val="32"/>
                </w:rPr>
              </w:rPrChange>
            </w:rPr>
            <w:delText>16</w:delText>
          </w:r>
        </w:del>
      </w:ins>
      <w:del w:id="461" w:author="view01" w:date="2020-03-17T17:52:00Z">
        <w:r w:rsidDel="00013D1F">
          <w:rPr>
            <w:rFonts w:eastAsia="仿宋_GB2312"/>
            <w:sz w:val="28"/>
            <w:szCs w:val="28"/>
          </w:rPr>
          <w:delText>日印发</w:delText>
        </w:r>
      </w:del>
    </w:p>
    <w:p w:rsidR="00542A00" w:rsidRDefault="00542A00" w:rsidP="00542A00">
      <w:pPr>
        <w:spacing w:line="500" w:lineRule="exact"/>
        <w:rPr>
          <w:rFonts w:eastAsia="仿宋_GB2312"/>
          <w:sz w:val="28"/>
          <w:szCs w:val="28"/>
        </w:rPr>
        <w:pPrChange w:id="462" w:author="user" w:date="2020-03-16T16:58:00Z">
          <w:pPr>
            <w:spacing w:line="240" w:lineRule="exact"/>
          </w:pPr>
        </w:pPrChange>
      </w:pPr>
    </w:p>
    <w:sectPr w:rsidR="00542A00">
      <w:footerReference w:type="even" r:id="rId13"/>
      <w:footerReference w:type="default" r:id="rId14"/>
      <w:pgSz w:w="11906" w:h="16838"/>
      <w:pgMar w:top="1928" w:right="1531" w:bottom="1814" w:left="1531" w:header="851" w:footer="113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3D1F">
      <w:r>
        <w:separator/>
      </w:r>
    </w:p>
  </w:endnote>
  <w:endnote w:type="continuationSeparator" w:id="0">
    <w:p w:rsidR="00000000" w:rsidRDefault="0001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00" w:rsidRDefault="00013D1F">
    <w:pPr>
      <w:pStyle w:val="a5"/>
    </w:pPr>
    <w:ins w:id="17" w:author="user" w:date="2020-03-16T17:06:00Z">
      <w:r>
        <w:pict>
          <v:shapetype id="_x0000_t202" coordsize="21600,21600" o:spt="202" path="m,l,21600r21600,l21600,xe">
            <v:stroke joinstyle="miter"/>
            <v:path gradientshapeok="t" o:connecttype="rect"/>
          </v:shapetype>
          <v:shape id="文本框 6" o:spid="_x0000_s2057" type="#_x0000_t202" style="position:absolute;margin-left:0;margin-top:-24.2pt;width:2in;height:2in;z-index:251661312;mso-wrap-style:none;mso-position-horizontal-relative:margin;mso-width-relative:page;mso-height-relative:page" filled="f" stroked="f">
            <v:textbox style="mso-fit-shape-to-text:t" inset="0,0,0,0">
              <w:txbxContent>
                <w:p w:rsidR="00542A00" w:rsidRDefault="00013D1F">
                  <w:pPr>
                    <w:pStyle w:val="a5"/>
                  </w:pPr>
                  <w:ins w:id="18" w:author="user" w:date="2020-03-16T17:07:00Z">
                    <w:r>
                      <w:rPr>
                        <w:rFonts w:hint="eastAsia"/>
                        <w:color w:val="FFFFFF"/>
                        <w:sz w:val="28"/>
                        <w:szCs w:val="28"/>
                        <w:rPrChange w:id="19" w:author="user" w:date="2020-03-16T17:07:00Z">
                          <w:rPr>
                            <w:rFonts w:hint="eastAsia"/>
                          </w:rPr>
                        </w:rPrChange>
                      </w:rPr>
                      <w:t>—</w:t>
                    </w:r>
                    <w:r>
                      <w:rPr>
                        <w:rFonts w:hint="eastAsia"/>
                        <w:sz w:val="28"/>
                        <w:szCs w:val="28"/>
                        <w:rPrChange w:id="20" w:author="user" w:date="2020-03-16T17:07:00Z">
                          <w:rPr>
                            <w:rFonts w:hint="eastAsia"/>
                          </w:rPr>
                        </w:rPrChange>
                      </w:rPr>
                      <w:t>—</w:t>
                    </w:r>
                    <w:r>
                      <w:rPr>
                        <w:sz w:val="28"/>
                        <w:szCs w:val="28"/>
                        <w:rPrChange w:id="21" w:author="user" w:date="2020-03-16T17:07:00Z">
                          <w:rPr/>
                        </w:rPrChange>
                      </w:rPr>
                      <w:t xml:space="preserve"> </w:t>
                    </w:r>
                  </w:ins>
                  <w:ins w:id="22" w:author="user" w:date="2020-03-16T17:06:00Z">
                    <w:r>
                      <w:rPr>
                        <w:rFonts w:hint="eastAsia"/>
                        <w:sz w:val="28"/>
                        <w:szCs w:val="28"/>
                        <w:rPrChange w:id="23" w:author="user" w:date="2020-03-16T17:07:00Z">
                          <w:rPr>
                            <w:rFonts w:hint="eastAsia"/>
                          </w:rPr>
                        </w:rPrChange>
                      </w:rPr>
                      <w:fldChar w:fldCharType="begin"/>
                    </w:r>
                    <w:r>
                      <w:rPr>
                        <w:sz w:val="28"/>
                        <w:szCs w:val="28"/>
                        <w:rPrChange w:id="24" w:author="user" w:date="2020-03-16T17:07:00Z">
                          <w:rPr/>
                        </w:rPrChange>
                      </w:rPr>
                      <w:instrText xml:space="preserve"> PAGE  \* MERGEFORMAT </w:instrText>
                    </w:r>
                    <w:r>
                      <w:rPr>
                        <w:rFonts w:hint="eastAsia"/>
                        <w:sz w:val="28"/>
                        <w:szCs w:val="28"/>
                        <w:rPrChange w:id="25" w:author="user" w:date="2020-03-16T17:07:00Z">
                          <w:rPr>
                            <w:rFonts w:hint="eastAsia"/>
                          </w:rPr>
                        </w:rPrChange>
                      </w:rPr>
                      <w:fldChar w:fldCharType="separate"/>
                    </w:r>
                    <w:r>
                      <w:rPr>
                        <w:sz w:val="28"/>
                        <w:szCs w:val="28"/>
                        <w:rPrChange w:id="26" w:author="user" w:date="2020-03-16T17:07:00Z">
                          <w:rPr/>
                        </w:rPrChange>
                      </w:rPr>
                      <w:t>2</w:t>
                    </w:r>
                    <w:r>
                      <w:rPr>
                        <w:rFonts w:hint="eastAsia"/>
                        <w:sz w:val="28"/>
                        <w:szCs w:val="28"/>
                        <w:rPrChange w:id="27" w:author="user" w:date="2020-03-16T17:07:00Z">
                          <w:rPr>
                            <w:rFonts w:hint="eastAsia"/>
                          </w:rPr>
                        </w:rPrChange>
                      </w:rPr>
                      <w:fldChar w:fldCharType="end"/>
                    </w:r>
                  </w:ins>
                  <w:ins w:id="28" w:author="user" w:date="2020-03-16T17:07:00Z">
                    <w:r>
                      <w:rPr>
                        <w:sz w:val="28"/>
                        <w:szCs w:val="28"/>
                        <w:rPrChange w:id="29" w:author="user" w:date="2020-03-16T17:07:00Z">
                          <w:rPr/>
                        </w:rPrChange>
                      </w:rPr>
                      <w:t xml:space="preserve"> </w:t>
                    </w:r>
                    <w:r>
                      <w:rPr>
                        <w:rFonts w:hint="eastAsia"/>
                        <w:sz w:val="28"/>
                        <w:szCs w:val="28"/>
                        <w:rPrChange w:id="30" w:author="user" w:date="2020-03-16T17:07:00Z">
                          <w:rPr>
                            <w:rFonts w:hint="eastAsia"/>
                          </w:rPr>
                        </w:rPrChange>
                      </w:rPr>
                      <w:t>—</w:t>
                    </w:r>
                    <w:r>
                      <w:rPr>
                        <w:rFonts w:hint="eastAsia"/>
                        <w:color w:val="FFFFFF"/>
                        <w:sz w:val="28"/>
                        <w:szCs w:val="28"/>
                        <w:rPrChange w:id="31" w:author="user" w:date="2020-03-16T17:07:00Z">
                          <w:rPr>
                            <w:rFonts w:hint="eastAsia"/>
                          </w:rPr>
                        </w:rPrChange>
                      </w:rPr>
                      <w:t>—</w:t>
                    </w:r>
                  </w:ins>
                </w:p>
              </w:txbxContent>
            </v:textbox>
            <w10:wrap anchorx="margin"/>
          </v:shape>
        </w:pic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00" w:rsidRDefault="00013D1F">
    <w:pPr>
      <w:pStyle w:val="a5"/>
    </w:pPr>
    <w:ins w:id="32" w:author="user" w:date="2020-03-16T17:06:00Z">
      <w:r>
        <w:pict>
          <v:shapetype id="_x0000_t202" coordsize="21600,21600" o:spt="202" path="m,l,21600r21600,l21600,xe">
            <v:stroke joinstyle="miter"/>
            <v:path gradientshapeok="t" o:connecttype="rect"/>
          </v:shapetype>
          <v:shape id="文本框 5" o:spid="_x0000_s2058" type="#_x0000_t202" style="position:absolute;margin-left:365.2pt;margin-top:-23.3pt;width:2in;height:2in;z-index:251658240;mso-wrap-style:none;mso-position-horizontal-relative:margin;mso-width-relative:page;mso-height-relative:page" filled="f" stroked="f">
            <v:textbox style="mso-fit-shape-to-text:t" inset="0,0,0,0">
              <w:txbxContent>
                <w:p w:rsidR="00542A00" w:rsidRDefault="00013D1F">
                  <w:pPr>
                    <w:pStyle w:val="a5"/>
                  </w:pPr>
                  <w:ins w:id="33" w:author="user" w:date="2020-03-16T17:06:00Z">
                    <w:r>
                      <w:rPr>
                        <w:rFonts w:hint="eastAsia"/>
                        <w:color w:val="FFFFFF"/>
                        <w:sz w:val="28"/>
                        <w:szCs w:val="28"/>
                        <w:rPrChange w:id="34" w:author="user" w:date="2020-03-16T17:07:00Z">
                          <w:rPr>
                            <w:rFonts w:hint="eastAsia"/>
                          </w:rPr>
                        </w:rPrChange>
                      </w:rPr>
                      <w:t>—</w:t>
                    </w:r>
                    <w:r>
                      <w:rPr>
                        <w:rFonts w:hint="eastAsia"/>
                        <w:sz w:val="28"/>
                        <w:szCs w:val="28"/>
                        <w:rPrChange w:id="35" w:author="user" w:date="2020-03-16T17:06:00Z">
                          <w:rPr>
                            <w:rFonts w:hint="eastAsia"/>
                          </w:rPr>
                        </w:rPrChange>
                      </w:rPr>
                      <w:t>—</w:t>
                    </w:r>
                    <w:r>
                      <w:rPr>
                        <w:sz w:val="28"/>
                        <w:szCs w:val="28"/>
                        <w:rPrChange w:id="36" w:author="user" w:date="2020-03-16T17:06:00Z">
                          <w:rPr/>
                        </w:rPrChange>
                      </w:rPr>
                      <w:t xml:space="preserve"> </w:t>
                    </w:r>
                    <w:r>
                      <w:rPr>
                        <w:rFonts w:hint="eastAsia"/>
                        <w:sz w:val="28"/>
                        <w:szCs w:val="28"/>
                        <w:rPrChange w:id="37" w:author="user" w:date="2020-03-16T17:06:00Z">
                          <w:rPr>
                            <w:rFonts w:hint="eastAsia"/>
                          </w:rPr>
                        </w:rPrChange>
                      </w:rPr>
                      <w:fldChar w:fldCharType="begin"/>
                    </w:r>
                    <w:r>
                      <w:rPr>
                        <w:sz w:val="28"/>
                        <w:szCs w:val="28"/>
                        <w:rPrChange w:id="38" w:author="user" w:date="2020-03-16T17:06:00Z">
                          <w:rPr/>
                        </w:rPrChange>
                      </w:rPr>
                      <w:instrText xml:space="preserve"> PAGE  \* MERGEFORMAT </w:instrText>
                    </w:r>
                    <w:r>
                      <w:rPr>
                        <w:rFonts w:hint="eastAsia"/>
                        <w:sz w:val="28"/>
                        <w:szCs w:val="28"/>
                        <w:rPrChange w:id="39" w:author="user" w:date="2020-03-16T17:06:00Z">
                          <w:rPr>
                            <w:rFonts w:hint="eastAsia"/>
                          </w:rPr>
                        </w:rPrChange>
                      </w:rPr>
                      <w:fldChar w:fldCharType="separate"/>
                    </w:r>
                    <w:r>
                      <w:rPr>
                        <w:sz w:val="28"/>
                        <w:szCs w:val="28"/>
                        <w:rPrChange w:id="40" w:author="user" w:date="2020-03-16T17:06:00Z">
                          <w:rPr/>
                        </w:rPrChange>
                      </w:rPr>
                      <w:t>1</w:t>
                    </w:r>
                    <w:r>
                      <w:rPr>
                        <w:rFonts w:hint="eastAsia"/>
                        <w:sz w:val="28"/>
                        <w:szCs w:val="28"/>
                        <w:rPrChange w:id="41" w:author="user" w:date="2020-03-16T17:06:00Z">
                          <w:rPr>
                            <w:rFonts w:hint="eastAsia"/>
                          </w:rPr>
                        </w:rPrChange>
                      </w:rPr>
                      <w:fldChar w:fldCharType="end"/>
                    </w:r>
                    <w:r>
                      <w:rPr>
                        <w:sz w:val="28"/>
                        <w:szCs w:val="28"/>
                        <w:rPrChange w:id="42" w:author="user" w:date="2020-03-16T17:06:00Z">
                          <w:rPr/>
                        </w:rPrChange>
                      </w:rPr>
                      <w:t xml:space="preserve"> </w:t>
                    </w:r>
                    <w:r>
                      <w:rPr>
                        <w:rFonts w:hint="eastAsia"/>
                        <w:sz w:val="28"/>
                        <w:szCs w:val="28"/>
                        <w:rPrChange w:id="43" w:author="user" w:date="2020-03-16T17:06:00Z">
                          <w:rPr>
                            <w:rFonts w:hint="eastAsia"/>
                          </w:rPr>
                        </w:rPrChange>
                      </w:rPr>
                      <w:t>—</w:t>
                    </w:r>
                    <w:r>
                      <w:rPr>
                        <w:rFonts w:hint="eastAsia"/>
                        <w:color w:val="FFFFFF"/>
                        <w:sz w:val="28"/>
                        <w:szCs w:val="28"/>
                        <w:rPrChange w:id="44" w:author="user" w:date="2020-03-16T17:07:00Z">
                          <w:rPr>
                            <w:rFonts w:hint="eastAsia"/>
                          </w:rPr>
                        </w:rPrChange>
                      </w:rPr>
                      <w:t>—</w:t>
                    </w:r>
                  </w:ins>
                </w:p>
              </w:txbxContent>
            </v:textbox>
            <w10:wrap anchorx="margin"/>
          </v:shape>
        </w:pic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00" w:rsidRDefault="00013D1F">
    <w:pPr>
      <w:pStyle w:val="a5"/>
    </w:pPr>
    <w:ins w:id="276" w:author="user" w:date="2020-03-16T17:06:00Z">
      <w:r>
        <w:pict>
          <v:shapetype id="_x0000_t202" coordsize="21600,21600" o:spt="202" path="m,l,21600r21600,l21600,xe">
            <v:stroke joinstyle="miter"/>
            <v:path gradientshapeok="t" o:connecttype="rect"/>
          </v:shapetype>
          <v:shape id="_x0000_s2059" type="#_x0000_t202" style="position:absolute;margin-left:0;margin-top:-24.2pt;width:2in;height:2in;z-index:251662336;mso-wrap-style:none;mso-position-horizontal-relative:margin;mso-width-relative:page;mso-height-relative:page" filled="f" stroked="f">
            <v:textbox style="mso-fit-shape-to-text:t" inset="0,0,0,0">
              <w:txbxContent>
                <w:p w:rsidR="00542A00" w:rsidRDefault="00013D1F">
                  <w:pPr>
                    <w:pStyle w:val="a5"/>
                  </w:pPr>
                  <w:ins w:id="277" w:author="user" w:date="2020-03-16T17:07:00Z">
                    <w:r>
                      <w:rPr>
                        <w:rFonts w:hint="eastAsia"/>
                        <w:color w:val="FFFFFF"/>
                        <w:sz w:val="28"/>
                        <w:szCs w:val="28"/>
                        <w:rPrChange w:id="278" w:author="user" w:date="2020-03-16T17:07:00Z">
                          <w:rPr>
                            <w:rFonts w:hint="eastAsia"/>
                          </w:rPr>
                        </w:rPrChange>
                      </w:rPr>
                      <w:t>—</w:t>
                    </w:r>
                    <w:r>
                      <w:rPr>
                        <w:rFonts w:hint="eastAsia"/>
                        <w:sz w:val="28"/>
                        <w:szCs w:val="28"/>
                        <w:rPrChange w:id="279" w:author="user" w:date="2020-03-16T17:07:00Z">
                          <w:rPr>
                            <w:rFonts w:hint="eastAsia"/>
                          </w:rPr>
                        </w:rPrChange>
                      </w:rPr>
                      <w:t>—</w:t>
                    </w:r>
                    <w:r>
                      <w:rPr>
                        <w:sz w:val="28"/>
                        <w:szCs w:val="28"/>
                        <w:rPrChange w:id="280" w:author="user" w:date="2020-03-16T17:07:00Z">
                          <w:rPr/>
                        </w:rPrChange>
                      </w:rPr>
                      <w:t xml:space="preserve"> </w:t>
                    </w:r>
                  </w:ins>
                  <w:ins w:id="281" w:author="user" w:date="2020-03-16T17:06:00Z">
                    <w:r>
                      <w:rPr>
                        <w:rFonts w:hint="eastAsia"/>
                        <w:sz w:val="28"/>
                        <w:szCs w:val="28"/>
                        <w:rPrChange w:id="282" w:author="user" w:date="2020-03-16T17:07:00Z">
                          <w:rPr>
                            <w:rFonts w:hint="eastAsia"/>
                          </w:rPr>
                        </w:rPrChange>
                      </w:rPr>
                      <w:fldChar w:fldCharType="begin"/>
                    </w:r>
                    <w:r>
                      <w:rPr>
                        <w:sz w:val="28"/>
                        <w:szCs w:val="28"/>
                        <w:rPrChange w:id="283" w:author="user" w:date="2020-03-16T17:07:00Z">
                          <w:rPr/>
                        </w:rPrChange>
                      </w:rPr>
                      <w:instrText xml:space="preserve"> PAGE  \* MERGEFORMAT </w:instrText>
                    </w:r>
                    <w:r>
                      <w:rPr>
                        <w:rFonts w:hint="eastAsia"/>
                        <w:sz w:val="28"/>
                        <w:szCs w:val="28"/>
                        <w:rPrChange w:id="284" w:author="user" w:date="2020-03-16T17:07:00Z">
                          <w:rPr>
                            <w:rFonts w:hint="eastAsia"/>
                          </w:rPr>
                        </w:rPrChange>
                      </w:rPr>
                      <w:fldChar w:fldCharType="separate"/>
                    </w:r>
                    <w:r>
                      <w:rPr>
                        <w:sz w:val="28"/>
                        <w:szCs w:val="28"/>
                        <w:rPrChange w:id="285" w:author="user" w:date="2020-03-16T17:07:00Z">
                          <w:rPr/>
                        </w:rPrChange>
                      </w:rPr>
                      <w:t>2</w:t>
                    </w:r>
                    <w:r>
                      <w:rPr>
                        <w:rFonts w:hint="eastAsia"/>
                        <w:sz w:val="28"/>
                        <w:szCs w:val="28"/>
                        <w:rPrChange w:id="286" w:author="user" w:date="2020-03-16T17:07:00Z">
                          <w:rPr>
                            <w:rFonts w:hint="eastAsia"/>
                          </w:rPr>
                        </w:rPrChange>
                      </w:rPr>
                      <w:fldChar w:fldCharType="end"/>
                    </w:r>
                  </w:ins>
                  <w:ins w:id="287" w:author="user" w:date="2020-03-16T17:07:00Z">
                    <w:r>
                      <w:rPr>
                        <w:sz w:val="28"/>
                        <w:szCs w:val="28"/>
                        <w:rPrChange w:id="288" w:author="user" w:date="2020-03-16T17:07:00Z">
                          <w:rPr/>
                        </w:rPrChange>
                      </w:rPr>
                      <w:t xml:space="preserve"> </w:t>
                    </w:r>
                    <w:r>
                      <w:rPr>
                        <w:rFonts w:hint="eastAsia"/>
                        <w:sz w:val="28"/>
                        <w:szCs w:val="28"/>
                        <w:rPrChange w:id="289" w:author="user" w:date="2020-03-16T17:07:00Z">
                          <w:rPr>
                            <w:rFonts w:hint="eastAsia"/>
                          </w:rPr>
                        </w:rPrChange>
                      </w:rPr>
                      <w:t>—</w:t>
                    </w:r>
                    <w:r>
                      <w:rPr>
                        <w:rFonts w:hint="eastAsia"/>
                        <w:color w:val="FFFFFF"/>
                        <w:sz w:val="28"/>
                        <w:szCs w:val="28"/>
                        <w:rPrChange w:id="290" w:author="user" w:date="2020-03-16T17:07:00Z">
                          <w:rPr>
                            <w:rFonts w:hint="eastAsia"/>
                          </w:rPr>
                        </w:rPrChange>
                      </w:rPr>
                      <w:t>—</w:t>
                    </w:r>
                  </w:ins>
                </w:p>
              </w:txbxContent>
            </v:textbox>
            <w10:wrap anchorx="margin"/>
          </v:shape>
        </w:pic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00" w:rsidRDefault="00013D1F">
    <w:pPr>
      <w:pStyle w:val="a5"/>
    </w:pPr>
    <w:ins w:id="291" w:author="user" w:date="2020-03-16T17:06:00Z">
      <w:r>
        <w:pict>
          <v:shapetype id="_x0000_t202" coordsize="21600,21600" o:spt="202" path="m,l,21600r21600,l21600,xe">
            <v:stroke joinstyle="miter"/>
            <v:path gradientshapeok="t" o:connecttype="rect"/>
          </v:shapetype>
          <v:shape id="_x0000_s2060" type="#_x0000_t202" style="position:absolute;margin-left:365.2pt;margin-top:-23.3pt;width:2in;height:2in;z-index:251659264;mso-wrap-style:none;mso-position-horizontal-relative:margin;mso-width-relative:page;mso-height-relative:page" filled="f" stroked="f">
            <v:textbox style="mso-fit-shape-to-text:t" inset="0,0,0,0">
              <w:txbxContent>
                <w:p w:rsidR="00542A00" w:rsidRDefault="00013D1F">
                  <w:pPr>
                    <w:pStyle w:val="a5"/>
                  </w:pPr>
                  <w:ins w:id="292" w:author="user" w:date="2020-03-16T17:06:00Z">
                    <w:r>
                      <w:rPr>
                        <w:rFonts w:hint="eastAsia"/>
                        <w:color w:val="FFFFFF"/>
                        <w:sz w:val="28"/>
                        <w:szCs w:val="28"/>
                        <w:rPrChange w:id="293" w:author="user" w:date="2020-03-16T17:07:00Z">
                          <w:rPr>
                            <w:rFonts w:hint="eastAsia"/>
                          </w:rPr>
                        </w:rPrChange>
                      </w:rPr>
                      <w:t>—</w:t>
                    </w:r>
                    <w:r>
                      <w:rPr>
                        <w:rFonts w:hint="eastAsia"/>
                        <w:sz w:val="28"/>
                        <w:szCs w:val="28"/>
                        <w:rPrChange w:id="294" w:author="user" w:date="2020-03-16T17:06:00Z">
                          <w:rPr>
                            <w:rFonts w:hint="eastAsia"/>
                          </w:rPr>
                        </w:rPrChange>
                      </w:rPr>
                      <w:t>—</w:t>
                    </w:r>
                    <w:r>
                      <w:rPr>
                        <w:sz w:val="28"/>
                        <w:szCs w:val="28"/>
                        <w:rPrChange w:id="295" w:author="user" w:date="2020-03-16T17:06:00Z">
                          <w:rPr/>
                        </w:rPrChange>
                      </w:rPr>
                      <w:t xml:space="preserve"> </w:t>
                    </w:r>
                    <w:r>
                      <w:rPr>
                        <w:rFonts w:hint="eastAsia"/>
                        <w:sz w:val="28"/>
                        <w:szCs w:val="28"/>
                        <w:rPrChange w:id="296" w:author="user" w:date="2020-03-16T17:06:00Z">
                          <w:rPr>
                            <w:rFonts w:hint="eastAsia"/>
                          </w:rPr>
                        </w:rPrChange>
                      </w:rPr>
                      <w:fldChar w:fldCharType="begin"/>
                    </w:r>
                    <w:r>
                      <w:rPr>
                        <w:sz w:val="28"/>
                        <w:szCs w:val="28"/>
                        <w:rPrChange w:id="297" w:author="user" w:date="2020-03-16T17:06:00Z">
                          <w:rPr/>
                        </w:rPrChange>
                      </w:rPr>
                      <w:instrText xml:space="preserve"> PAGE  \* MERGEFORMAT </w:instrText>
                    </w:r>
                    <w:r>
                      <w:rPr>
                        <w:rFonts w:hint="eastAsia"/>
                        <w:sz w:val="28"/>
                        <w:szCs w:val="28"/>
                        <w:rPrChange w:id="298" w:author="user" w:date="2020-03-16T17:06:00Z">
                          <w:rPr>
                            <w:rFonts w:hint="eastAsia"/>
                          </w:rPr>
                        </w:rPrChange>
                      </w:rPr>
                      <w:fldChar w:fldCharType="separate"/>
                    </w:r>
                    <w:r>
                      <w:rPr>
                        <w:sz w:val="28"/>
                        <w:szCs w:val="28"/>
                        <w:rPrChange w:id="299" w:author="user" w:date="2020-03-16T17:06:00Z">
                          <w:rPr/>
                        </w:rPrChange>
                      </w:rPr>
                      <w:t>1</w:t>
                    </w:r>
                    <w:r>
                      <w:rPr>
                        <w:rFonts w:hint="eastAsia"/>
                        <w:sz w:val="28"/>
                        <w:szCs w:val="28"/>
                        <w:rPrChange w:id="300" w:author="user" w:date="2020-03-16T17:06:00Z">
                          <w:rPr>
                            <w:rFonts w:hint="eastAsia"/>
                          </w:rPr>
                        </w:rPrChange>
                      </w:rPr>
                      <w:fldChar w:fldCharType="end"/>
                    </w:r>
                    <w:r>
                      <w:rPr>
                        <w:sz w:val="28"/>
                        <w:szCs w:val="28"/>
                        <w:rPrChange w:id="301" w:author="user" w:date="2020-03-16T17:06:00Z">
                          <w:rPr/>
                        </w:rPrChange>
                      </w:rPr>
                      <w:t xml:space="preserve"> </w:t>
                    </w:r>
                    <w:r>
                      <w:rPr>
                        <w:rFonts w:hint="eastAsia"/>
                        <w:sz w:val="28"/>
                        <w:szCs w:val="28"/>
                        <w:rPrChange w:id="302" w:author="user" w:date="2020-03-16T17:06:00Z">
                          <w:rPr>
                            <w:rFonts w:hint="eastAsia"/>
                          </w:rPr>
                        </w:rPrChange>
                      </w:rPr>
                      <w:t>—</w:t>
                    </w:r>
                    <w:r>
                      <w:rPr>
                        <w:rFonts w:hint="eastAsia"/>
                        <w:color w:val="FFFFFF"/>
                        <w:sz w:val="28"/>
                        <w:szCs w:val="28"/>
                        <w:rPrChange w:id="303" w:author="user" w:date="2020-03-16T17:07:00Z">
                          <w:rPr>
                            <w:rFonts w:hint="eastAsia"/>
                          </w:rPr>
                        </w:rPrChange>
                      </w:rPr>
                      <w:t>—</w:t>
                    </w:r>
                  </w:ins>
                </w:p>
              </w:txbxContent>
            </v:textbox>
            <w10:wrap anchorx="margin"/>
          </v:shape>
        </w:pic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00" w:rsidRDefault="00013D1F">
    <w:pPr>
      <w:pStyle w:val="a5"/>
    </w:pPr>
    <w:ins w:id="463" w:author="user" w:date="2020-03-16T17:06:00Z">
      <w:r>
        <w:pict>
          <v:shapetype id="_x0000_t202" coordsize="21600,21600" o:spt="202" path="m,l,21600r21600,l21600,xe">
            <v:stroke joinstyle="miter"/>
            <v:path gradientshapeok="t" o:connecttype="rect"/>
          </v:shapetype>
          <v:shape id="_x0000_s2061" type="#_x0000_t202" style="position:absolute;margin-left:0;margin-top:-24.2pt;width:2in;height:2in;z-index:251663360;mso-wrap-style:none;mso-position-horizontal-relative:margin;mso-width-relative:page;mso-height-relative:page" filled="f" stroked="f">
            <v:textbox style="mso-fit-shape-to-text:t" inset="0,0,0,0">
              <w:txbxContent>
                <w:p w:rsidR="00542A00" w:rsidRDefault="00013D1F">
                  <w:pPr>
                    <w:pStyle w:val="a5"/>
                  </w:pPr>
                  <w:ins w:id="464" w:author="user" w:date="2020-03-16T17:07:00Z">
                    <w:r>
                      <w:rPr>
                        <w:rFonts w:hint="eastAsia"/>
                        <w:color w:val="FFFFFF"/>
                        <w:sz w:val="28"/>
                        <w:szCs w:val="28"/>
                        <w:rPrChange w:id="465" w:author="user" w:date="2020-03-16T17:07:00Z">
                          <w:rPr>
                            <w:rFonts w:hint="eastAsia"/>
                          </w:rPr>
                        </w:rPrChange>
                      </w:rPr>
                      <w:t>—</w:t>
                    </w:r>
                    <w:r>
                      <w:rPr>
                        <w:rFonts w:hint="eastAsia"/>
                        <w:sz w:val="28"/>
                        <w:szCs w:val="28"/>
                        <w:rPrChange w:id="466" w:author="user" w:date="2020-03-16T17:07:00Z">
                          <w:rPr>
                            <w:rFonts w:hint="eastAsia"/>
                          </w:rPr>
                        </w:rPrChange>
                      </w:rPr>
                      <w:t>—</w:t>
                    </w:r>
                    <w:r>
                      <w:rPr>
                        <w:sz w:val="28"/>
                        <w:szCs w:val="28"/>
                        <w:rPrChange w:id="467" w:author="user" w:date="2020-03-16T17:07:00Z">
                          <w:rPr/>
                        </w:rPrChange>
                      </w:rPr>
                      <w:t xml:space="preserve"> </w:t>
                    </w:r>
                  </w:ins>
                  <w:ins w:id="468" w:author="user" w:date="2020-03-16T17:06:00Z">
                    <w:r>
                      <w:rPr>
                        <w:rFonts w:hint="eastAsia"/>
                        <w:sz w:val="28"/>
                        <w:szCs w:val="28"/>
                        <w:rPrChange w:id="469" w:author="user" w:date="2020-03-16T17:07:00Z">
                          <w:rPr>
                            <w:rFonts w:hint="eastAsia"/>
                          </w:rPr>
                        </w:rPrChange>
                      </w:rPr>
                      <w:fldChar w:fldCharType="begin"/>
                    </w:r>
                    <w:r>
                      <w:rPr>
                        <w:sz w:val="28"/>
                        <w:szCs w:val="28"/>
                        <w:rPrChange w:id="470" w:author="user" w:date="2020-03-16T17:07:00Z">
                          <w:rPr/>
                        </w:rPrChange>
                      </w:rPr>
                      <w:instrText xml:space="preserve"> PAGE  \* MERGEFORMAT </w:instrText>
                    </w:r>
                    <w:r>
                      <w:rPr>
                        <w:rFonts w:hint="eastAsia"/>
                        <w:sz w:val="28"/>
                        <w:szCs w:val="28"/>
                        <w:rPrChange w:id="471" w:author="user" w:date="2020-03-16T17:07:00Z">
                          <w:rPr>
                            <w:rFonts w:hint="eastAsia"/>
                          </w:rPr>
                        </w:rPrChange>
                      </w:rPr>
                      <w:fldChar w:fldCharType="separate"/>
                    </w:r>
                  </w:ins>
                  <w:r>
                    <w:rPr>
                      <w:noProof/>
                      <w:sz w:val="28"/>
                      <w:szCs w:val="28"/>
                    </w:rPr>
                    <w:t>2</w:t>
                  </w:r>
                  <w:ins w:id="472" w:author="user" w:date="2020-03-16T17:06:00Z">
                    <w:r>
                      <w:rPr>
                        <w:rFonts w:hint="eastAsia"/>
                        <w:sz w:val="28"/>
                        <w:szCs w:val="28"/>
                        <w:rPrChange w:id="473" w:author="user" w:date="2020-03-16T17:07:00Z">
                          <w:rPr>
                            <w:rFonts w:hint="eastAsia"/>
                          </w:rPr>
                        </w:rPrChange>
                      </w:rPr>
                      <w:fldChar w:fldCharType="end"/>
                    </w:r>
                  </w:ins>
                  <w:ins w:id="474" w:author="user" w:date="2020-03-16T17:07:00Z">
                    <w:r>
                      <w:rPr>
                        <w:sz w:val="28"/>
                        <w:szCs w:val="28"/>
                        <w:rPrChange w:id="475" w:author="user" w:date="2020-03-16T17:07:00Z">
                          <w:rPr/>
                        </w:rPrChange>
                      </w:rPr>
                      <w:t xml:space="preserve"> </w:t>
                    </w:r>
                    <w:r>
                      <w:rPr>
                        <w:rFonts w:hint="eastAsia"/>
                        <w:sz w:val="28"/>
                        <w:szCs w:val="28"/>
                        <w:rPrChange w:id="476" w:author="user" w:date="2020-03-16T17:07:00Z">
                          <w:rPr>
                            <w:rFonts w:hint="eastAsia"/>
                          </w:rPr>
                        </w:rPrChange>
                      </w:rPr>
                      <w:t>—</w:t>
                    </w:r>
                    <w:r>
                      <w:rPr>
                        <w:rFonts w:hint="eastAsia"/>
                        <w:color w:val="FFFFFF"/>
                        <w:sz w:val="28"/>
                        <w:szCs w:val="28"/>
                        <w:rPrChange w:id="477" w:author="user" w:date="2020-03-16T17:07:00Z">
                          <w:rPr>
                            <w:rFonts w:hint="eastAsia"/>
                          </w:rPr>
                        </w:rPrChange>
                      </w:rPr>
                      <w:t>—</w:t>
                    </w:r>
                  </w:ins>
                </w:p>
              </w:txbxContent>
            </v:textbox>
            <w10:wrap anchorx="margin"/>
          </v:shape>
        </w:pic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00" w:rsidRDefault="00013D1F">
    <w:pPr>
      <w:pStyle w:val="a5"/>
    </w:pPr>
    <w:ins w:id="478" w:author="user" w:date="2020-03-16T17:06:00Z">
      <w:r>
        <w:pict>
          <v:shapetype id="_x0000_t202" coordsize="21600,21600" o:spt="202" path="m,l,21600r21600,l21600,xe">
            <v:stroke joinstyle="miter"/>
            <v:path gradientshapeok="t" o:connecttype="rect"/>
          </v:shapetype>
          <v:shape id="_x0000_s2062" type="#_x0000_t202" style="position:absolute;margin-left:365.2pt;margin-top:-23.3pt;width:2in;height:2in;z-index:251660288;mso-wrap-style:none;mso-position-horizontal-relative:margin;mso-width-relative:page;mso-height-relative:page" filled="f" stroked="f">
            <v:textbox style="mso-fit-shape-to-text:t" inset="0,0,0,0">
              <w:txbxContent>
                <w:p w:rsidR="00542A00" w:rsidRDefault="00013D1F">
                  <w:pPr>
                    <w:pStyle w:val="a5"/>
                  </w:pPr>
                  <w:ins w:id="479" w:author="user" w:date="2020-03-16T17:06:00Z">
                    <w:r>
                      <w:rPr>
                        <w:rFonts w:hint="eastAsia"/>
                        <w:color w:val="FFFFFF"/>
                        <w:sz w:val="28"/>
                        <w:szCs w:val="28"/>
                        <w:rPrChange w:id="480" w:author="user" w:date="2020-03-16T17:07:00Z">
                          <w:rPr>
                            <w:rFonts w:hint="eastAsia"/>
                          </w:rPr>
                        </w:rPrChange>
                      </w:rPr>
                      <w:t>—</w:t>
                    </w:r>
                    <w:r>
                      <w:rPr>
                        <w:rFonts w:hint="eastAsia"/>
                        <w:sz w:val="28"/>
                        <w:szCs w:val="28"/>
                        <w:rPrChange w:id="481" w:author="user" w:date="2020-03-16T17:06:00Z">
                          <w:rPr>
                            <w:rFonts w:hint="eastAsia"/>
                          </w:rPr>
                        </w:rPrChange>
                      </w:rPr>
                      <w:t>—</w:t>
                    </w:r>
                    <w:r>
                      <w:rPr>
                        <w:sz w:val="28"/>
                        <w:szCs w:val="28"/>
                        <w:rPrChange w:id="482" w:author="user" w:date="2020-03-16T17:06:00Z">
                          <w:rPr/>
                        </w:rPrChange>
                      </w:rPr>
                      <w:t xml:space="preserve"> </w:t>
                    </w:r>
                    <w:r>
                      <w:rPr>
                        <w:rFonts w:hint="eastAsia"/>
                        <w:sz w:val="28"/>
                        <w:szCs w:val="28"/>
                        <w:rPrChange w:id="483" w:author="user" w:date="2020-03-16T17:06:00Z">
                          <w:rPr>
                            <w:rFonts w:hint="eastAsia"/>
                          </w:rPr>
                        </w:rPrChange>
                      </w:rPr>
                      <w:fldChar w:fldCharType="begin"/>
                    </w:r>
                    <w:r>
                      <w:rPr>
                        <w:sz w:val="28"/>
                        <w:szCs w:val="28"/>
                        <w:rPrChange w:id="484" w:author="user" w:date="2020-03-16T17:06:00Z">
                          <w:rPr/>
                        </w:rPrChange>
                      </w:rPr>
                      <w:instrText xml:space="preserve"> PAGE  \* MERGEFORMAT </w:instrText>
                    </w:r>
                    <w:r>
                      <w:rPr>
                        <w:rFonts w:hint="eastAsia"/>
                        <w:sz w:val="28"/>
                        <w:szCs w:val="28"/>
                        <w:rPrChange w:id="485" w:author="user" w:date="2020-03-16T17:06:00Z">
                          <w:rPr>
                            <w:rFonts w:hint="eastAsia"/>
                          </w:rPr>
                        </w:rPrChange>
                      </w:rPr>
                      <w:fldChar w:fldCharType="separate"/>
                    </w:r>
                  </w:ins>
                  <w:r>
                    <w:rPr>
                      <w:noProof/>
                      <w:sz w:val="28"/>
                      <w:szCs w:val="28"/>
                    </w:rPr>
                    <w:t>1</w:t>
                  </w:r>
                  <w:ins w:id="486" w:author="user" w:date="2020-03-16T17:06:00Z">
                    <w:r>
                      <w:rPr>
                        <w:rFonts w:hint="eastAsia"/>
                        <w:sz w:val="28"/>
                        <w:szCs w:val="28"/>
                        <w:rPrChange w:id="487" w:author="user" w:date="2020-03-16T17:06:00Z">
                          <w:rPr>
                            <w:rFonts w:hint="eastAsia"/>
                          </w:rPr>
                        </w:rPrChange>
                      </w:rPr>
                      <w:fldChar w:fldCharType="end"/>
                    </w:r>
                    <w:r>
                      <w:rPr>
                        <w:sz w:val="28"/>
                        <w:szCs w:val="28"/>
                        <w:rPrChange w:id="488" w:author="user" w:date="2020-03-16T17:06:00Z">
                          <w:rPr/>
                        </w:rPrChange>
                      </w:rPr>
                      <w:t xml:space="preserve"> </w:t>
                    </w:r>
                    <w:r>
                      <w:rPr>
                        <w:rFonts w:hint="eastAsia"/>
                        <w:sz w:val="28"/>
                        <w:szCs w:val="28"/>
                        <w:rPrChange w:id="489" w:author="user" w:date="2020-03-16T17:06:00Z">
                          <w:rPr>
                            <w:rFonts w:hint="eastAsia"/>
                          </w:rPr>
                        </w:rPrChange>
                      </w:rPr>
                      <w:t>—</w:t>
                    </w:r>
                    <w:r>
                      <w:rPr>
                        <w:rFonts w:hint="eastAsia"/>
                        <w:color w:val="FFFFFF"/>
                        <w:sz w:val="28"/>
                        <w:szCs w:val="28"/>
                        <w:rPrChange w:id="490" w:author="user" w:date="2020-03-16T17:07:00Z">
                          <w:rPr>
                            <w:rFonts w:hint="eastAsia"/>
                          </w:rPr>
                        </w:rPrChange>
                      </w:rPr>
                      <w:t>—</w:t>
                    </w:r>
                  </w:ins>
                </w:p>
              </w:txbxContent>
            </v:textbox>
            <w10:wrap anchorx="margin"/>
          </v:shape>
        </w:pic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3D1F">
      <w:r>
        <w:separator/>
      </w:r>
    </w:p>
  </w:footnote>
  <w:footnote w:type="continuationSeparator" w:id="0">
    <w:p w:rsidR="00000000" w:rsidRDefault="00013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03801E"/>
    <w:multiLevelType w:val="multilevel"/>
    <w:tmpl w:val="B403801E"/>
    <w:lvl w:ilvl="0">
      <w:start w:val="1"/>
      <w:numFmt w:val="japaneseCounting"/>
      <w:suff w:val="nothing"/>
      <w:lvlText w:val="%1、"/>
      <w:lvlJc w:val="left"/>
      <w:pPr>
        <w:tabs>
          <w:tab w:val="left" w:pos="0"/>
        </w:tabs>
        <w:ind w:left="1360" w:hanging="720"/>
      </w:pPr>
      <w:rPr>
        <w:rFonts w:hint="eastAsia"/>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1">
    <w:nsid w:val="21D52C37"/>
    <w:multiLevelType w:val="multilevel"/>
    <w:tmpl w:val="21D52C3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34D9BBD5"/>
    <w:multiLevelType w:val="multilevel"/>
    <w:tmpl w:val="34D9BBD5"/>
    <w:lvl w:ilvl="0">
      <w:start w:val="1"/>
      <w:numFmt w:val="japaneseCounting"/>
      <w:suff w:val="nothing"/>
      <w:lvlText w:val="%1、"/>
      <w:lvlJc w:val="left"/>
      <w:pPr>
        <w:tabs>
          <w:tab w:val="left" w:pos="0"/>
        </w:tabs>
        <w:ind w:left="1360" w:hanging="720"/>
      </w:pPr>
      <w:rPr>
        <w:rFonts w:hint="eastAsia"/>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3">
    <w:nsid w:val="7BF404EB"/>
    <w:multiLevelType w:val="multilevel"/>
    <w:tmpl w:val="7BF404EB"/>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6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0C8"/>
    <w:rsid w:val="9F7F735B"/>
    <w:rsid w:val="DEFBF041"/>
    <w:rsid w:val="DFD714F7"/>
    <w:rsid w:val="E5FFBD8B"/>
    <w:rsid w:val="FFBC5E8F"/>
    <w:rsid w:val="FFBE6CEA"/>
    <w:rsid w:val="FFFD257D"/>
    <w:rsid w:val="00013D1F"/>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2A00"/>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72D2C23"/>
    <w:rsid w:val="0BEC7EA0"/>
    <w:rsid w:val="0D6E06A6"/>
    <w:rsid w:val="13E82B68"/>
    <w:rsid w:val="175B72AA"/>
    <w:rsid w:val="186B7800"/>
    <w:rsid w:val="1DE77388"/>
    <w:rsid w:val="1F7368F8"/>
    <w:rsid w:val="21651C40"/>
    <w:rsid w:val="241828A4"/>
    <w:rsid w:val="262F7880"/>
    <w:rsid w:val="277FF422"/>
    <w:rsid w:val="27D67058"/>
    <w:rsid w:val="282402C2"/>
    <w:rsid w:val="2BD633AB"/>
    <w:rsid w:val="33A92722"/>
    <w:rsid w:val="34F41C00"/>
    <w:rsid w:val="39CA2A0B"/>
    <w:rsid w:val="3FD56B66"/>
    <w:rsid w:val="42852CDF"/>
    <w:rsid w:val="480200A2"/>
    <w:rsid w:val="48A85949"/>
    <w:rsid w:val="5046345A"/>
    <w:rsid w:val="53911B08"/>
    <w:rsid w:val="56BD6420"/>
    <w:rsid w:val="58EB0908"/>
    <w:rsid w:val="591D3208"/>
    <w:rsid w:val="5FF61E43"/>
    <w:rsid w:val="5FFFEA2C"/>
    <w:rsid w:val="61585A83"/>
    <w:rsid w:val="634A7E38"/>
    <w:rsid w:val="63E446CD"/>
    <w:rsid w:val="66B4281B"/>
    <w:rsid w:val="69C94BA0"/>
    <w:rsid w:val="6BBE55E1"/>
    <w:rsid w:val="6E080B97"/>
    <w:rsid w:val="6FF9A773"/>
    <w:rsid w:val="73BFE70F"/>
    <w:rsid w:val="7FE9E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paragraph" w:styleId="a8">
    <w:name w:val="List Paragraph"/>
    <w:basedOn w:val="a"/>
    <w:uiPriority w:val="34"/>
    <w:qFormat/>
    <w:pPr>
      <w:ind w:firstLineChars="200" w:firstLine="420"/>
    </w:pPr>
  </w:style>
  <w:style w:type="character" w:customStyle="1" w:styleId="Char0">
    <w:name w:val="页眉 Char"/>
    <w:link w:val="a6"/>
    <w:uiPriority w:val="99"/>
    <w:rPr>
      <w:kern w:val="2"/>
      <w:sz w:val="18"/>
      <w:szCs w:val="18"/>
    </w:rPr>
  </w:style>
  <w:style w:type="character" w:customStyle="1" w:styleId="Char">
    <w:name w:val="页脚 Char"/>
    <w:link w:val="a5"/>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8" textRotate="1"/>
    <customShpInfo spid="_x0000_s2057" textRotate="1"/>
    <customShpInfo spid="_x0000_s2060" textRotate="1"/>
    <customShpInfo spid="_x0000_s2059" textRotate="1"/>
    <customShpInfo spid="_x0000_s2062" textRotate="1"/>
    <customShpInfo spid="_x0000_s2061" textRotate="1"/>
    <customShpInfo spid="_x0000_s1058"/>
    <customShpInfo spid="_x0000_s1061"/>
    <customShpInfo spid="_x0000_s105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459</Words>
  <Characters>2622</Characters>
  <Application>Microsoft Office Word</Application>
  <DocSecurity>0</DocSecurity>
  <Lines>21</Lines>
  <Paragraphs>6</Paragraphs>
  <ScaleCrop>false</ScaleCrop>
  <Company>Xtzj.Com</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view01</cp:lastModifiedBy>
  <cp:revision>20</cp:revision>
  <cp:lastPrinted>2020-03-17T11:22:00Z</cp:lastPrinted>
  <dcterms:created xsi:type="dcterms:W3CDTF">2014-08-01T01:26:00Z</dcterms:created>
  <dcterms:modified xsi:type="dcterms:W3CDTF">2020-03-17T09:52:00Z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