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B6B1" w14:textId="77777777" w:rsidR="009E7E69" w:rsidRPr="001C14BC" w:rsidRDefault="009E7E69" w:rsidP="009E7E69">
      <w:pPr>
        <w:jc w:val="center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项目</w:t>
      </w:r>
      <w:r w:rsidRPr="001C14BC">
        <w:rPr>
          <w:rFonts w:ascii="仿宋" w:eastAsia="仿宋" w:hAnsi="仿宋"/>
          <w:sz w:val="28"/>
          <w:szCs w:val="28"/>
        </w:rPr>
        <w:t>说明</w:t>
      </w:r>
    </w:p>
    <w:p w14:paraId="004C777A" w14:textId="77777777" w:rsidR="009E7E69" w:rsidRPr="001C14BC" w:rsidRDefault="009E7E69" w:rsidP="009E7E69">
      <w:pPr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一、食用农产品</w:t>
      </w:r>
    </w:p>
    <w:p w14:paraId="10902843" w14:textId="77777777" w:rsidR="009E7E69" w:rsidRPr="001C14BC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1、</w:t>
      </w:r>
      <w:r w:rsidRPr="001C14BC">
        <w:rPr>
          <w:rFonts w:ascii="仿宋" w:eastAsia="仿宋" w:hAnsi="仿宋"/>
          <w:sz w:val="28"/>
          <w:szCs w:val="28"/>
        </w:rPr>
        <w:t>蔬菜</w:t>
      </w:r>
    </w:p>
    <w:p w14:paraId="05655AE0" w14:textId="77777777" w:rsidR="009E7E69" w:rsidRPr="001C14BC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（一）抽检依据</w:t>
      </w:r>
    </w:p>
    <w:p w14:paraId="1C5BFEA1" w14:textId="77777777" w:rsidR="009E7E69" w:rsidRPr="001C14BC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抽检</w:t>
      </w:r>
      <w:r w:rsidRPr="001C14BC">
        <w:rPr>
          <w:rFonts w:ascii="仿宋" w:eastAsia="仿宋" w:hAnsi="仿宋"/>
          <w:sz w:val="28"/>
          <w:szCs w:val="28"/>
        </w:rPr>
        <w:t>依据</w:t>
      </w:r>
      <w:r w:rsidRPr="001C14BC">
        <w:rPr>
          <w:rFonts w:ascii="仿宋" w:eastAsia="仿宋" w:hAnsi="仿宋" w:hint="eastAsia"/>
          <w:sz w:val="28"/>
          <w:szCs w:val="28"/>
        </w:rPr>
        <w:t>是</w:t>
      </w:r>
      <w:r w:rsidRPr="001C14BC">
        <w:rPr>
          <w:rFonts w:ascii="仿宋" w:eastAsia="仿宋" w:hAnsi="仿宋"/>
          <w:sz w:val="28"/>
          <w:szCs w:val="28"/>
        </w:rPr>
        <w:t>GB 2763-2016《食品安全国家标准 食品中农药最大残留限量》</w:t>
      </w:r>
      <w:r w:rsidRPr="001C14BC">
        <w:rPr>
          <w:rFonts w:ascii="仿宋" w:eastAsia="仿宋" w:hAnsi="仿宋" w:hint="eastAsia"/>
          <w:sz w:val="28"/>
          <w:szCs w:val="28"/>
        </w:rPr>
        <w:t>等</w:t>
      </w:r>
      <w:r w:rsidRPr="001C14BC">
        <w:rPr>
          <w:rFonts w:ascii="仿宋" w:eastAsia="仿宋" w:hAnsi="仿宋"/>
          <w:sz w:val="28"/>
          <w:szCs w:val="28"/>
        </w:rPr>
        <w:t>标准及产品明示标准</w:t>
      </w:r>
      <w:r w:rsidRPr="001C14BC">
        <w:rPr>
          <w:rFonts w:ascii="仿宋" w:eastAsia="仿宋" w:hAnsi="仿宋" w:hint="eastAsia"/>
          <w:sz w:val="28"/>
          <w:szCs w:val="28"/>
        </w:rPr>
        <w:t>和指标</w:t>
      </w:r>
      <w:r w:rsidRPr="001C14BC">
        <w:rPr>
          <w:rFonts w:ascii="仿宋" w:eastAsia="仿宋" w:hAnsi="仿宋"/>
          <w:sz w:val="28"/>
          <w:szCs w:val="28"/>
        </w:rPr>
        <w:t>的要求。</w:t>
      </w:r>
    </w:p>
    <w:p w14:paraId="10441574" w14:textId="77777777" w:rsidR="009E7E69" w:rsidRPr="001C14BC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（二）检验</w:t>
      </w:r>
      <w:r w:rsidRPr="001C14BC">
        <w:rPr>
          <w:rFonts w:ascii="仿宋" w:eastAsia="仿宋" w:hAnsi="仿宋"/>
          <w:sz w:val="28"/>
          <w:szCs w:val="28"/>
        </w:rPr>
        <w:t>项目</w:t>
      </w:r>
    </w:p>
    <w:p w14:paraId="1EF7BA37" w14:textId="77777777" w:rsidR="009E7E69" w:rsidRPr="001C14BC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E57A17">
        <w:rPr>
          <w:rFonts w:ascii="仿宋" w:eastAsia="仿宋" w:hAnsi="仿宋" w:hint="eastAsia"/>
          <w:sz w:val="28"/>
          <w:szCs w:val="28"/>
        </w:rPr>
        <w:t>多菌灵,艾氏剂,氟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啶脲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,氟氯氰菊酯和高效氟氯氰菊酯,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甲霜灵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和精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甲霜灵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,二嗪磷,甲氨基阿维菌素苯甲酸盐,三唑磷,乙烯菌核利,氯硝胺,甲基毒死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蜱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,氧乐果,多效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唑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,氯氰菊酯和高效氯氰菊酯,乐果,敌敌畏,蝇毒磷,六六六,伏杀硫磷,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吡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虫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啉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,二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甲戊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灵,苯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醚甲环唑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噁霜灵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,氟氰戊菊酯,磷胺,杀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螟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硫磷,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氯氟氰菊酯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和高效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氯氟氰菊酯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,甲拌磷,滴滴涕,辛硫磷,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腐霉利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,氯菊酯,三氯杀螨醇,治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螟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磷,溴氰菊酯,甲氰菊酯,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苯线磷,地虫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硫磷,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啶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虫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脒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克百威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,甲基对硫磷,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氟胺氰菊酯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,狄氏剂,甲胺磷,毒死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蜱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,马拉硫磷, 氰戊菊酯和S-氰戊菊酯,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倍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硫磷,甲</w:t>
      </w:r>
      <w:proofErr w:type="gramStart"/>
      <w:r w:rsidRPr="00E57A17">
        <w:rPr>
          <w:rFonts w:ascii="仿宋" w:eastAsia="仿宋" w:hAnsi="仿宋" w:hint="eastAsia"/>
          <w:sz w:val="28"/>
          <w:szCs w:val="28"/>
        </w:rPr>
        <w:t>萘</w:t>
      </w:r>
      <w:proofErr w:type="gramEnd"/>
      <w:r w:rsidRPr="00E57A17">
        <w:rPr>
          <w:rFonts w:ascii="仿宋" w:eastAsia="仿宋" w:hAnsi="仿宋" w:hint="eastAsia"/>
          <w:sz w:val="28"/>
          <w:szCs w:val="28"/>
        </w:rPr>
        <w:t>威,丙溴磷</w:t>
      </w:r>
      <w:r w:rsidRPr="001C14BC">
        <w:rPr>
          <w:rFonts w:ascii="仿宋" w:eastAsia="仿宋" w:hAnsi="仿宋" w:hint="eastAsia"/>
          <w:sz w:val="28"/>
          <w:szCs w:val="28"/>
        </w:rPr>
        <w:t>等。</w:t>
      </w:r>
    </w:p>
    <w:p w14:paraId="20AF96DD" w14:textId="77777777" w:rsidR="009E7E69" w:rsidRPr="004077FF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/>
          <w:sz w:val="28"/>
          <w:szCs w:val="28"/>
        </w:rPr>
        <w:t>2</w:t>
      </w:r>
      <w:r w:rsidRPr="001C14BC">
        <w:rPr>
          <w:rFonts w:ascii="仿宋" w:eastAsia="仿宋" w:hAnsi="仿宋" w:hint="eastAsia"/>
          <w:sz w:val="28"/>
          <w:szCs w:val="28"/>
        </w:rPr>
        <w:t>、</w:t>
      </w:r>
      <w:r w:rsidRPr="004077FF">
        <w:rPr>
          <w:rFonts w:ascii="仿宋" w:eastAsia="仿宋" w:hAnsi="仿宋" w:hint="eastAsia"/>
          <w:sz w:val="28"/>
          <w:szCs w:val="28"/>
        </w:rPr>
        <w:t>畜禽肉及副产品</w:t>
      </w:r>
    </w:p>
    <w:p w14:paraId="0B3B6FAF" w14:textId="77777777" w:rsidR="009E7E69" w:rsidRPr="001C14BC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（一）抽检依据</w:t>
      </w:r>
    </w:p>
    <w:p w14:paraId="0238466C" w14:textId="77777777" w:rsidR="009E7E69" w:rsidRPr="001C14BC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抽检依据</w:t>
      </w:r>
      <w:r w:rsidRPr="001C14BC">
        <w:rPr>
          <w:rFonts w:ascii="仿宋" w:eastAsia="仿宋" w:hAnsi="仿宋"/>
          <w:sz w:val="28"/>
          <w:szCs w:val="28"/>
        </w:rPr>
        <w:t>是</w:t>
      </w:r>
      <w:r w:rsidRPr="00B57C1F">
        <w:rPr>
          <w:rFonts w:ascii="仿宋" w:eastAsia="仿宋" w:hAnsi="仿宋"/>
          <w:sz w:val="28"/>
          <w:szCs w:val="28"/>
        </w:rPr>
        <w:t>农业部公告第235号《动物性食品中兽药最高残留限量》</w:t>
      </w:r>
      <w:r w:rsidRPr="00B57C1F">
        <w:rPr>
          <w:rFonts w:ascii="仿宋" w:eastAsia="仿宋" w:hAnsi="仿宋" w:hint="eastAsia"/>
          <w:sz w:val="28"/>
          <w:szCs w:val="28"/>
        </w:rPr>
        <w:t>、</w:t>
      </w:r>
      <w:r w:rsidRPr="00B57C1F">
        <w:rPr>
          <w:rFonts w:ascii="仿宋" w:eastAsia="仿宋" w:hAnsi="仿宋"/>
          <w:sz w:val="28"/>
          <w:szCs w:val="28"/>
        </w:rPr>
        <w:t>农业部公告第560号《兽药地方标准废止目录》</w:t>
      </w:r>
      <w:r w:rsidRPr="00B57C1F">
        <w:rPr>
          <w:rFonts w:ascii="仿宋" w:eastAsia="仿宋" w:hAnsi="仿宋" w:hint="eastAsia"/>
          <w:sz w:val="28"/>
          <w:szCs w:val="28"/>
        </w:rPr>
        <w:t>、</w:t>
      </w:r>
      <w:r w:rsidRPr="00B57C1F">
        <w:rPr>
          <w:rFonts w:ascii="仿宋" w:eastAsia="仿宋" w:hAnsi="仿宋"/>
          <w:sz w:val="28"/>
          <w:szCs w:val="28"/>
        </w:rPr>
        <w:t>整顿办函[2010]50号《食品中可能违法添加的非食用物质和易滥用的食品添加剂名单（第四批）》</w:t>
      </w:r>
      <w:r w:rsidRPr="001C14BC">
        <w:rPr>
          <w:rFonts w:ascii="仿宋" w:eastAsia="仿宋" w:hAnsi="仿宋" w:hint="eastAsia"/>
          <w:sz w:val="28"/>
          <w:szCs w:val="28"/>
        </w:rPr>
        <w:t>等</w:t>
      </w:r>
      <w:r w:rsidRPr="001C14BC">
        <w:rPr>
          <w:rFonts w:ascii="仿宋" w:eastAsia="仿宋" w:hAnsi="仿宋"/>
          <w:sz w:val="28"/>
          <w:szCs w:val="28"/>
        </w:rPr>
        <w:t>标准及产品明示标准</w:t>
      </w:r>
      <w:r w:rsidRPr="001C14BC">
        <w:rPr>
          <w:rFonts w:ascii="仿宋" w:eastAsia="仿宋" w:hAnsi="仿宋" w:hint="eastAsia"/>
          <w:sz w:val="28"/>
          <w:szCs w:val="28"/>
        </w:rPr>
        <w:t>和指标</w:t>
      </w:r>
      <w:r w:rsidRPr="001C14BC">
        <w:rPr>
          <w:rFonts w:ascii="仿宋" w:eastAsia="仿宋" w:hAnsi="仿宋"/>
          <w:sz w:val="28"/>
          <w:szCs w:val="28"/>
        </w:rPr>
        <w:t>的要求。</w:t>
      </w:r>
    </w:p>
    <w:p w14:paraId="43F25967" w14:textId="77777777" w:rsidR="009E7E69" w:rsidRPr="001C14BC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lastRenderedPageBreak/>
        <w:t>（二）检验</w:t>
      </w:r>
      <w:r w:rsidRPr="001C14BC">
        <w:rPr>
          <w:rFonts w:ascii="仿宋" w:eastAsia="仿宋" w:hAnsi="仿宋"/>
          <w:sz w:val="28"/>
          <w:szCs w:val="28"/>
        </w:rPr>
        <w:t>项目</w:t>
      </w:r>
    </w:p>
    <w:p w14:paraId="435C98CA" w14:textId="77777777" w:rsidR="009E7E69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B57C1F">
        <w:rPr>
          <w:rFonts w:ascii="仿宋" w:eastAsia="仿宋" w:hAnsi="仿宋"/>
          <w:sz w:val="28"/>
          <w:szCs w:val="28"/>
        </w:rPr>
        <w:t xml:space="preserve">克伦特罗、 沙丁胺醇、 </w:t>
      </w:r>
      <w:proofErr w:type="gramStart"/>
      <w:r w:rsidRPr="00B57C1F">
        <w:rPr>
          <w:rFonts w:ascii="仿宋" w:eastAsia="仿宋" w:hAnsi="仿宋"/>
          <w:sz w:val="28"/>
          <w:szCs w:val="28"/>
        </w:rPr>
        <w:t>莱</w:t>
      </w:r>
      <w:proofErr w:type="gramEnd"/>
      <w:r w:rsidRPr="00B57C1F">
        <w:rPr>
          <w:rFonts w:ascii="仿宋" w:eastAsia="仿宋" w:hAnsi="仿宋"/>
          <w:sz w:val="28"/>
          <w:szCs w:val="28"/>
        </w:rPr>
        <w:t>克多巴胺、 氯霉素、 西马特罗、 呋喃</w:t>
      </w:r>
      <w:proofErr w:type="gramStart"/>
      <w:r w:rsidRPr="00B57C1F">
        <w:rPr>
          <w:rFonts w:ascii="仿宋" w:eastAsia="仿宋" w:hAnsi="仿宋"/>
          <w:sz w:val="28"/>
          <w:szCs w:val="28"/>
        </w:rPr>
        <w:t>唑</w:t>
      </w:r>
      <w:proofErr w:type="gramEnd"/>
      <w:r w:rsidRPr="00B57C1F">
        <w:rPr>
          <w:rFonts w:ascii="仿宋" w:eastAsia="仿宋" w:hAnsi="仿宋"/>
          <w:sz w:val="28"/>
          <w:szCs w:val="28"/>
        </w:rPr>
        <w:t>酮代谢物、 呋喃妥因代谢物、 呋喃它酮代谢物、 呋喃西林代谢物</w:t>
      </w:r>
      <w:r w:rsidRPr="001C14BC">
        <w:rPr>
          <w:rFonts w:ascii="仿宋" w:eastAsia="仿宋" w:hAnsi="仿宋" w:hint="eastAsia"/>
          <w:sz w:val="28"/>
          <w:szCs w:val="28"/>
        </w:rPr>
        <w:t>等</w:t>
      </w:r>
      <w:r w:rsidRPr="001C14BC">
        <w:rPr>
          <w:rFonts w:ascii="仿宋" w:eastAsia="仿宋" w:hAnsi="仿宋"/>
          <w:sz w:val="28"/>
          <w:szCs w:val="28"/>
        </w:rPr>
        <w:t>。</w:t>
      </w:r>
    </w:p>
    <w:p w14:paraId="525E5C17" w14:textId="77777777" w:rsidR="009E7E69" w:rsidRPr="00941A48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43F84">
        <w:rPr>
          <w:rFonts w:ascii="仿宋" w:eastAsia="仿宋" w:hAnsi="仿宋" w:hint="eastAsia"/>
          <w:sz w:val="28"/>
          <w:szCs w:val="28"/>
        </w:rPr>
        <w:t>鲜蛋</w:t>
      </w:r>
    </w:p>
    <w:p w14:paraId="08FFCEFA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58B40085" w14:textId="77777777" w:rsidR="009E7E69" w:rsidRPr="00143F84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143F84">
        <w:rPr>
          <w:rFonts w:ascii="仿宋" w:eastAsia="仿宋" w:hAnsi="仿宋"/>
          <w:sz w:val="28"/>
          <w:szCs w:val="28"/>
        </w:rPr>
        <w:t>农业部公告第2292号 发布在食品动物中停止使用</w:t>
      </w:r>
      <w:proofErr w:type="gramStart"/>
      <w:r w:rsidRPr="00143F84">
        <w:rPr>
          <w:rFonts w:ascii="仿宋" w:eastAsia="仿宋" w:hAnsi="仿宋"/>
          <w:sz w:val="28"/>
          <w:szCs w:val="28"/>
        </w:rPr>
        <w:t>洛美沙</w:t>
      </w:r>
      <w:proofErr w:type="gramEnd"/>
      <w:r w:rsidRPr="00143F84">
        <w:rPr>
          <w:rFonts w:ascii="仿宋" w:eastAsia="仿宋" w:hAnsi="仿宋"/>
          <w:sz w:val="28"/>
          <w:szCs w:val="28"/>
        </w:rPr>
        <w:t>星、</w:t>
      </w:r>
      <w:proofErr w:type="gramStart"/>
      <w:r w:rsidRPr="00143F84">
        <w:rPr>
          <w:rFonts w:ascii="仿宋" w:eastAsia="仿宋" w:hAnsi="仿宋"/>
          <w:sz w:val="28"/>
          <w:szCs w:val="28"/>
        </w:rPr>
        <w:t>培氟沙</w:t>
      </w:r>
      <w:proofErr w:type="gramEnd"/>
      <w:r w:rsidRPr="00143F84">
        <w:rPr>
          <w:rFonts w:ascii="仿宋" w:eastAsia="仿宋" w:hAnsi="仿宋"/>
          <w:sz w:val="28"/>
          <w:szCs w:val="28"/>
        </w:rPr>
        <w:t xml:space="preserve">星、氧氟沙星、诺氟沙星4种兽药的决定 </w:t>
      </w:r>
      <w:r w:rsidRPr="00143F84">
        <w:rPr>
          <w:rFonts w:ascii="仿宋" w:eastAsia="仿宋" w:hAnsi="仿宋" w:hint="eastAsia"/>
          <w:sz w:val="28"/>
          <w:szCs w:val="28"/>
        </w:rPr>
        <w:t>,</w:t>
      </w:r>
      <w:r w:rsidRPr="00143F84">
        <w:rPr>
          <w:rFonts w:ascii="仿宋" w:eastAsia="仿宋" w:hAnsi="仿宋"/>
          <w:sz w:val="28"/>
          <w:szCs w:val="28"/>
        </w:rPr>
        <w:t xml:space="preserve">农业部公告第235号 动物性食品中兽药最高残留限量 </w:t>
      </w:r>
      <w:r w:rsidRPr="00143F84">
        <w:rPr>
          <w:rFonts w:ascii="仿宋" w:eastAsia="仿宋" w:hAnsi="仿宋" w:hint="eastAsia"/>
          <w:sz w:val="28"/>
          <w:szCs w:val="28"/>
        </w:rPr>
        <w:t>,</w:t>
      </w:r>
      <w:r w:rsidRPr="00143F84">
        <w:rPr>
          <w:rFonts w:ascii="仿宋" w:eastAsia="仿宋" w:hAnsi="仿宋"/>
          <w:sz w:val="28"/>
          <w:szCs w:val="28"/>
        </w:rPr>
        <w:t>农业部公告第560号 兽药地方标准废止目录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0C84D4E6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5EE82237" w14:textId="77777777" w:rsidR="009E7E69" w:rsidRPr="00143F84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941A48">
        <w:rPr>
          <w:rFonts w:ascii="仿宋" w:eastAsia="仿宋" w:hAnsi="仿宋"/>
          <w:sz w:val="28"/>
          <w:szCs w:val="28"/>
        </w:rPr>
        <w:t>克伦特罗,氧氟沙星,</w:t>
      </w:r>
      <w:proofErr w:type="gramStart"/>
      <w:r w:rsidRPr="00941A48">
        <w:rPr>
          <w:rFonts w:ascii="仿宋" w:eastAsia="仿宋" w:hAnsi="仿宋"/>
          <w:sz w:val="28"/>
          <w:szCs w:val="28"/>
        </w:rPr>
        <w:t>莱</w:t>
      </w:r>
      <w:proofErr w:type="gramEnd"/>
      <w:r w:rsidRPr="00941A48">
        <w:rPr>
          <w:rFonts w:ascii="仿宋" w:eastAsia="仿宋" w:hAnsi="仿宋"/>
          <w:sz w:val="28"/>
          <w:szCs w:val="28"/>
        </w:rPr>
        <w:t>克多巴胺,沙丁胺醇,氟</w:t>
      </w:r>
      <w:proofErr w:type="gramStart"/>
      <w:r w:rsidRPr="00941A48">
        <w:rPr>
          <w:rFonts w:ascii="仿宋" w:eastAsia="仿宋" w:hAnsi="仿宋"/>
          <w:sz w:val="28"/>
          <w:szCs w:val="28"/>
        </w:rPr>
        <w:t>苯尼考,洛美沙</w:t>
      </w:r>
      <w:proofErr w:type="gramEnd"/>
      <w:r w:rsidRPr="00941A48">
        <w:rPr>
          <w:rFonts w:ascii="仿宋" w:eastAsia="仿宋" w:hAnsi="仿宋"/>
          <w:sz w:val="28"/>
          <w:szCs w:val="28"/>
        </w:rPr>
        <w:t>星,</w:t>
      </w:r>
      <w:proofErr w:type="gramStart"/>
      <w:r w:rsidRPr="00941A48">
        <w:rPr>
          <w:rFonts w:ascii="仿宋" w:eastAsia="仿宋" w:hAnsi="仿宋"/>
          <w:sz w:val="28"/>
          <w:szCs w:val="28"/>
        </w:rPr>
        <w:t>培氟沙</w:t>
      </w:r>
      <w:proofErr w:type="gramEnd"/>
      <w:r w:rsidRPr="00941A48">
        <w:rPr>
          <w:rFonts w:ascii="仿宋" w:eastAsia="仿宋" w:hAnsi="仿宋"/>
          <w:sz w:val="28"/>
          <w:szCs w:val="28"/>
        </w:rPr>
        <w:t>星,</w:t>
      </w:r>
      <w:proofErr w:type="gramStart"/>
      <w:r w:rsidRPr="00941A48">
        <w:rPr>
          <w:rFonts w:ascii="仿宋" w:eastAsia="仿宋" w:hAnsi="仿宋"/>
          <w:sz w:val="28"/>
          <w:szCs w:val="28"/>
        </w:rPr>
        <w:t>恩诺沙</w:t>
      </w:r>
      <w:proofErr w:type="gramEnd"/>
      <w:r w:rsidRPr="00941A48">
        <w:rPr>
          <w:rFonts w:ascii="仿宋" w:eastAsia="仿宋" w:hAnsi="仿宋"/>
          <w:sz w:val="28"/>
          <w:szCs w:val="28"/>
        </w:rPr>
        <w:t>星（以</w:t>
      </w:r>
      <w:proofErr w:type="gramStart"/>
      <w:r w:rsidRPr="00941A48">
        <w:rPr>
          <w:rFonts w:ascii="仿宋" w:eastAsia="仿宋" w:hAnsi="仿宋"/>
          <w:sz w:val="28"/>
          <w:szCs w:val="28"/>
        </w:rPr>
        <w:t>恩诺沙</w:t>
      </w:r>
      <w:proofErr w:type="gramEnd"/>
      <w:r w:rsidRPr="00941A48">
        <w:rPr>
          <w:rFonts w:ascii="仿宋" w:eastAsia="仿宋" w:hAnsi="仿宋"/>
          <w:sz w:val="28"/>
          <w:szCs w:val="28"/>
        </w:rPr>
        <w:t>星与环丙沙星之和计）,氯霉素,</w:t>
      </w:r>
      <w:proofErr w:type="gramStart"/>
      <w:r w:rsidRPr="00941A48">
        <w:rPr>
          <w:rFonts w:ascii="仿宋" w:eastAsia="仿宋" w:hAnsi="仿宋"/>
          <w:sz w:val="28"/>
          <w:szCs w:val="28"/>
        </w:rPr>
        <w:t>特</w:t>
      </w:r>
      <w:proofErr w:type="gramEnd"/>
      <w:r w:rsidRPr="00941A48">
        <w:rPr>
          <w:rFonts w:ascii="仿宋" w:eastAsia="仿宋" w:hAnsi="仿宋"/>
          <w:sz w:val="28"/>
          <w:szCs w:val="28"/>
        </w:rPr>
        <w:t>布他林,诺氟沙星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0A758DB2" w14:textId="77777777" w:rsidR="009E7E69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4、水产品</w:t>
      </w:r>
    </w:p>
    <w:p w14:paraId="5AC9A6DA" w14:textId="77777777" w:rsidR="009E7E69" w:rsidRPr="001C14BC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（一）抽检依据</w:t>
      </w:r>
    </w:p>
    <w:p w14:paraId="0512D416" w14:textId="77777777" w:rsidR="009E7E69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抽检依据</w:t>
      </w:r>
      <w:r w:rsidRPr="001C14BC">
        <w:rPr>
          <w:rFonts w:ascii="仿宋" w:eastAsia="仿宋" w:hAnsi="仿宋"/>
          <w:sz w:val="28"/>
          <w:szCs w:val="28"/>
        </w:rPr>
        <w:t>是</w:t>
      </w:r>
      <w:r w:rsidRPr="00B57C1F">
        <w:rPr>
          <w:rFonts w:ascii="仿宋" w:eastAsia="仿宋" w:hAnsi="仿宋"/>
          <w:sz w:val="28"/>
          <w:szCs w:val="28"/>
        </w:rPr>
        <w:t>农业部公告第235号《动物性食品中兽药最高残留限量》</w:t>
      </w:r>
      <w:r w:rsidRPr="00B57C1F">
        <w:rPr>
          <w:rFonts w:ascii="仿宋" w:eastAsia="仿宋" w:hAnsi="仿宋" w:hint="eastAsia"/>
          <w:sz w:val="28"/>
          <w:szCs w:val="28"/>
        </w:rPr>
        <w:t>、</w:t>
      </w:r>
      <w:r w:rsidRPr="00B57C1F">
        <w:rPr>
          <w:rFonts w:ascii="仿宋" w:eastAsia="仿宋" w:hAnsi="仿宋"/>
          <w:sz w:val="28"/>
          <w:szCs w:val="28"/>
        </w:rPr>
        <w:t>农业部公告第560号《兽药地方标准废止目录》</w:t>
      </w:r>
      <w:r w:rsidRPr="001C14BC">
        <w:rPr>
          <w:rFonts w:ascii="仿宋" w:eastAsia="仿宋" w:hAnsi="仿宋" w:hint="eastAsia"/>
          <w:sz w:val="28"/>
          <w:szCs w:val="28"/>
        </w:rPr>
        <w:t>等</w:t>
      </w:r>
      <w:r w:rsidRPr="001C14BC">
        <w:rPr>
          <w:rFonts w:ascii="仿宋" w:eastAsia="仿宋" w:hAnsi="仿宋"/>
          <w:sz w:val="28"/>
          <w:szCs w:val="28"/>
        </w:rPr>
        <w:t>标准及产品明示标准</w:t>
      </w:r>
      <w:r w:rsidRPr="001C14BC">
        <w:rPr>
          <w:rFonts w:ascii="仿宋" w:eastAsia="仿宋" w:hAnsi="仿宋" w:hint="eastAsia"/>
          <w:sz w:val="28"/>
          <w:szCs w:val="28"/>
        </w:rPr>
        <w:t>和指标</w:t>
      </w:r>
      <w:r w:rsidRPr="001C14BC">
        <w:rPr>
          <w:rFonts w:ascii="仿宋" w:eastAsia="仿宋" w:hAnsi="仿宋"/>
          <w:sz w:val="28"/>
          <w:szCs w:val="28"/>
        </w:rPr>
        <w:t>的要求。</w:t>
      </w:r>
    </w:p>
    <w:p w14:paraId="3E5F1022" w14:textId="77777777" w:rsidR="009E7E69" w:rsidRPr="002D2313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2D2313">
        <w:rPr>
          <w:rFonts w:ascii="仿宋" w:eastAsia="仿宋" w:hAnsi="仿宋" w:hint="eastAsia"/>
          <w:sz w:val="28"/>
          <w:szCs w:val="28"/>
        </w:rPr>
        <w:t>（</w:t>
      </w:r>
      <w:r w:rsidRPr="002D2313">
        <w:rPr>
          <w:rFonts w:ascii="仿宋" w:eastAsia="仿宋" w:hAnsi="仿宋"/>
          <w:sz w:val="28"/>
          <w:szCs w:val="28"/>
        </w:rPr>
        <w:t>二）检验项目</w:t>
      </w:r>
    </w:p>
    <w:p w14:paraId="5FFAAE68" w14:textId="77777777" w:rsidR="009E7E69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B57C1F">
        <w:rPr>
          <w:rFonts w:ascii="仿宋" w:eastAsia="仿宋" w:hAnsi="仿宋"/>
          <w:sz w:val="28"/>
          <w:szCs w:val="28"/>
        </w:rPr>
        <w:t xml:space="preserve">孔雀石绿、 </w:t>
      </w:r>
      <w:proofErr w:type="gramStart"/>
      <w:r w:rsidRPr="00B57C1F">
        <w:rPr>
          <w:rFonts w:ascii="仿宋" w:eastAsia="仿宋" w:hAnsi="仿宋"/>
          <w:sz w:val="28"/>
          <w:szCs w:val="28"/>
        </w:rPr>
        <w:t>恩诺沙</w:t>
      </w:r>
      <w:proofErr w:type="gramEnd"/>
      <w:r w:rsidRPr="00B57C1F">
        <w:rPr>
          <w:rFonts w:ascii="仿宋" w:eastAsia="仿宋" w:hAnsi="仿宋"/>
          <w:sz w:val="28"/>
          <w:szCs w:val="28"/>
        </w:rPr>
        <w:t>星（以</w:t>
      </w:r>
      <w:proofErr w:type="gramStart"/>
      <w:r w:rsidRPr="00B57C1F">
        <w:rPr>
          <w:rFonts w:ascii="仿宋" w:eastAsia="仿宋" w:hAnsi="仿宋"/>
          <w:sz w:val="28"/>
          <w:szCs w:val="28"/>
        </w:rPr>
        <w:t>恩诺沙</w:t>
      </w:r>
      <w:proofErr w:type="gramEnd"/>
      <w:r w:rsidRPr="00B57C1F">
        <w:rPr>
          <w:rFonts w:ascii="仿宋" w:eastAsia="仿宋" w:hAnsi="仿宋"/>
          <w:sz w:val="28"/>
          <w:szCs w:val="28"/>
        </w:rPr>
        <w:t>星与环丙沙星之和计）、 呋喃</w:t>
      </w:r>
      <w:proofErr w:type="gramStart"/>
      <w:r w:rsidRPr="00B57C1F">
        <w:rPr>
          <w:rFonts w:ascii="仿宋" w:eastAsia="仿宋" w:hAnsi="仿宋"/>
          <w:sz w:val="28"/>
          <w:szCs w:val="28"/>
        </w:rPr>
        <w:t>唑</w:t>
      </w:r>
      <w:proofErr w:type="gramEnd"/>
      <w:r w:rsidRPr="00B57C1F">
        <w:rPr>
          <w:rFonts w:ascii="仿宋" w:eastAsia="仿宋" w:hAnsi="仿宋"/>
          <w:sz w:val="28"/>
          <w:szCs w:val="28"/>
        </w:rPr>
        <w:t xml:space="preserve">酮代谢物、 呋喃妥因代谢物、 呋喃它酮代谢物、 呋喃西林代谢物、 </w:t>
      </w:r>
      <w:r w:rsidRPr="00B57C1F">
        <w:rPr>
          <w:rFonts w:ascii="仿宋" w:eastAsia="仿宋" w:hAnsi="仿宋"/>
          <w:sz w:val="28"/>
          <w:szCs w:val="28"/>
        </w:rPr>
        <w:lastRenderedPageBreak/>
        <w:t>土霉素</w:t>
      </w:r>
      <w:r w:rsidRPr="002D2313">
        <w:rPr>
          <w:rFonts w:ascii="仿宋" w:eastAsia="仿宋" w:hAnsi="仿宋" w:hint="eastAsia"/>
          <w:sz w:val="28"/>
          <w:szCs w:val="28"/>
        </w:rPr>
        <w:t>等</w:t>
      </w:r>
      <w:r w:rsidRPr="002D2313">
        <w:rPr>
          <w:rFonts w:ascii="仿宋" w:eastAsia="仿宋" w:hAnsi="仿宋"/>
          <w:sz w:val="28"/>
          <w:szCs w:val="28"/>
        </w:rPr>
        <w:t>。</w:t>
      </w:r>
    </w:p>
    <w:p w14:paraId="2F01C59E" w14:textId="77777777" w:rsidR="009E7E69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5、水果</w:t>
      </w:r>
    </w:p>
    <w:p w14:paraId="7206FF35" w14:textId="77777777" w:rsidR="009E7E69" w:rsidRPr="001C14BC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（一）抽检依据</w:t>
      </w:r>
    </w:p>
    <w:p w14:paraId="11799908" w14:textId="77777777" w:rsidR="009E7E69" w:rsidRPr="001C14BC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C14BC">
        <w:rPr>
          <w:rFonts w:ascii="仿宋" w:eastAsia="仿宋" w:hAnsi="仿宋" w:hint="eastAsia"/>
          <w:sz w:val="28"/>
          <w:szCs w:val="28"/>
        </w:rPr>
        <w:t>抽检</w:t>
      </w:r>
      <w:r w:rsidRPr="001C14BC">
        <w:rPr>
          <w:rFonts w:ascii="仿宋" w:eastAsia="仿宋" w:hAnsi="仿宋"/>
          <w:sz w:val="28"/>
          <w:szCs w:val="28"/>
        </w:rPr>
        <w:t>依据</w:t>
      </w:r>
      <w:r w:rsidRPr="001C14BC">
        <w:rPr>
          <w:rFonts w:ascii="仿宋" w:eastAsia="仿宋" w:hAnsi="仿宋" w:hint="eastAsia"/>
          <w:sz w:val="28"/>
          <w:szCs w:val="28"/>
        </w:rPr>
        <w:t>是</w:t>
      </w:r>
      <w:r w:rsidRPr="001C14BC">
        <w:rPr>
          <w:rFonts w:ascii="仿宋" w:eastAsia="仿宋" w:hAnsi="仿宋"/>
          <w:sz w:val="28"/>
          <w:szCs w:val="28"/>
        </w:rPr>
        <w:t>GB 2763-2016《食品安全国家标准 食品中农药最大残留限量》</w:t>
      </w:r>
      <w:r w:rsidRPr="001C14BC">
        <w:rPr>
          <w:rFonts w:ascii="仿宋" w:eastAsia="仿宋" w:hAnsi="仿宋" w:hint="eastAsia"/>
          <w:sz w:val="28"/>
          <w:szCs w:val="28"/>
        </w:rPr>
        <w:t>等</w:t>
      </w:r>
      <w:r w:rsidRPr="001C14BC">
        <w:rPr>
          <w:rFonts w:ascii="仿宋" w:eastAsia="仿宋" w:hAnsi="仿宋"/>
          <w:sz w:val="28"/>
          <w:szCs w:val="28"/>
        </w:rPr>
        <w:t>标准及产品明示标准</w:t>
      </w:r>
      <w:r w:rsidRPr="001C14BC">
        <w:rPr>
          <w:rFonts w:ascii="仿宋" w:eastAsia="仿宋" w:hAnsi="仿宋" w:hint="eastAsia"/>
          <w:sz w:val="28"/>
          <w:szCs w:val="28"/>
        </w:rPr>
        <w:t>和指标</w:t>
      </w:r>
      <w:r w:rsidRPr="001C14BC">
        <w:rPr>
          <w:rFonts w:ascii="仿宋" w:eastAsia="仿宋" w:hAnsi="仿宋"/>
          <w:sz w:val="28"/>
          <w:szCs w:val="28"/>
        </w:rPr>
        <w:t>的要求。</w:t>
      </w:r>
    </w:p>
    <w:p w14:paraId="00F0764B" w14:textId="77777777" w:rsidR="009E7E69" w:rsidRPr="002D2313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2D2313">
        <w:rPr>
          <w:rFonts w:ascii="仿宋" w:eastAsia="仿宋" w:hAnsi="仿宋" w:hint="eastAsia"/>
          <w:sz w:val="28"/>
          <w:szCs w:val="28"/>
        </w:rPr>
        <w:t>（</w:t>
      </w:r>
      <w:r w:rsidRPr="002D2313">
        <w:rPr>
          <w:rFonts w:ascii="仿宋" w:eastAsia="仿宋" w:hAnsi="仿宋"/>
          <w:sz w:val="28"/>
          <w:szCs w:val="28"/>
        </w:rPr>
        <w:t>二）检验项目</w:t>
      </w:r>
    </w:p>
    <w:p w14:paraId="23F6B912" w14:textId="77777777" w:rsidR="009E7E69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B03097">
        <w:rPr>
          <w:rFonts w:ascii="仿宋" w:eastAsia="仿宋" w:hAnsi="仿宋" w:hint="eastAsia"/>
          <w:sz w:val="28"/>
          <w:szCs w:val="28"/>
        </w:rPr>
        <w:t>倍硫磷,苯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醚甲环唑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,甲氨基阿维菌素苯甲酸盐,氯硝胺,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噁霜灵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,氟氰戊菊酯,溴氰菊酯,甲拌磷,治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螟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磷,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甲霜灵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和精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甲霜灵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氟胺氰菊酯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,多菌灵,乙烯菌核利,甲胺磷,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氯氟氰菊酯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和高效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氯氟氰菊酯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,二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甲戊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灵,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啶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虫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脒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,氧乐果,丙溴磷,氯氰菊酯和高效氯氰菊酯,多效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唑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,滴滴涕,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苯线磷,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马拉硫磷,伏杀硫磷,乐果,敌敌畏,毒死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蜱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地虫硫磷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,甲氰菊酯,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吡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虫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啉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,甲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萘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威,三唑磷,蝇毒磷,艾氏剂,二嗪磷,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腐霉利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,狄氏剂, 氰戊菊酯和S-氰戊菊酯,磷胺,辛硫磷,杀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螟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硫磷,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克百威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,氯菊酯,三氯杀螨醇,六六六,氟氯氰菊酯和高效氟氯氰菊酯,甲基对硫磷,氟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啶脲</w:t>
      </w:r>
      <w:proofErr w:type="gramEnd"/>
      <w:r w:rsidRPr="00B03097">
        <w:rPr>
          <w:rFonts w:ascii="仿宋" w:eastAsia="仿宋" w:hAnsi="仿宋" w:hint="eastAsia"/>
          <w:sz w:val="28"/>
          <w:szCs w:val="28"/>
        </w:rPr>
        <w:t>,甲基毒死</w:t>
      </w:r>
      <w:proofErr w:type="gramStart"/>
      <w:r w:rsidRPr="00B03097">
        <w:rPr>
          <w:rFonts w:ascii="仿宋" w:eastAsia="仿宋" w:hAnsi="仿宋" w:hint="eastAsia"/>
          <w:sz w:val="28"/>
          <w:szCs w:val="28"/>
        </w:rPr>
        <w:t>蜱</w:t>
      </w:r>
      <w:proofErr w:type="gramEnd"/>
    </w:p>
    <w:p w14:paraId="4B26A641" w14:textId="77777777" w:rsidR="009E7E69" w:rsidRPr="00143F84" w:rsidRDefault="009E7E69" w:rsidP="009E7E6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Pr="00143F84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饼干</w:t>
      </w:r>
    </w:p>
    <w:p w14:paraId="24C4F23B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328D7EBA" w14:textId="77777777" w:rsidR="009E7E69" w:rsidRPr="00143F84" w:rsidRDefault="009E7E69" w:rsidP="009E7E69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</w:t>
      </w:r>
      <w:r w:rsidRPr="00143F84">
        <w:rPr>
          <w:rFonts w:ascii="仿宋" w:eastAsia="仿宋" w:hAnsi="仿宋"/>
          <w:sz w:val="28"/>
          <w:szCs w:val="28"/>
        </w:rPr>
        <w:t>依据</w:t>
      </w:r>
      <w:r w:rsidRPr="00143F84">
        <w:rPr>
          <w:rFonts w:ascii="仿宋" w:eastAsia="仿宋" w:hAnsi="仿宋" w:hint="eastAsia"/>
          <w:sz w:val="28"/>
          <w:szCs w:val="28"/>
        </w:rPr>
        <w:t>是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7100-2015《食品安全国家标准 饼干》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79436F5F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2B148C7E" w14:textId="77777777" w:rsidR="009E7E69" w:rsidRPr="00941A48" w:rsidRDefault="009E7E69" w:rsidP="009E7E69">
      <w:pPr>
        <w:widowControl/>
        <w:ind w:firstLineChars="100" w:firstLine="280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lastRenderedPageBreak/>
        <w:t>过氧化值（以脂肪计）、 糖精钠（以糖精计）、 铝的残留量（干样品，以Al计）、 菌落总数、 大肠菌群</w:t>
      </w:r>
      <w:r w:rsidRPr="00941A48">
        <w:rPr>
          <w:rFonts w:ascii="仿宋" w:eastAsia="仿宋" w:hAnsi="仿宋" w:hint="eastAsia"/>
          <w:sz w:val="28"/>
          <w:szCs w:val="28"/>
        </w:rPr>
        <w:t>等。</w:t>
      </w:r>
    </w:p>
    <w:p w14:paraId="4E5E96B6" w14:textId="77777777" w:rsidR="009E7E69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三、</w:t>
      </w:r>
      <w:r w:rsidRPr="00B61CFF">
        <w:rPr>
          <w:rFonts w:ascii="仿宋" w:eastAsia="仿宋" w:hAnsi="仿宋" w:hint="eastAsia"/>
          <w:sz w:val="28"/>
          <w:szCs w:val="28"/>
        </w:rPr>
        <w:t>消毒餐具（盘子）</w:t>
      </w:r>
    </w:p>
    <w:p w14:paraId="1DC8B543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37DE8975" w14:textId="77777777" w:rsidR="009E7E69" w:rsidRPr="00143F84" w:rsidRDefault="009E7E69" w:rsidP="009E7E69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</w:t>
      </w:r>
      <w:r w:rsidRPr="00143F84">
        <w:rPr>
          <w:rFonts w:ascii="仿宋" w:eastAsia="仿宋" w:hAnsi="仿宋"/>
          <w:sz w:val="28"/>
          <w:szCs w:val="28"/>
        </w:rPr>
        <w:t>是</w:t>
      </w:r>
      <w:r w:rsidRPr="005B1E76">
        <w:rPr>
          <w:rFonts w:ascii="仿宋" w:eastAsia="仿宋" w:hAnsi="仿宋"/>
          <w:sz w:val="28"/>
          <w:szCs w:val="28"/>
        </w:rPr>
        <w:t>GB 14934-2016《食品安全国家标准 消毒餐(饮)具》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6F4C173B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</w:t>
      </w:r>
      <w:r w:rsidRPr="00143F84">
        <w:rPr>
          <w:rFonts w:ascii="仿宋" w:eastAsia="仿宋" w:hAnsi="仿宋"/>
          <w:sz w:val="28"/>
          <w:szCs w:val="28"/>
        </w:rPr>
        <w:t>二）检验项目</w:t>
      </w:r>
    </w:p>
    <w:p w14:paraId="55242872" w14:textId="77777777" w:rsidR="009E7E69" w:rsidRPr="00941A48" w:rsidRDefault="009E7E69" w:rsidP="009E7E69">
      <w:pPr>
        <w:widowControl/>
        <w:ind w:firstLineChars="100" w:firstLine="280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游离性余氯、 阴离子合成洗涤剂（以十二烷基苯磺酸钠计）、 大肠菌群、 沙门氏菌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67307A8C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四、</w:t>
      </w:r>
      <w:r w:rsidRPr="00B123E1">
        <w:rPr>
          <w:rFonts w:ascii="仿宋" w:eastAsia="仿宋" w:hAnsi="仿宋" w:hint="eastAsia"/>
          <w:sz w:val="28"/>
          <w:szCs w:val="28"/>
        </w:rPr>
        <w:t>茶叶及相关制品</w:t>
      </w:r>
    </w:p>
    <w:p w14:paraId="49DA4498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55865F19" w14:textId="77777777" w:rsidR="009E7E69" w:rsidRPr="00143F84" w:rsidRDefault="009E7E69" w:rsidP="009E7E69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</w:t>
      </w:r>
      <w:r w:rsidRPr="00143F84">
        <w:rPr>
          <w:rFonts w:ascii="仿宋" w:eastAsia="仿宋" w:hAnsi="仿宋"/>
          <w:sz w:val="28"/>
          <w:szCs w:val="28"/>
        </w:rPr>
        <w:t>是</w:t>
      </w:r>
      <w:r w:rsidRPr="005B1E76">
        <w:rPr>
          <w:rFonts w:ascii="仿宋" w:eastAsia="仿宋" w:hAnsi="仿宋"/>
          <w:sz w:val="28"/>
          <w:szCs w:val="28"/>
        </w:rPr>
        <w:t>GB 2763-2016《食品安全国家标准 食品中农药最大残留限量》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1EFB20CB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</w:t>
      </w:r>
      <w:r w:rsidRPr="00143F84">
        <w:rPr>
          <w:rFonts w:ascii="仿宋" w:eastAsia="仿宋" w:hAnsi="仿宋"/>
          <w:sz w:val="28"/>
          <w:szCs w:val="28"/>
        </w:rPr>
        <w:t>二）检验项目</w:t>
      </w:r>
    </w:p>
    <w:p w14:paraId="2325D601" w14:textId="77777777" w:rsidR="009E7E69" w:rsidRPr="00941A48" w:rsidRDefault="009E7E69" w:rsidP="009E7E69">
      <w:pPr>
        <w:widowControl/>
        <w:ind w:firstLineChars="100" w:firstLine="280"/>
        <w:rPr>
          <w:rFonts w:ascii="仿宋" w:eastAsia="仿宋" w:hAnsi="仿宋"/>
          <w:sz w:val="28"/>
          <w:szCs w:val="28"/>
        </w:rPr>
      </w:pPr>
      <w:r w:rsidRPr="00B123E1">
        <w:rPr>
          <w:rFonts w:ascii="仿宋" w:eastAsia="仿宋" w:hAnsi="仿宋" w:hint="eastAsia"/>
          <w:sz w:val="28"/>
          <w:szCs w:val="28"/>
        </w:rPr>
        <w:t>虫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螨腈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,苯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醚甲环唑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,乐果,敌敌畏,毒死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蜱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,溴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螨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酯,四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螨嗪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,甲氰菊酯,水胺硫磷,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硫线磷,甲萘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威,氯唑磷,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嘧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菌环胺,甲拌磷,戊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唑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醇,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甲霜灵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和精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甲霜灵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,联苯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肼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酯,三唑磷,灭多威,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氯氟氰菊酯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和高效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氯氟氰菊酯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,二嗪磷,二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甲戊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灵,三唑酮, 氰戊菊酯和S-氰戊菊酯,氧乐果,磷胺,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嘧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霉胺,丙溴磷,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噻嗪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酮,烯酰吗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啉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,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克百威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,氯菊酯,氯氰菊酯和高效氯氰菊酯,三氯杀螨醇,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苯霜灵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,氟氯氰菊酯和高效氟氯氰菊酯,氟虫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腈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,马拉硫磷,抑霉</w:t>
      </w:r>
      <w:proofErr w:type="gramStart"/>
      <w:r w:rsidRPr="00B123E1">
        <w:rPr>
          <w:rFonts w:ascii="仿宋" w:eastAsia="仿宋" w:hAnsi="仿宋" w:hint="eastAsia"/>
          <w:sz w:val="28"/>
          <w:szCs w:val="28"/>
        </w:rPr>
        <w:t>唑</w:t>
      </w:r>
      <w:proofErr w:type="gramEnd"/>
      <w:r w:rsidRPr="00B123E1">
        <w:rPr>
          <w:rFonts w:ascii="仿宋" w:eastAsia="仿宋" w:hAnsi="仿宋" w:hint="eastAsia"/>
          <w:sz w:val="28"/>
          <w:szCs w:val="28"/>
        </w:rPr>
        <w:t>,伏杀硫磷</w:t>
      </w:r>
      <w:r w:rsidRPr="00941A48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7D8F980F" w14:textId="77777777" w:rsidR="009E7E69" w:rsidRPr="00143F84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五、</w:t>
      </w:r>
      <w:r w:rsidRPr="00B123E1">
        <w:rPr>
          <w:rFonts w:ascii="仿宋" w:eastAsia="仿宋" w:hAnsi="仿宋" w:hint="eastAsia"/>
          <w:sz w:val="28"/>
          <w:szCs w:val="28"/>
        </w:rPr>
        <w:t>炒货食品及坚果制品</w:t>
      </w:r>
    </w:p>
    <w:p w14:paraId="08C98465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lastRenderedPageBreak/>
        <w:t>（一）抽检依据</w:t>
      </w:r>
    </w:p>
    <w:p w14:paraId="35E8BD6E" w14:textId="77777777" w:rsidR="009E7E69" w:rsidRPr="00143F84" w:rsidRDefault="009E7E69" w:rsidP="009E7E69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19300-2014《食品安全国家标准 坚果与籽类食品》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2761-2017《食品安全国家标准 食品中真菌毒素限量》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3CB7FB47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792FB638" w14:textId="77777777" w:rsidR="009E7E69" w:rsidRPr="00941A48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 xml:space="preserve">酸价（以脂肪计，KOH）、 过氧化值（以脂肪计）、 黄曲霉毒素B1、 糖精钠（以糖精计）、 三氯蔗糖、 </w:t>
      </w:r>
      <w:proofErr w:type="gramStart"/>
      <w:r w:rsidRPr="005B1E76">
        <w:rPr>
          <w:rFonts w:ascii="仿宋" w:eastAsia="仿宋" w:hAnsi="仿宋"/>
          <w:sz w:val="28"/>
          <w:szCs w:val="28"/>
        </w:rPr>
        <w:t>纽</w:t>
      </w:r>
      <w:proofErr w:type="gramEnd"/>
      <w:r w:rsidRPr="005B1E76">
        <w:rPr>
          <w:rFonts w:ascii="仿宋" w:eastAsia="仿宋" w:hAnsi="仿宋"/>
          <w:sz w:val="28"/>
          <w:szCs w:val="28"/>
        </w:rPr>
        <w:t>甜、 二氧化硫残留量（以SO2计）、 霉菌</w:t>
      </w:r>
      <w:r w:rsidRPr="00941A48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366E83F8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六</w:t>
      </w:r>
      <w:r w:rsidRPr="00143F84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蛋制品</w:t>
      </w:r>
    </w:p>
    <w:p w14:paraId="48C9A439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7AAE0475" w14:textId="77777777" w:rsidR="009E7E69" w:rsidRPr="00143F84" w:rsidRDefault="009E7E69" w:rsidP="009E7E69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2749-2015《食品安全国家标准 蛋与蛋制品》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2762-2017《食品安全国家标准 食品中污染物限量》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00EDEFF9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431BD37C" w14:textId="77777777" w:rsidR="009E7E69" w:rsidRPr="00941A48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苯甲酸及其钠盐（以苯甲酸计）、 山梨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钾盐（以山梨酸计）、 大肠菌群、 菌落总数、 铅（以Pb计）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1D8D2673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七</w:t>
      </w:r>
      <w:r w:rsidRPr="00143F84">
        <w:rPr>
          <w:rFonts w:ascii="仿宋" w:eastAsia="仿宋" w:hAnsi="仿宋"/>
          <w:sz w:val="28"/>
          <w:szCs w:val="28"/>
        </w:rPr>
        <w:t>、</w:t>
      </w:r>
      <w:r w:rsidRPr="00ED2754">
        <w:rPr>
          <w:rFonts w:ascii="仿宋" w:eastAsia="仿宋" w:hAnsi="仿宋" w:hint="eastAsia"/>
          <w:sz w:val="28"/>
          <w:szCs w:val="28"/>
        </w:rPr>
        <w:t>淀粉及淀粉制品</w:t>
      </w:r>
    </w:p>
    <w:p w14:paraId="4B08C605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2AA18928" w14:textId="77777777" w:rsidR="009E7E69" w:rsidRPr="00143F84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lastRenderedPageBreak/>
        <w:t>抽检依据是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2762-2017《食品安全国家标准 食品中污染物限量》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1217871F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2BA75D98" w14:textId="77777777" w:rsidR="009E7E69" w:rsidRPr="00941A48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铅（以Pb计）、 铝的残留量（干样品，以Al计）、 二氧化硫残留量（以SO2计）</w:t>
      </w:r>
      <w:r w:rsidRPr="00143F84">
        <w:rPr>
          <w:rFonts w:ascii="仿宋" w:eastAsia="仿宋" w:hAnsi="仿宋" w:hint="eastAsia"/>
          <w:sz w:val="28"/>
          <w:szCs w:val="28"/>
        </w:rPr>
        <w:t>等。</w:t>
      </w:r>
    </w:p>
    <w:p w14:paraId="4EBE65F0" w14:textId="77777777" w:rsidR="009E7E69" w:rsidRPr="00143F84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</w:t>
      </w:r>
      <w:r w:rsidRPr="00143F84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豆制品</w:t>
      </w:r>
    </w:p>
    <w:p w14:paraId="79597A3B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78B325A9" w14:textId="77777777" w:rsidR="009E7E69" w:rsidRPr="00143F84" w:rsidRDefault="009E7E69" w:rsidP="009E7E69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</w:t>
      </w:r>
      <w:r w:rsidRPr="00143F84">
        <w:rPr>
          <w:rFonts w:ascii="仿宋" w:eastAsia="仿宋" w:hAnsi="仿宋"/>
          <w:sz w:val="28"/>
          <w:szCs w:val="28"/>
        </w:rPr>
        <w:t>是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</w:t>
      </w:r>
      <w:r w:rsidRPr="00143F84">
        <w:rPr>
          <w:rFonts w:ascii="仿宋" w:eastAsia="仿宋" w:hAnsi="仿宋" w:hint="eastAsia"/>
          <w:sz w:val="28"/>
          <w:szCs w:val="28"/>
        </w:rPr>
        <w:t>。</w:t>
      </w:r>
    </w:p>
    <w:p w14:paraId="0BB8CAE5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4B4C6877" w14:textId="77777777" w:rsidR="009E7E69" w:rsidRPr="00143F84" w:rsidRDefault="009E7E69" w:rsidP="009E7E69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糖精钠（以糖精计）、 苯甲酸及其钠盐（以苯甲酸计）、 山梨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钾盐（以山梨酸计）、 丙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钠盐、钙盐（以丙酸计）、 铝的残留量（干样品，以Al计）、 脱氢乙酸及其钠盐（以脱氢乙酸计）、 三氯蔗糖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4D507CB0" w14:textId="77777777" w:rsidR="009E7E69" w:rsidRPr="00941A48" w:rsidRDefault="009E7E69" w:rsidP="009E7E69">
      <w:pPr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九、</w:t>
      </w:r>
      <w:r>
        <w:rPr>
          <w:rFonts w:ascii="仿宋" w:eastAsia="仿宋" w:hAnsi="仿宋" w:hint="eastAsia"/>
          <w:sz w:val="28"/>
          <w:szCs w:val="28"/>
        </w:rPr>
        <w:t>方便食品</w:t>
      </w:r>
    </w:p>
    <w:p w14:paraId="23CC5583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70F959CE" w14:textId="77777777" w:rsidR="009E7E69" w:rsidRPr="00143F84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17400-2015《食品安全国家标准 方便面》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29921-2013《食品安全国家标准 食品中致病菌限量》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7718-2011《食品安全国家标准 预包装食品标签通则》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28F71E29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2B4CDB25" w14:textId="77777777" w:rsidR="009E7E69" w:rsidRPr="00941A48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lastRenderedPageBreak/>
        <w:t>酸价（以脂肪计，KOH）、 过氧化值（以脂肪计）、 金黄色葡萄球菌、 沙门氏菌、 标签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3E7FE286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十、</w:t>
      </w:r>
      <w:r>
        <w:rPr>
          <w:rFonts w:ascii="仿宋" w:eastAsia="仿宋" w:hAnsi="仿宋" w:hint="eastAsia"/>
          <w:sz w:val="28"/>
          <w:szCs w:val="28"/>
        </w:rPr>
        <w:t>蜂产品</w:t>
      </w:r>
    </w:p>
    <w:p w14:paraId="4B21FE7A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722C7951" w14:textId="77777777" w:rsidR="009E7E69" w:rsidRPr="00143F84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14963-2011《食品安全国家标准 蜂蜜》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2762-2017《食品安全国家标准 食品中污染物限量》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7718-2011《食品安全国家标准 预包装食品标签通则》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农业部公告第2292号 发布在食品动物中停止使用</w:t>
      </w:r>
      <w:proofErr w:type="gramStart"/>
      <w:r w:rsidRPr="005B1E76">
        <w:rPr>
          <w:rFonts w:ascii="仿宋" w:eastAsia="仿宋" w:hAnsi="仿宋"/>
          <w:sz w:val="28"/>
          <w:szCs w:val="28"/>
        </w:rPr>
        <w:t>洛美沙</w:t>
      </w:r>
      <w:proofErr w:type="gramEnd"/>
      <w:r w:rsidRPr="005B1E76">
        <w:rPr>
          <w:rFonts w:ascii="仿宋" w:eastAsia="仿宋" w:hAnsi="仿宋"/>
          <w:sz w:val="28"/>
          <w:szCs w:val="28"/>
        </w:rPr>
        <w:t>星、</w:t>
      </w:r>
      <w:proofErr w:type="gramStart"/>
      <w:r w:rsidRPr="005B1E76">
        <w:rPr>
          <w:rFonts w:ascii="仿宋" w:eastAsia="仿宋" w:hAnsi="仿宋"/>
          <w:sz w:val="28"/>
          <w:szCs w:val="28"/>
        </w:rPr>
        <w:t>培氟沙</w:t>
      </w:r>
      <w:proofErr w:type="gramEnd"/>
      <w:r w:rsidRPr="005B1E76">
        <w:rPr>
          <w:rFonts w:ascii="仿宋" w:eastAsia="仿宋" w:hAnsi="仿宋"/>
          <w:sz w:val="28"/>
          <w:szCs w:val="28"/>
        </w:rPr>
        <w:t>星、氧氟沙星、诺氟沙星4种兽药的决定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农业部公告第235号 动物性食品中兽药最高残留限量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2F3700F4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6C2C531A" w14:textId="77777777" w:rsidR="009E7E69" w:rsidRPr="00941A48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 xml:space="preserve">果糖和葡萄糖、 蔗糖、 氯霉素、 </w:t>
      </w:r>
      <w:proofErr w:type="gramStart"/>
      <w:r w:rsidRPr="005B1E76">
        <w:rPr>
          <w:rFonts w:ascii="仿宋" w:eastAsia="仿宋" w:hAnsi="仿宋"/>
          <w:sz w:val="28"/>
          <w:szCs w:val="28"/>
        </w:rPr>
        <w:t>洛美沙</w:t>
      </w:r>
      <w:proofErr w:type="gramEnd"/>
      <w:r w:rsidRPr="005B1E76">
        <w:rPr>
          <w:rFonts w:ascii="仿宋" w:eastAsia="仿宋" w:hAnsi="仿宋"/>
          <w:sz w:val="28"/>
          <w:szCs w:val="28"/>
        </w:rPr>
        <w:t xml:space="preserve">星、 </w:t>
      </w:r>
      <w:proofErr w:type="gramStart"/>
      <w:r w:rsidRPr="005B1E76">
        <w:rPr>
          <w:rFonts w:ascii="仿宋" w:eastAsia="仿宋" w:hAnsi="仿宋"/>
          <w:sz w:val="28"/>
          <w:szCs w:val="28"/>
        </w:rPr>
        <w:t>培氟沙</w:t>
      </w:r>
      <w:proofErr w:type="gramEnd"/>
      <w:r w:rsidRPr="005B1E76">
        <w:rPr>
          <w:rFonts w:ascii="仿宋" w:eastAsia="仿宋" w:hAnsi="仿宋"/>
          <w:sz w:val="28"/>
          <w:szCs w:val="28"/>
        </w:rPr>
        <w:t>星、 氧氟沙星、 诺氟沙星、 山梨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 xml:space="preserve">钾盐（以山梨酸计）、 菌落总数、 大肠菌群、 霉菌计数、 </w:t>
      </w:r>
      <w:proofErr w:type="gramStart"/>
      <w:r w:rsidRPr="005B1E76">
        <w:rPr>
          <w:rFonts w:ascii="仿宋" w:eastAsia="仿宋" w:hAnsi="仿宋"/>
          <w:sz w:val="28"/>
          <w:szCs w:val="28"/>
        </w:rPr>
        <w:t>嗜渗酵母</w:t>
      </w:r>
      <w:proofErr w:type="gramEnd"/>
      <w:r w:rsidRPr="005B1E76">
        <w:rPr>
          <w:rFonts w:ascii="仿宋" w:eastAsia="仿宋" w:hAnsi="仿宋"/>
          <w:sz w:val="28"/>
          <w:szCs w:val="28"/>
        </w:rPr>
        <w:t>计数、 标签、 铅（以Pb计）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7B7CEAB4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十一、</w:t>
      </w:r>
      <w:r>
        <w:rPr>
          <w:rFonts w:ascii="仿宋" w:eastAsia="仿宋" w:hAnsi="仿宋" w:hint="eastAsia"/>
          <w:sz w:val="28"/>
          <w:szCs w:val="28"/>
        </w:rPr>
        <w:t>糕点</w:t>
      </w:r>
    </w:p>
    <w:p w14:paraId="0244E8B7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28A0688F" w14:textId="77777777" w:rsidR="009E7E69" w:rsidRPr="00143F84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7099-2015《食品安全国家标准 糕点、面包》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食品整治办[2009]5号《食品中可能违法添加的非食用物质名单（第二批）》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2CD7F2A5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lastRenderedPageBreak/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7384735D" w14:textId="77777777" w:rsidR="009E7E69" w:rsidRPr="00941A48" w:rsidRDefault="009E7E69" w:rsidP="009E7E69">
      <w:pPr>
        <w:widowControl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酸价（以脂肪计，KOH）、 过氧化值（以脂肪计）、 富马酸二甲酯、 苯甲酸及其钠盐（以苯甲酸计）、 山梨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钾盐（以山梨酸计）、 糖精钠（以糖精计）、 甜蜜素（以</w:t>
      </w:r>
      <w:proofErr w:type="gramStart"/>
      <w:r w:rsidRPr="005B1E76">
        <w:rPr>
          <w:rFonts w:ascii="仿宋" w:eastAsia="仿宋" w:hAnsi="仿宋"/>
          <w:sz w:val="28"/>
          <w:szCs w:val="28"/>
        </w:rPr>
        <w:t>环己基氨基磺酸</w:t>
      </w:r>
      <w:proofErr w:type="gramEnd"/>
      <w:r w:rsidRPr="005B1E76">
        <w:rPr>
          <w:rFonts w:ascii="仿宋" w:eastAsia="仿宋" w:hAnsi="仿宋"/>
          <w:sz w:val="28"/>
          <w:szCs w:val="28"/>
        </w:rPr>
        <w:t xml:space="preserve">计）、 </w:t>
      </w:r>
      <w:proofErr w:type="gramStart"/>
      <w:r w:rsidRPr="005B1E76">
        <w:rPr>
          <w:rFonts w:ascii="仿宋" w:eastAsia="仿宋" w:hAnsi="仿宋"/>
          <w:sz w:val="28"/>
          <w:szCs w:val="28"/>
        </w:rPr>
        <w:t>安赛蜜</w:t>
      </w:r>
      <w:proofErr w:type="gramEnd"/>
      <w:r w:rsidRPr="005B1E76">
        <w:rPr>
          <w:rFonts w:ascii="仿宋" w:eastAsia="仿宋" w:hAnsi="仿宋"/>
          <w:sz w:val="28"/>
          <w:szCs w:val="28"/>
        </w:rPr>
        <w:t>、 铝的残留量（干样品，以Al计）、 丙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钠盐、钙盐（以丙酸计）、 脱氢乙酸及其钠盐（以脱氢乙酸计）、 纳他霉素、 三氯蔗糖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3B4AA54E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十二、</w:t>
      </w:r>
      <w:r>
        <w:rPr>
          <w:rFonts w:ascii="仿宋" w:eastAsia="仿宋" w:hAnsi="仿宋" w:hint="eastAsia"/>
          <w:sz w:val="28"/>
          <w:szCs w:val="28"/>
        </w:rPr>
        <w:t>罐头</w:t>
      </w:r>
    </w:p>
    <w:p w14:paraId="39B4782E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5B734431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2762-2017《食品安全国家标准 食品中污染物限量》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700BF094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1519435F" w14:textId="77777777" w:rsidR="009E7E69" w:rsidRPr="00941A48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总砷（以As计）、 镉（以Cd计）、 总汞（以Hg计）、 糖精钠（以糖精计）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053A52AE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十三、</w:t>
      </w:r>
      <w:r>
        <w:rPr>
          <w:rFonts w:ascii="仿宋" w:eastAsia="仿宋" w:hAnsi="仿宋" w:hint="eastAsia"/>
          <w:sz w:val="28"/>
          <w:szCs w:val="28"/>
        </w:rPr>
        <w:t>酒类</w:t>
      </w:r>
    </w:p>
    <w:p w14:paraId="29829569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11AA9977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2757-2012《食品安全国家标准 蒸馏酒及其配制酒》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GB/T 20822-2007《固液法白酒》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58CE262C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779B4BCF" w14:textId="77777777" w:rsidR="009E7E69" w:rsidRPr="00941A48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lastRenderedPageBreak/>
        <w:t>甲醇、 氰化物（以HCN计）、 糖精钠（以糖精计）、 甜蜜素（以</w:t>
      </w:r>
      <w:proofErr w:type="gramStart"/>
      <w:r w:rsidRPr="005B1E76">
        <w:rPr>
          <w:rFonts w:ascii="仿宋" w:eastAsia="仿宋" w:hAnsi="仿宋"/>
          <w:sz w:val="28"/>
          <w:szCs w:val="28"/>
        </w:rPr>
        <w:t>环己基氨基磺酸</w:t>
      </w:r>
      <w:proofErr w:type="gramEnd"/>
      <w:r w:rsidRPr="005B1E76">
        <w:rPr>
          <w:rFonts w:ascii="仿宋" w:eastAsia="仿宋" w:hAnsi="仿宋"/>
          <w:sz w:val="28"/>
          <w:szCs w:val="28"/>
        </w:rPr>
        <w:t>计）、 三氯蔗糖、 酒精度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1BB83EA2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十四、</w:t>
      </w:r>
      <w:r>
        <w:rPr>
          <w:rFonts w:ascii="仿宋" w:eastAsia="仿宋" w:hAnsi="仿宋" w:hint="eastAsia"/>
          <w:sz w:val="28"/>
          <w:szCs w:val="28"/>
        </w:rPr>
        <w:t>粮食加工品</w:t>
      </w:r>
    </w:p>
    <w:p w14:paraId="06479F34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04B332E9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143F84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69B4BDC7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55E170C8" w14:textId="77777777" w:rsidR="009E7E69" w:rsidRPr="00941A48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苯甲酸及其钠盐（以苯甲酸计）、 山梨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钾盐（以山梨酸计）、 糖精钠（以糖精计）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44B07B4D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十五、</w:t>
      </w:r>
      <w:r>
        <w:rPr>
          <w:rFonts w:ascii="仿宋" w:eastAsia="仿宋" w:hAnsi="仿宋" w:hint="eastAsia"/>
          <w:sz w:val="28"/>
          <w:szCs w:val="28"/>
        </w:rPr>
        <w:t>肉制品</w:t>
      </w:r>
    </w:p>
    <w:p w14:paraId="41772039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121C1017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卫生部、国家食品药品监督管理局2012年第10号公告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59A1EC9D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33FF2DF5" w14:textId="77777777" w:rsidR="009E7E69" w:rsidRPr="00941A48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胭脂红、 亚硝酸盐(以</w:t>
      </w:r>
      <w:proofErr w:type="spellStart"/>
      <w:r w:rsidRPr="005B1E76">
        <w:rPr>
          <w:rFonts w:ascii="仿宋" w:eastAsia="仿宋" w:hAnsi="仿宋"/>
          <w:sz w:val="28"/>
          <w:szCs w:val="28"/>
        </w:rPr>
        <w:t>NaNO</w:t>
      </w:r>
      <w:proofErr w:type="spellEnd"/>
      <w:r w:rsidRPr="005B1E76">
        <w:rPr>
          <w:rFonts w:ascii="Cambria Math" w:eastAsia="仿宋" w:hAnsi="Cambria Math" w:cs="Cambria Math"/>
          <w:sz w:val="28"/>
          <w:szCs w:val="28"/>
        </w:rPr>
        <w:t>₂</w:t>
      </w:r>
      <w:r w:rsidRPr="005B1E76">
        <w:rPr>
          <w:rFonts w:ascii="仿宋" w:eastAsia="仿宋" w:hAnsi="仿宋"/>
          <w:sz w:val="28"/>
          <w:szCs w:val="28"/>
        </w:rPr>
        <w:t>计)、 苯甲酸及其钠盐（以苯甲酸计）、 山梨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钾盐（以山梨酸计）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5F92F18F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六</w:t>
      </w:r>
      <w:r w:rsidRPr="00143F84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乳制品</w:t>
      </w:r>
    </w:p>
    <w:p w14:paraId="2349E7D2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654F3A34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19302-2010《食品安全国家标准 发酵乳》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2761-2017《食品安全国家标准 食品中真菌毒素限量》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卫生部、工业和</w:t>
      </w:r>
      <w:r w:rsidRPr="005B1E76">
        <w:rPr>
          <w:rFonts w:ascii="仿宋" w:eastAsia="仿宋" w:hAnsi="仿宋"/>
          <w:sz w:val="28"/>
          <w:szCs w:val="28"/>
        </w:rPr>
        <w:lastRenderedPageBreak/>
        <w:t>信息化部、农业部、工商总局、质检总局公告2011年第 10 号 关于三聚氰胺在食品中的限量值的公告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2B78D1B5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5511C70C" w14:textId="77777777" w:rsidR="009E7E69" w:rsidRPr="00941A48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蛋白质、 脂肪、 黄曲霉毒素M1、 三聚氰胺、 山梨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钾盐（以山梨酸计）、 大肠菌群、 金黄色葡萄球菌、 沙门氏菌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260DFD57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七</w:t>
      </w:r>
      <w:r w:rsidRPr="00143F84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食糖</w:t>
      </w:r>
    </w:p>
    <w:p w14:paraId="01BCAE41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3E759734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13104-2014《食品安全国家标准 食糖》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2762-2017《食品安全国家标准 食品中污染物限量》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40368A72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076A1F1E" w14:textId="77777777" w:rsidR="009E7E69" w:rsidRPr="00941A48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proofErr w:type="gramStart"/>
      <w:r w:rsidRPr="005B1E76">
        <w:rPr>
          <w:rFonts w:ascii="仿宋" w:eastAsia="仿宋" w:hAnsi="仿宋"/>
          <w:sz w:val="28"/>
          <w:szCs w:val="28"/>
        </w:rPr>
        <w:t>螨</w:t>
      </w:r>
      <w:proofErr w:type="gramEnd"/>
      <w:r w:rsidRPr="005B1E76">
        <w:rPr>
          <w:rFonts w:ascii="仿宋" w:eastAsia="仿宋" w:hAnsi="仿宋"/>
          <w:sz w:val="28"/>
          <w:szCs w:val="28"/>
        </w:rPr>
        <w:t>、 总砷（以As计）、 铅（以Pb计）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0D38845D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八</w:t>
      </w:r>
      <w:r w:rsidRPr="00143F84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食盐</w:t>
      </w:r>
    </w:p>
    <w:p w14:paraId="4C3A9BAE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7F734F61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 w:hint="eastAsia"/>
          <w:sz w:val="28"/>
          <w:szCs w:val="28"/>
        </w:rPr>
        <w:t>GB 2721-2015《食品安全国家标准 食用盐》、 GB 2760-2014《食品安全国家标准 食品添加剂使用标准》 、GB 2762-2017《食品安全国家标准 食品中污染物限量》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05B92F08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2C4E03E0" w14:textId="77777777" w:rsidR="009E7E69" w:rsidRPr="005B1E76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 w:hint="eastAsia"/>
          <w:sz w:val="28"/>
          <w:szCs w:val="28"/>
        </w:rPr>
        <w:lastRenderedPageBreak/>
        <w:t>碘（以</w:t>
      </w:r>
      <w:r w:rsidRPr="005B1E76">
        <w:rPr>
          <w:rFonts w:ascii="仿宋" w:eastAsia="仿宋" w:hAnsi="仿宋"/>
          <w:sz w:val="28"/>
          <w:szCs w:val="28"/>
        </w:rPr>
        <w:t>I</w:t>
      </w:r>
      <w:r w:rsidRPr="005B1E76">
        <w:rPr>
          <w:rFonts w:ascii="仿宋" w:eastAsia="仿宋" w:hAnsi="仿宋" w:hint="eastAsia"/>
          <w:sz w:val="28"/>
          <w:szCs w:val="28"/>
        </w:rPr>
        <w:t>计）、镉（以</w:t>
      </w:r>
      <w:r w:rsidRPr="005B1E76">
        <w:rPr>
          <w:rFonts w:ascii="仿宋" w:eastAsia="仿宋" w:hAnsi="仿宋"/>
          <w:sz w:val="28"/>
          <w:szCs w:val="28"/>
        </w:rPr>
        <w:t>Cd</w:t>
      </w:r>
      <w:r w:rsidRPr="005B1E76">
        <w:rPr>
          <w:rFonts w:ascii="仿宋" w:eastAsia="仿宋" w:hAnsi="仿宋" w:hint="eastAsia"/>
          <w:sz w:val="28"/>
          <w:szCs w:val="28"/>
        </w:rPr>
        <w:t>计）、亚硝酸盐</w:t>
      </w:r>
      <w:r w:rsidRPr="005B1E76">
        <w:rPr>
          <w:rFonts w:ascii="仿宋" w:eastAsia="仿宋" w:hAnsi="仿宋"/>
          <w:sz w:val="28"/>
          <w:szCs w:val="28"/>
        </w:rPr>
        <w:t>(</w:t>
      </w:r>
      <w:r w:rsidRPr="005B1E76">
        <w:rPr>
          <w:rFonts w:ascii="仿宋" w:eastAsia="仿宋" w:hAnsi="仿宋" w:hint="eastAsia"/>
          <w:sz w:val="28"/>
          <w:szCs w:val="28"/>
        </w:rPr>
        <w:t>以</w:t>
      </w:r>
      <w:proofErr w:type="spellStart"/>
      <w:r w:rsidRPr="005B1E76">
        <w:rPr>
          <w:rFonts w:ascii="仿宋" w:eastAsia="仿宋" w:hAnsi="仿宋"/>
          <w:sz w:val="28"/>
          <w:szCs w:val="28"/>
        </w:rPr>
        <w:t>NaNO</w:t>
      </w:r>
      <w:proofErr w:type="spellEnd"/>
      <w:r w:rsidRPr="005B1E76">
        <w:rPr>
          <w:rFonts w:ascii="Cambria Math" w:eastAsia="仿宋" w:hAnsi="Cambria Math" w:cs="Cambria Math"/>
          <w:sz w:val="28"/>
          <w:szCs w:val="28"/>
        </w:rPr>
        <w:t>₂</w:t>
      </w:r>
      <w:r w:rsidRPr="005B1E76">
        <w:rPr>
          <w:rFonts w:ascii="仿宋" w:eastAsia="仿宋" w:hAnsi="仿宋" w:hint="eastAsia"/>
          <w:sz w:val="28"/>
          <w:szCs w:val="28"/>
        </w:rPr>
        <w:t>计</w:t>
      </w:r>
      <w:r w:rsidRPr="005B1E76">
        <w:rPr>
          <w:rFonts w:ascii="仿宋" w:eastAsia="仿宋" w:hAnsi="仿宋"/>
          <w:sz w:val="28"/>
          <w:szCs w:val="28"/>
        </w:rPr>
        <w:t>)</w:t>
      </w:r>
      <w:r w:rsidRPr="005B1E76">
        <w:rPr>
          <w:rFonts w:ascii="仿宋" w:eastAsia="仿宋" w:hAnsi="仿宋" w:hint="eastAsia"/>
          <w:sz w:val="28"/>
          <w:szCs w:val="28"/>
        </w:rPr>
        <w:t>、总砷（以</w:t>
      </w:r>
      <w:r w:rsidRPr="005B1E76">
        <w:rPr>
          <w:rFonts w:ascii="仿宋" w:eastAsia="仿宋" w:hAnsi="仿宋"/>
          <w:sz w:val="28"/>
          <w:szCs w:val="28"/>
        </w:rPr>
        <w:t>As</w:t>
      </w:r>
      <w:r w:rsidRPr="005B1E76">
        <w:rPr>
          <w:rFonts w:ascii="仿宋" w:eastAsia="仿宋" w:hAnsi="仿宋" w:hint="eastAsia"/>
          <w:sz w:val="28"/>
          <w:szCs w:val="28"/>
        </w:rPr>
        <w:t>计）、总汞（以</w:t>
      </w:r>
      <w:r w:rsidRPr="005B1E76">
        <w:rPr>
          <w:rFonts w:ascii="仿宋" w:eastAsia="仿宋" w:hAnsi="仿宋"/>
          <w:sz w:val="28"/>
          <w:szCs w:val="28"/>
        </w:rPr>
        <w:t xml:space="preserve">Hg </w:t>
      </w:r>
      <w:r w:rsidRPr="005B1E76">
        <w:rPr>
          <w:rFonts w:ascii="仿宋" w:eastAsia="仿宋" w:hAnsi="仿宋" w:hint="eastAsia"/>
          <w:sz w:val="28"/>
          <w:szCs w:val="28"/>
        </w:rPr>
        <w:t>计）、铅（以</w:t>
      </w:r>
      <w:r w:rsidRPr="005B1E76">
        <w:rPr>
          <w:rFonts w:ascii="仿宋" w:eastAsia="仿宋" w:hAnsi="仿宋"/>
          <w:sz w:val="28"/>
          <w:szCs w:val="28"/>
        </w:rPr>
        <w:t>Pb</w:t>
      </w:r>
      <w:r w:rsidRPr="005B1E76">
        <w:rPr>
          <w:rFonts w:ascii="仿宋" w:eastAsia="仿宋" w:hAnsi="仿宋" w:hint="eastAsia"/>
          <w:sz w:val="28"/>
          <w:szCs w:val="28"/>
        </w:rPr>
        <w:t>计）、亚铁氰化钾</w:t>
      </w:r>
      <w:r w:rsidRPr="005B1E76">
        <w:rPr>
          <w:rFonts w:ascii="仿宋" w:eastAsia="仿宋" w:hAnsi="仿宋"/>
          <w:sz w:val="28"/>
          <w:szCs w:val="28"/>
        </w:rPr>
        <w:t>(</w:t>
      </w:r>
      <w:r w:rsidRPr="005B1E76">
        <w:rPr>
          <w:rFonts w:ascii="仿宋" w:eastAsia="仿宋" w:hAnsi="仿宋" w:hint="eastAsia"/>
          <w:sz w:val="28"/>
          <w:szCs w:val="28"/>
        </w:rPr>
        <w:t>以</w:t>
      </w:r>
      <w:r w:rsidRPr="005B1E76">
        <w:rPr>
          <w:rFonts w:ascii="仿宋" w:eastAsia="仿宋" w:hAnsi="仿宋"/>
          <w:sz w:val="28"/>
          <w:szCs w:val="28"/>
        </w:rPr>
        <w:t>[Fe</w:t>
      </w:r>
      <w:r w:rsidRPr="005B1E76">
        <w:rPr>
          <w:rFonts w:ascii="仿宋" w:eastAsia="仿宋" w:hAnsi="仿宋" w:hint="eastAsia"/>
          <w:sz w:val="28"/>
          <w:szCs w:val="28"/>
        </w:rPr>
        <w:t>（</w:t>
      </w:r>
      <w:r w:rsidRPr="005B1E76">
        <w:rPr>
          <w:rFonts w:ascii="仿宋" w:eastAsia="仿宋" w:hAnsi="仿宋"/>
          <w:sz w:val="28"/>
          <w:szCs w:val="28"/>
        </w:rPr>
        <w:t>CN</w:t>
      </w:r>
      <w:r w:rsidRPr="005B1E76">
        <w:rPr>
          <w:rFonts w:ascii="仿宋" w:eastAsia="仿宋" w:hAnsi="仿宋" w:hint="eastAsia"/>
          <w:sz w:val="28"/>
          <w:szCs w:val="28"/>
        </w:rPr>
        <w:t>）</w:t>
      </w:r>
      <w:r w:rsidRPr="005B1E76">
        <w:rPr>
          <w:rFonts w:ascii="仿宋" w:eastAsia="仿宋" w:hAnsi="仿宋"/>
          <w:sz w:val="28"/>
          <w:szCs w:val="28"/>
        </w:rPr>
        <w:t>6]4-</w:t>
      </w:r>
      <w:r w:rsidRPr="005B1E76">
        <w:rPr>
          <w:rFonts w:ascii="仿宋" w:eastAsia="仿宋" w:hAnsi="仿宋" w:hint="eastAsia"/>
          <w:sz w:val="28"/>
          <w:szCs w:val="28"/>
        </w:rPr>
        <w:t>计）、钡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47F7642B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九</w:t>
      </w:r>
      <w:r w:rsidRPr="00143F84">
        <w:rPr>
          <w:rFonts w:ascii="仿宋" w:eastAsia="仿宋" w:hAnsi="仿宋" w:hint="eastAsia"/>
          <w:sz w:val="28"/>
          <w:szCs w:val="28"/>
        </w:rPr>
        <w:t>、</w:t>
      </w:r>
      <w:r w:rsidRPr="0076585B">
        <w:rPr>
          <w:rFonts w:ascii="仿宋" w:eastAsia="仿宋" w:hAnsi="仿宋" w:hint="eastAsia"/>
          <w:sz w:val="28"/>
          <w:szCs w:val="28"/>
        </w:rPr>
        <w:t>食用油、油脂及其制品</w:t>
      </w:r>
    </w:p>
    <w:p w14:paraId="78CA9D82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100986E8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2761-2017《食品安全国家标准 食品中真菌毒素限量》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2762-2017《食品安全国家标准 食品中污染物限量》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7718-2011《食品安全国家标准 预包装食品标签通则》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Q/XSP 0003S-2017《玉米胚芽油》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58891D5D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1F3863A3" w14:textId="77777777" w:rsidR="009E7E69" w:rsidRPr="005B1E76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酸值（KOH）、 黄曲霉毒素B1、 苯并（α）</w:t>
      </w:r>
      <w:proofErr w:type="gramStart"/>
      <w:r w:rsidRPr="005B1E76">
        <w:rPr>
          <w:rFonts w:ascii="仿宋" w:eastAsia="仿宋" w:hAnsi="仿宋"/>
          <w:sz w:val="28"/>
          <w:szCs w:val="28"/>
        </w:rPr>
        <w:t>芘</w:t>
      </w:r>
      <w:proofErr w:type="gramEnd"/>
      <w:r w:rsidRPr="005B1E76">
        <w:rPr>
          <w:rFonts w:ascii="仿宋" w:eastAsia="仿宋" w:hAnsi="仿宋"/>
          <w:sz w:val="28"/>
          <w:szCs w:val="28"/>
        </w:rPr>
        <w:t>、 过氧化值、 溶剂残留量、 标签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51531870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二十</w:t>
      </w:r>
      <w:r w:rsidRPr="00143F84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蔬菜制品</w:t>
      </w:r>
    </w:p>
    <w:p w14:paraId="7BDD71AD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795EF6C0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2762-2017《食品安全国家标准 食品中污染物限量》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4B2D1C29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1C9E26D7" w14:textId="77777777" w:rsidR="009E7E69" w:rsidRPr="005B1E76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铅（以Pb计）、 亚硝酸盐(以</w:t>
      </w:r>
      <w:proofErr w:type="spellStart"/>
      <w:r w:rsidRPr="005B1E76">
        <w:rPr>
          <w:rFonts w:ascii="仿宋" w:eastAsia="仿宋" w:hAnsi="仿宋"/>
          <w:sz w:val="28"/>
          <w:szCs w:val="28"/>
        </w:rPr>
        <w:t>NaNO</w:t>
      </w:r>
      <w:proofErr w:type="spellEnd"/>
      <w:r w:rsidRPr="005B1E76">
        <w:rPr>
          <w:rFonts w:ascii="Cambria Math" w:eastAsia="仿宋" w:hAnsi="Cambria Math" w:cs="Cambria Math"/>
          <w:sz w:val="28"/>
          <w:szCs w:val="28"/>
        </w:rPr>
        <w:t>₂</w:t>
      </w:r>
      <w:r w:rsidRPr="005B1E76">
        <w:rPr>
          <w:rFonts w:ascii="仿宋" w:eastAsia="仿宋" w:hAnsi="仿宋"/>
          <w:sz w:val="28"/>
          <w:szCs w:val="28"/>
        </w:rPr>
        <w:t xml:space="preserve">计)、 阿斯巴甜、 苯甲酸及其钠盐（以苯甲酸计）、 二氧化硫残留量（以SO2计）、 </w:t>
      </w:r>
      <w:proofErr w:type="gramStart"/>
      <w:r w:rsidRPr="005B1E76">
        <w:rPr>
          <w:rFonts w:ascii="仿宋" w:eastAsia="仿宋" w:hAnsi="仿宋"/>
          <w:sz w:val="28"/>
          <w:szCs w:val="28"/>
        </w:rPr>
        <w:t>纽</w:t>
      </w:r>
      <w:proofErr w:type="gramEnd"/>
      <w:r w:rsidRPr="005B1E76">
        <w:rPr>
          <w:rFonts w:ascii="仿宋" w:eastAsia="仿宋" w:hAnsi="仿宋"/>
          <w:sz w:val="28"/>
          <w:szCs w:val="28"/>
        </w:rPr>
        <w:t>甜、 三氯蔗糖、 山梨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钾盐（以山梨酸计）、 糖精钠（以糖精计）、 甜</w:t>
      </w:r>
      <w:r w:rsidRPr="005B1E76">
        <w:rPr>
          <w:rFonts w:ascii="仿宋" w:eastAsia="仿宋" w:hAnsi="仿宋"/>
          <w:sz w:val="28"/>
          <w:szCs w:val="28"/>
        </w:rPr>
        <w:lastRenderedPageBreak/>
        <w:t>蜜素（以</w:t>
      </w:r>
      <w:proofErr w:type="gramStart"/>
      <w:r w:rsidRPr="005B1E76">
        <w:rPr>
          <w:rFonts w:ascii="仿宋" w:eastAsia="仿宋" w:hAnsi="仿宋"/>
          <w:sz w:val="28"/>
          <w:szCs w:val="28"/>
        </w:rPr>
        <w:t>环己基氨基磺酸</w:t>
      </w:r>
      <w:proofErr w:type="gramEnd"/>
      <w:r w:rsidRPr="005B1E76">
        <w:rPr>
          <w:rFonts w:ascii="仿宋" w:eastAsia="仿宋" w:hAnsi="仿宋"/>
          <w:sz w:val="28"/>
          <w:szCs w:val="28"/>
        </w:rPr>
        <w:t>计）、 脱氢乙酸及其钠盐（以脱氢乙酸计）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7A44C6B1" w14:textId="77777777" w:rsidR="009E7E69" w:rsidRPr="00155FA2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二十一、水果制品</w:t>
      </w:r>
    </w:p>
    <w:p w14:paraId="3B87642B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541AA6CD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2762-2017《食品安全国家标准 食品中污染物限量》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1D7DF6DE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047467D0" w14:textId="77777777" w:rsidR="009E7E69" w:rsidRPr="0076585B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苋菜红、 胭脂红、 铅（以Pb计）、 苯甲酸及其钠盐（以苯甲酸计）、 山梨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钾盐（以山梨酸计）、 脱氢乙酸及其钠盐（以脱氢乙酸计）、 糖精钠（以糖精计）、 甜蜜素（以</w:t>
      </w:r>
      <w:proofErr w:type="gramStart"/>
      <w:r w:rsidRPr="005B1E76">
        <w:rPr>
          <w:rFonts w:ascii="仿宋" w:eastAsia="仿宋" w:hAnsi="仿宋"/>
          <w:sz w:val="28"/>
          <w:szCs w:val="28"/>
        </w:rPr>
        <w:t>环己基氨基磺酸</w:t>
      </w:r>
      <w:proofErr w:type="gramEnd"/>
      <w:r w:rsidRPr="005B1E76">
        <w:rPr>
          <w:rFonts w:ascii="仿宋" w:eastAsia="仿宋" w:hAnsi="仿宋"/>
          <w:sz w:val="28"/>
          <w:szCs w:val="28"/>
        </w:rPr>
        <w:t>计）、 二氧化硫残留量（以SO2计）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00BF3CC8" w14:textId="77777777" w:rsidR="009E7E69" w:rsidRPr="00155FA2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二十二、速冻食品</w:t>
      </w:r>
    </w:p>
    <w:p w14:paraId="438B6A32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5675DA14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19295-2011《食品安全国家标准 速冻面米制品》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023C1560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560CAAC3" w14:textId="77777777" w:rsidR="009E7E69" w:rsidRPr="0076585B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过氧化值（以脂肪计）、 糖精钠（以糖精计）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3EFFDF19" w14:textId="77777777" w:rsidR="009E7E69" w:rsidRPr="00155FA2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二十三、糖果制品</w:t>
      </w:r>
    </w:p>
    <w:p w14:paraId="791E8DE8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2436F698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lastRenderedPageBreak/>
        <w:t>抽检依据是</w:t>
      </w:r>
      <w:r w:rsidRPr="005B1E76">
        <w:rPr>
          <w:rFonts w:ascii="仿宋" w:eastAsia="仿宋" w:hAnsi="仿宋"/>
          <w:sz w:val="28"/>
          <w:szCs w:val="28"/>
        </w:rPr>
        <w:t>GB 17399-2016《食品安全国家标准 糖果》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6B9EDBB0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485EF12A" w14:textId="77777777" w:rsidR="009E7E69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柠檬黄、 日落黄、 二氧化硫残留量（以SO2计）、 菌落总数、 大肠菌群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7D56A668" w14:textId="77777777" w:rsidR="009E7E69" w:rsidRPr="00155FA2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二十四、调味品</w:t>
      </w:r>
    </w:p>
    <w:p w14:paraId="003ACEEF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6B2150B5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2719-2003《食醋卫生标准》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GB/T 18187-2000《酿造食醋》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78221E32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4FED68B6" w14:textId="77777777" w:rsidR="009E7E69" w:rsidRPr="005B1E76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总酸（以乙酸计）、 游离矿酸、 苯甲酸及其钠盐（以苯甲酸计）、 山梨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钾盐（以山梨酸计）、 脱氢乙酸及其钠盐（以脱氢乙酸计）、 菌落总数、 大肠菌群</w:t>
      </w:r>
      <w:r w:rsidRPr="005B1E76">
        <w:rPr>
          <w:rFonts w:ascii="仿宋" w:eastAsia="仿宋" w:hAnsi="仿宋" w:hint="eastAsia"/>
          <w:sz w:val="28"/>
          <w:szCs w:val="28"/>
        </w:rPr>
        <w:t>等。</w:t>
      </w:r>
    </w:p>
    <w:p w14:paraId="61D6F464" w14:textId="77777777" w:rsidR="009E7E69" w:rsidRPr="00155FA2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二十五、饮料</w:t>
      </w:r>
    </w:p>
    <w:p w14:paraId="0E6A9E36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2B443717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19298-2014《食品安全国家标准 包装饮用水》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2762-2017《食品安全国家标准 食品中污染物限量》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7718-2011《食品安全国家标准 预包装食品标签通则》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73022D0B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3586E7F9" w14:textId="77777777" w:rsidR="009E7E69" w:rsidRPr="005B1E76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lastRenderedPageBreak/>
        <w:t>耗氧量（以O2计）、 余氯（游离氯）、 亚硝酸盐（以NO2-计）、 标签、 溴酸盐</w:t>
      </w:r>
      <w:r w:rsidRPr="005B1E76">
        <w:rPr>
          <w:rFonts w:ascii="仿宋" w:eastAsia="仿宋" w:hAnsi="仿宋" w:hint="eastAsia"/>
          <w:sz w:val="28"/>
          <w:szCs w:val="28"/>
        </w:rPr>
        <w:t>等。</w:t>
      </w:r>
    </w:p>
    <w:p w14:paraId="137E015E" w14:textId="77777777" w:rsidR="009E7E69" w:rsidRPr="00155FA2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二十六、水产制品</w:t>
      </w:r>
    </w:p>
    <w:p w14:paraId="640738AE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（一）抽检依据</w:t>
      </w:r>
    </w:p>
    <w:p w14:paraId="04165AA2" w14:textId="77777777" w:rsidR="009E7E69" w:rsidRPr="00143F84" w:rsidRDefault="009E7E69" w:rsidP="009E7E6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抽检依据是</w:t>
      </w:r>
      <w:r w:rsidRPr="005B1E76">
        <w:rPr>
          <w:rFonts w:ascii="仿宋" w:eastAsia="仿宋" w:hAnsi="仿宋"/>
          <w:sz w:val="28"/>
          <w:szCs w:val="28"/>
        </w:rPr>
        <w:t>GB 2760-2014《食品安全国家标准 食品添加剂使用标准》</w:t>
      </w:r>
      <w:r w:rsidRPr="005B1E76">
        <w:rPr>
          <w:rFonts w:ascii="仿宋" w:eastAsia="仿宋" w:hAnsi="仿宋" w:hint="eastAsia"/>
          <w:sz w:val="28"/>
          <w:szCs w:val="28"/>
        </w:rPr>
        <w:t>、</w:t>
      </w:r>
      <w:r w:rsidRPr="005B1E76">
        <w:rPr>
          <w:rFonts w:ascii="仿宋" w:eastAsia="仿宋" w:hAnsi="仿宋"/>
          <w:sz w:val="28"/>
          <w:szCs w:val="28"/>
        </w:rPr>
        <w:t>GB 2762-2017《食品安全国家标准 食品中污染物限量》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标准及产品明示标准</w:t>
      </w:r>
      <w:r w:rsidRPr="00143F84">
        <w:rPr>
          <w:rFonts w:ascii="仿宋" w:eastAsia="仿宋" w:hAnsi="仿宋" w:hint="eastAsia"/>
          <w:sz w:val="28"/>
          <w:szCs w:val="28"/>
        </w:rPr>
        <w:t>和指标</w:t>
      </w:r>
      <w:r w:rsidRPr="00143F84">
        <w:rPr>
          <w:rFonts w:ascii="仿宋" w:eastAsia="仿宋" w:hAnsi="仿宋"/>
          <w:sz w:val="28"/>
          <w:szCs w:val="28"/>
        </w:rPr>
        <w:t>的要求。</w:t>
      </w:r>
    </w:p>
    <w:p w14:paraId="689FB026" w14:textId="77777777" w:rsidR="009E7E69" w:rsidRPr="00143F84" w:rsidRDefault="009E7E69" w:rsidP="009E7E69">
      <w:pPr>
        <w:spacing w:line="360" w:lineRule="auto"/>
        <w:rPr>
          <w:rFonts w:ascii="仿宋" w:eastAsia="仿宋" w:hAnsi="仿宋"/>
          <w:sz w:val="28"/>
          <w:szCs w:val="28"/>
        </w:rPr>
      </w:pPr>
      <w:r w:rsidRPr="00143F84">
        <w:rPr>
          <w:rFonts w:ascii="仿宋" w:eastAsia="仿宋" w:hAnsi="仿宋" w:hint="eastAsia"/>
          <w:sz w:val="28"/>
          <w:szCs w:val="28"/>
        </w:rPr>
        <w:t>（二）检验</w:t>
      </w:r>
      <w:r w:rsidRPr="00143F84">
        <w:rPr>
          <w:rFonts w:ascii="仿宋" w:eastAsia="仿宋" w:hAnsi="仿宋"/>
          <w:sz w:val="28"/>
          <w:szCs w:val="28"/>
        </w:rPr>
        <w:t>项目</w:t>
      </w:r>
    </w:p>
    <w:p w14:paraId="51357D97" w14:textId="77777777" w:rsidR="009E7E69" w:rsidRDefault="009E7E69" w:rsidP="009E7E69">
      <w:pPr>
        <w:widowControl/>
        <w:rPr>
          <w:rFonts w:ascii="仿宋" w:eastAsia="仿宋" w:hAnsi="仿宋"/>
          <w:sz w:val="28"/>
          <w:szCs w:val="28"/>
        </w:rPr>
      </w:pPr>
      <w:r w:rsidRPr="005B1E76">
        <w:rPr>
          <w:rFonts w:ascii="仿宋" w:eastAsia="仿宋" w:hAnsi="仿宋"/>
          <w:sz w:val="28"/>
          <w:szCs w:val="28"/>
        </w:rPr>
        <w:t>N-二甲基亚硝胺、 苯并（α）</w:t>
      </w:r>
      <w:proofErr w:type="gramStart"/>
      <w:r w:rsidRPr="005B1E76">
        <w:rPr>
          <w:rFonts w:ascii="仿宋" w:eastAsia="仿宋" w:hAnsi="仿宋"/>
          <w:sz w:val="28"/>
          <w:szCs w:val="28"/>
        </w:rPr>
        <w:t>芘</w:t>
      </w:r>
      <w:proofErr w:type="gramEnd"/>
      <w:r w:rsidRPr="005B1E76">
        <w:rPr>
          <w:rFonts w:ascii="仿宋" w:eastAsia="仿宋" w:hAnsi="仿宋"/>
          <w:sz w:val="28"/>
          <w:szCs w:val="28"/>
        </w:rPr>
        <w:t>、 苯甲酸及其钠盐（以苯甲酸计）、 山梨</w:t>
      </w:r>
      <w:proofErr w:type="gramStart"/>
      <w:r w:rsidRPr="005B1E76">
        <w:rPr>
          <w:rFonts w:ascii="仿宋" w:eastAsia="仿宋" w:hAnsi="仿宋"/>
          <w:sz w:val="28"/>
          <w:szCs w:val="28"/>
        </w:rPr>
        <w:t>酸及其</w:t>
      </w:r>
      <w:proofErr w:type="gramEnd"/>
      <w:r w:rsidRPr="005B1E76">
        <w:rPr>
          <w:rFonts w:ascii="仿宋" w:eastAsia="仿宋" w:hAnsi="仿宋"/>
          <w:sz w:val="28"/>
          <w:szCs w:val="28"/>
        </w:rPr>
        <w:t>钾盐（以山梨酸计）、 糖精钠（以糖精计）、 二氧化硫残留量（以SO2计）</w:t>
      </w:r>
      <w:r w:rsidRPr="00143F84">
        <w:rPr>
          <w:rFonts w:ascii="仿宋" w:eastAsia="仿宋" w:hAnsi="仿宋" w:hint="eastAsia"/>
          <w:sz w:val="28"/>
          <w:szCs w:val="28"/>
        </w:rPr>
        <w:t>等</w:t>
      </w:r>
      <w:r w:rsidRPr="00143F84">
        <w:rPr>
          <w:rFonts w:ascii="仿宋" w:eastAsia="仿宋" w:hAnsi="仿宋"/>
          <w:sz w:val="28"/>
          <w:szCs w:val="28"/>
        </w:rPr>
        <w:t>。</w:t>
      </w:r>
    </w:p>
    <w:p w14:paraId="28B458D0" w14:textId="77777777" w:rsidR="00D558F6" w:rsidRPr="009E7E69" w:rsidRDefault="00D558F6">
      <w:bookmarkStart w:id="0" w:name="_GoBack"/>
      <w:bookmarkEnd w:id="0"/>
    </w:p>
    <w:sectPr w:rsidR="00D558F6" w:rsidRPr="009E7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36374" w14:textId="77777777" w:rsidR="00354756" w:rsidRDefault="00354756" w:rsidP="009E7E69">
      <w:r>
        <w:separator/>
      </w:r>
    </w:p>
  </w:endnote>
  <w:endnote w:type="continuationSeparator" w:id="0">
    <w:p w14:paraId="22013B68" w14:textId="77777777" w:rsidR="00354756" w:rsidRDefault="00354756" w:rsidP="009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CCF1" w14:textId="77777777" w:rsidR="00354756" w:rsidRDefault="00354756" w:rsidP="009E7E69">
      <w:r>
        <w:separator/>
      </w:r>
    </w:p>
  </w:footnote>
  <w:footnote w:type="continuationSeparator" w:id="0">
    <w:p w14:paraId="03CF709B" w14:textId="77777777" w:rsidR="00354756" w:rsidRDefault="00354756" w:rsidP="009E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AD"/>
    <w:rsid w:val="00004FA8"/>
    <w:rsid w:val="00017C97"/>
    <w:rsid w:val="000252B2"/>
    <w:rsid w:val="000322B8"/>
    <w:rsid w:val="00040FE1"/>
    <w:rsid w:val="00045E71"/>
    <w:rsid w:val="00056A61"/>
    <w:rsid w:val="000903BC"/>
    <w:rsid w:val="00094D05"/>
    <w:rsid w:val="000968FC"/>
    <w:rsid w:val="000A45A1"/>
    <w:rsid w:val="000B3069"/>
    <w:rsid w:val="000C1F6B"/>
    <w:rsid w:val="000C49B1"/>
    <w:rsid w:val="000C628A"/>
    <w:rsid w:val="000E3DD1"/>
    <w:rsid w:val="000E4DD1"/>
    <w:rsid w:val="000F3305"/>
    <w:rsid w:val="001006A9"/>
    <w:rsid w:val="00104341"/>
    <w:rsid w:val="001143AB"/>
    <w:rsid w:val="0016615F"/>
    <w:rsid w:val="001856AF"/>
    <w:rsid w:val="001935F7"/>
    <w:rsid w:val="00194491"/>
    <w:rsid w:val="001A0C3A"/>
    <w:rsid w:val="001A3BC7"/>
    <w:rsid w:val="001B3C64"/>
    <w:rsid w:val="001E7C86"/>
    <w:rsid w:val="002046C0"/>
    <w:rsid w:val="00233764"/>
    <w:rsid w:val="0023468B"/>
    <w:rsid w:val="00234CC7"/>
    <w:rsid w:val="00256E29"/>
    <w:rsid w:val="0025794A"/>
    <w:rsid w:val="00273F09"/>
    <w:rsid w:val="00274FF2"/>
    <w:rsid w:val="002A282E"/>
    <w:rsid w:val="002C7D01"/>
    <w:rsid w:val="002F4E69"/>
    <w:rsid w:val="002F6DBC"/>
    <w:rsid w:val="002F6DF9"/>
    <w:rsid w:val="003009A0"/>
    <w:rsid w:val="003157DC"/>
    <w:rsid w:val="003218B3"/>
    <w:rsid w:val="00354756"/>
    <w:rsid w:val="003604ED"/>
    <w:rsid w:val="00366D05"/>
    <w:rsid w:val="00376248"/>
    <w:rsid w:val="00380B54"/>
    <w:rsid w:val="00381415"/>
    <w:rsid w:val="003850DC"/>
    <w:rsid w:val="003A53D5"/>
    <w:rsid w:val="003C0128"/>
    <w:rsid w:val="003C1DF4"/>
    <w:rsid w:val="003D2D24"/>
    <w:rsid w:val="003E2987"/>
    <w:rsid w:val="003F3C5A"/>
    <w:rsid w:val="00411F19"/>
    <w:rsid w:val="004224F4"/>
    <w:rsid w:val="00427550"/>
    <w:rsid w:val="00433BE5"/>
    <w:rsid w:val="00433DEF"/>
    <w:rsid w:val="00444132"/>
    <w:rsid w:val="00451A18"/>
    <w:rsid w:val="0045620E"/>
    <w:rsid w:val="004604F9"/>
    <w:rsid w:val="004741AF"/>
    <w:rsid w:val="004815E1"/>
    <w:rsid w:val="004B0212"/>
    <w:rsid w:val="004B4FBF"/>
    <w:rsid w:val="004C2050"/>
    <w:rsid w:val="004C3D56"/>
    <w:rsid w:val="004C5F93"/>
    <w:rsid w:val="0050060C"/>
    <w:rsid w:val="00500D17"/>
    <w:rsid w:val="005501BD"/>
    <w:rsid w:val="0055033F"/>
    <w:rsid w:val="00591270"/>
    <w:rsid w:val="0059286E"/>
    <w:rsid w:val="005A0B31"/>
    <w:rsid w:val="005B0741"/>
    <w:rsid w:val="005B1D27"/>
    <w:rsid w:val="005C0110"/>
    <w:rsid w:val="005C5B7E"/>
    <w:rsid w:val="005C6183"/>
    <w:rsid w:val="005D44F1"/>
    <w:rsid w:val="005D66B5"/>
    <w:rsid w:val="005E0DB6"/>
    <w:rsid w:val="005F0077"/>
    <w:rsid w:val="005F5BC1"/>
    <w:rsid w:val="006004D0"/>
    <w:rsid w:val="006210F5"/>
    <w:rsid w:val="006451B5"/>
    <w:rsid w:val="006458B1"/>
    <w:rsid w:val="00650663"/>
    <w:rsid w:val="006720C6"/>
    <w:rsid w:val="00681C8B"/>
    <w:rsid w:val="00683249"/>
    <w:rsid w:val="00683BAF"/>
    <w:rsid w:val="00690FFC"/>
    <w:rsid w:val="006A0190"/>
    <w:rsid w:val="006A7ED1"/>
    <w:rsid w:val="006B5146"/>
    <w:rsid w:val="006C039F"/>
    <w:rsid w:val="006D0EF3"/>
    <w:rsid w:val="006E681A"/>
    <w:rsid w:val="00727DED"/>
    <w:rsid w:val="00755808"/>
    <w:rsid w:val="0078671F"/>
    <w:rsid w:val="007A6D7E"/>
    <w:rsid w:val="007B4F61"/>
    <w:rsid w:val="007D05A1"/>
    <w:rsid w:val="008034FE"/>
    <w:rsid w:val="008063E3"/>
    <w:rsid w:val="00812CD8"/>
    <w:rsid w:val="00815DEB"/>
    <w:rsid w:val="00826C81"/>
    <w:rsid w:val="00830ED6"/>
    <w:rsid w:val="008456E2"/>
    <w:rsid w:val="00846680"/>
    <w:rsid w:val="00864004"/>
    <w:rsid w:val="00865D38"/>
    <w:rsid w:val="008851F1"/>
    <w:rsid w:val="008914B8"/>
    <w:rsid w:val="00910AA6"/>
    <w:rsid w:val="00920DD7"/>
    <w:rsid w:val="00924F40"/>
    <w:rsid w:val="00932793"/>
    <w:rsid w:val="0096510F"/>
    <w:rsid w:val="00966B03"/>
    <w:rsid w:val="00971D65"/>
    <w:rsid w:val="009C61A2"/>
    <w:rsid w:val="009D56DF"/>
    <w:rsid w:val="009E2BB8"/>
    <w:rsid w:val="009E7E69"/>
    <w:rsid w:val="009F4D17"/>
    <w:rsid w:val="009F52FD"/>
    <w:rsid w:val="00A104CE"/>
    <w:rsid w:val="00A30DCF"/>
    <w:rsid w:val="00A31762"/>
    <w:rsid w:val="00A350FB"/>
    <w:rsid w:val="00A52B3E"/>
    <w:rsid w:val="00A7089A"/>
    <w:rsid w:val="00A7200E"/>
    <w:rsid w:val="00A72957"/>
    <w:rsid w:val="00A73797"/>
    <w:rsid w:val="00A747C5"/>
    <w:rsid w:val="00A81590"/>
    <w:rsid w:val="00A83128"/>
    <w:rsid w:val="00A850B1"/>
    <w:rsid w:val="00A90510"/>
    <w:rsid w:val="00AA1745"/>
    <w:rsid w:val="00AF30B9"/>
    <w:rsid w:val="00AF786E"/>
    <w:rsid w:val="00B0287B"/>
    <w:rsid w:val="00B02958"/>
    <w:rsid w:val="00B16266"/>
    <w:rsid w:val="00B2031F"/>
    <w:rsid w:val="00B22E9F"/>
    <w:rsid w:val="00B44F15"/>
    <w:rsid w:val="00BE5BD3"/>
    <w:rsid w:val="00BF0EE9"/>
    <w:rsid w:val="00BF44AD"/>
    <w:rsid w:val="00C107E3"/>
    <w:rsid w:val="00C2368C"/>
    <w:rsid w:val="00C3139F"/>
    <w:rsid w:val="00C335A8"/>
    <w:rsid w:val="00C36EB6"/>
    <w:rsid w:val="00C545B4"/>
    <w:rsid w:val="00C64E9B"/>
    <w:rsid w:val="00C675FC"/>
    <w:rsid w:val="00C7652B"/>
    <w:rsid w:val="00C84941"/>
    <w:rsid w:val="00C85417"/>
    <w:rsid w:val="00C87A3F"/>
    <w:rsid w:val="00CA07BE"/>
    <w:rsid w:val="00CB086C"/>
    <w:rsid w:val="00CB26A2"/>
    <w:rsid w:val="00CB6345"/>
    <w:rsid w:val="00CB7043"/>
    <w:rsid w:val="00CC0448"/>
    <w:rsid w:val="00CC59F6"/>
    <w:rsid w:val="00CE7CC4"/>
    <w:rsid w:val="00D0590A"/>
    <w:rsid w:val="00D35565"/>
    <w:rsid w:val="00D36876"/>
    <w:rsid w:val="00D3690D"/>
    <w:rsid w:val="00D42B7A"/>
    <w:rsid w:val="00D45AD1"/>
    <w:rsid w:val="00D558F6"/>
    <w:rsid w:val="00D60DEF"/>
    <w:rsid w:val="00D661B0"/>
    <w:rsid w:val="00D72BCD"/>
    <w:rsid w:val="00DA6F97"/>
    <w:rsid w:val="00DB6EC9"/>
    <w:rsid w:val="00DC060A"/>
    <w:rsid w:val="00E01D23"/>
    <w:rsid w:val="00E04944"/>
    <w:rsid w:val="00E214B7"/>
    <w:rsid w:val="00E36C48"/>
    <w:rsid w:val="00E621A4"/>
    <w:rsid w:val="00E72E85"/>
    <w:rsid w:val="00E74890"/>
    <w:rsid w:val="00E75833"/>
    <w:rsid w:val="00E907C7"/>
    <w:rsid w:val="00EA04E8"/>
    <w:rsid w:val="00EA7EC0"/>
    <w:rsid w:val="00EC0CE2"/>
    <w:rsid w:val="00EC3898"/>
    <w:rsid w:val="00EC45B2"/>
    <w:rsid w:val="00EC520E"/>
    <w:rsid w:val="00EC74FF"/>
    <w:rsid w:val="00EC7574"/>
    <w:rsid w:val="00ED73D9"/>
    <w:rsid w:val="00F12E56"/>
    <w:rsid w:val="00F139D0"/>
    <w:rsid w:val="00F1582B"/>
    <w:rsid w:val="00F262F4"/>
    <w:rsid w:val="00F34477"/>
    <w:rsid w:val="00F51465"/>
    <w:rsid w:val="00F52E48"/>
    <w:rsid w:val="00F5676A"/>
    <w:rsid w:val="00F57BBE"/>
    <w:rsid w:val="00F65201"/>
    <w:rsid w:val="00F72637"/>
    <w:rsid w:val="00F92CA7"/>
    <w:rsid w:val="00FB3508"/>
    <w:rsid w:val="00FD2993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81F9A-BBC7-4AF8-A1FD-E55D3B41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E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zbsplt</dc:creator>
  <cp:keywords/>
  <dc:description/>
  <cp:lastModifiedBy>zbsplt</cp:lastModifiedBy>
  <cp:revision>2</cp:revision>
  <dcterms:created xsi:type="dcterms:W3CDTF">2019-12-12T02:32:00Z</dcterms:created>
  <dcterms:modified xsi:type="dcterms:W3CDTF">2019-12-12T02:32:00Z</dcterms:modified>
</cp:coreProperties>
</file>