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ascii="黑体" w:hAnsi="黑体" w:eastAsia="黑体"/>
        </w:rPr>
      </w:pPr>
      <w:r>
        <w:rPr>
          <w:rFonts w:hint="eastAsia" w:ascii="黑体" w:hAnsi="黑体" w:eastAsia="黑体" w:cs="仿宋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</w:rPr>
      </w:pPr>
      <w:bookmarkStart w:id="1" w:name="_GoBack"/>
      <w:r>
        <w:rPr>
          <w:rFonts w:hint="eastAsia" w:ascii="方正小标宋简体" w:hAnsi="仿宋" w:eastAsia="方正小标宋简体" w:cs="仿宋"/>
          <w:sz w:val="44"/>
          <w:szCs w:val="44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lang w:eastAsia="zh-CN"/>
        </w:rPr>
        <w:t>抽检依据和</w:t>
      </w:r>
      <w:r>
        <w:rPr>
          <w:rFonts w:hint="eastAsia" w:ascii="方正小标宋简体" w:hAnsi="仿宋" w:eastAsia="方正小标宋简体" w:cs="仿宋"/>
          <w:sz w:val="44"/>
          <w:szCs w:val="44"/>
        </w:rPr>
        <w:t>检验项目</w:t>
      </w:r>
    </w:p>
    <w:bookmarkEnd w:id="1"/>
    <w:p>
      <w:pPr>
        <w:shd w:val="clear" w:color="auto" w:fill="FFFFFF"/>
        <w:spacing w:line="590" w:lineRule="exact"/>
        <w:rPr>
          <w:rFonts w:hint="eastAsia" w:ascii="仿宋" w:hAnsi="仿宋"/>
        </w:rPr>
      </w:pPr>
    </w:p>
    <w:p>
      <w:pPr>
        <w:pStyle w:val="6"/>
        <w:numPr>
          <w:ilvl w:val="0"/>
          <w:numId w:val="1"/>
        </w:numPr>
        <w:spacing w:line="600" w:lineRule="exact"/>
        <w:ind w:firstLineChars="0"/>
        <w:rPr>
          <w:rFonts w:hint="eastAsia" w:eastAsia="黑体"/>
          <w:color w:val="000000"/>
          <w:sz w:val="32"/>
          <w:szCs w:val="32"/>
          <w:lang w:eastAsia="zh-CN"/>
        </w:rPr>
      </w:pPr>
      <w:r>
        <w:rPr>
          <w:rFonts w:hint="eastAsia" w:eastAsia="黑体"/>
          <w:sz w:val="32"/>
          <w:szCs w:val="32"/>
        </w:rPr>
        <w:t>粮食加工品</w:t>
      </w:r>
    </w:p>
    <w:p>
      <w:pPr>
        <w:pStyle w:val="6"/>
        <w:numPr>
          <w:ilvl w:val="0"/>
          <w:numId w:val="0"/>
        </w:numPr>
        <w:spacing w:line="600" w:lineRule="exact"/>
        <w:ind w:left="640" w:leftChars="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（一）抽检依据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抽检依据是《食品安全国家标准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食品添加剂使用标准》（GB 2760-2014）、《食品安全国家标准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食品中真菌毒素限量》（GB 2761-2017）、《食品安全国家标准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食品中污染物限量》（GB 2762-2017）、卫生部公告[2011]第4号卫生部等7部门《关于撤销食品添加剂过氧化苯甲酰、过氧化钙的公告》等标准及产品明示标准和指标的要求。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1.大米抽检项目包括总汞（以Hg计）、无机砷（以As计）、铅（以Pb计）、铬（以Cr计）、镉（以Cd计）、黄曲霉毒素B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2.谷物粉类制成品抽检项目包括铅（以Pb计）和二氧化硫残留量。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3.小麦粉抽检项目包括铅（以Pb计）、镉（以Cd计）、玉米赤霉烯酮、脱氧雪腐镰刀菌烯醇、黄曲霉毒素B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、苯并[a]芘、过氧化苯甲酰。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4.谷物碾磨加工品抽检项目包括铅（以Pb计）、铬（以Cr计）、二氧化硫残留量、黄曲霉毒素B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、脱氧雪腐镰刀菌烯醇、玉米赤霉烯酮和赭曲霉毒素A。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5.挂面抽检项目包括铅（以Pb计）。</w:t>
      </w:r>
    </w:p>
    <w:p>
      <w:pPr>
        <w:pStyle w:val="6"/>
        <w:numPr>
          <w:ilvl w:val="0"/>
          <w:numId w:val="0"/>
        </w:numPr>
        <w:spacing w:line="600" w:lineRule="exact"/>
        <w:ind w:left="640" w:leftChars="0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  <w:lang w:eastAsia="zh-CN"/>
        </w:rPr>
        <w:t>二、饮料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（一）抽检依据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抽检依据是《食品安全国家标准 食品添加剂使用标准》（GB 2760-2014）、《食品安全国家标准 食品中污染物限量》（GB 2762-2017）、《食品安全国家标准 食品中致病菌限量》（GB 29921-2013）等标准及产品明示标准和指标的要求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（二）检验项目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1.饮用天然矿泉水抽检项目包括界限指标、镍、锑、溴酸盐、硝酸盐（以N0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计)、亚硝酸盐（以NO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计)、大肠菌群、粪链球菌、产气荚膜梭菌、铜绿假单胞菌。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2.饮用纯净水抽检项目包括耗氧量（以0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计)、亚硝酸盐(以NO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计)、余氯(游离氯)、三氯甲烷、溴酸盐、大肠菌群、铜绿假单胞菌。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3.其他饮用水抽检项目包括浑浊度、耗氧量（以0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计)、亚硝酸盐（以NO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计)、余氯(游离氯)、三氯甲烷、溴酸盐、挥发性酚（以苯酚计)、大肠菌群、铜绿假单胞菌。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.果、蔬汁饮料抽检项目包括铅（以Pb计)、展青霉素、苯甲酸及其钠盐（以苯甲酸计)、山梨酸及其钾盐（以山梨酸计)、脱氢乙酸及其钠盐（以脱氢乙酸计）、纳他霉素、防腐剂混合使用时各自用量占其最大使用量的比例之和、糖精钠（以糖精计）、安赛蜜、甜蜜素（以环己基氨基磺酸计)、合成着色剂（赤藓红、酸性红、苋菜红、新红、胭脂红、柠檬黄、日落黄、亮蓝）、菌落总数、大肠菌群、霉菌、酵母、金黄色葡萄球菌、沙门氏菌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5.蛋白饮料抽检项目包括(花生酸+山嵛酸)/总脂肪酸、亚油酸/总脂肪酸、油酸/总脂肪酸、亚麻酸/总脂肪酸、花生酸/总脂肪酸、山嵛酸/总脂肪酸、棕榈烯酸/总脂肪酸、蛋白质、三聚氰胺、糖精钠（以糖精计)、甜蜜素（以环己基氨基磺酸计)、菌落总数、大肠菌群、霉菌、酵母、金黄色葡萄球菌、沙门氏菌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6.固体饮料抽检项目包括蛋白质、铅（以Pb计)、赭曲霉毒素A、苯甲酸及其钠盐（以苯甲酸计）、山梨酸及其钾盐（以山梨酸计）、防腐剂混合使用时各自用量占其最大使用量的比例之和、糖精钠（以糖精计）、安赛蜜、甜蜜素（以环己基氨基磺酸计）、合成着色剂（柠檬黄、日落黄、苋菜红、胭脂红、亮蓝）、菌落总数、大肠菌群、霉菌、金黄色葡萄球菌、沙门氏菌。</w:t>
      </w:r>
    </w:p>
    <w:p>
      <w:pPr>
        <w:pStyle w:val="7"/>
        <w:ind w:firstLine="640"/>
        <w:jc w:val="both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7.其他饮料抽检项目包括苯甲酸及其钠盐(以苯甲酸计)、山梨酸及其钾盐(以山梨酸计)、脱氢乙酸及其钠盐(以脱氢乙酸计）、防腐剂混合使用时各自用量占其最大使用量的比例之和、糖精钠（以糖精计)、安赛蜜、甜蜜素(以环己基氨基磺酸计)、合成着色剂（赤藓红、苋菜红、新红、胭脂红、柠檬黄、日落黄、亮蓝）、菌落总数、霉菌、酵母、金黄色葡萄球菌、沙门氏菌。</w:t>
      </w:r>
    </w:p>
    <w:p>
      <w:pPr>
        <w:pStyle w:val="6"/>
        <w:numPr>
          <w:ilvl w:val="0"/>
          <w:numId w:val="0"/>
        </w:numPr>
        <w:spacing w:line="600" w:lineRule="exact"/>
        <w:ind w:left="640" w:leftChars="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三、方便食品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（一）抽检依据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抽检依据是《食品安全国家标准 食品添加剂使用标准》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GB 2760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2014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《食品安全国家标准 食品中真菌毒素限量》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GB 2761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2017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《食品安全国家标准 食品中污染物限量》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GB 2762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2017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《食品安全国家标准 食品中致病菌限量》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GB 29921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2013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《食品安全国家标准 冲调谷物制品》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GB 19640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2016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）及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产品明示标准及质量要求。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（二）检验项目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1.方便粥、方便盒饭、冷面及其他熟制方便食品等的抽检项目包括铅(以Pb计)、黄曲霉毒素B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、山梨酸及其钾盐(以山梨酸计)、苯甲酸及其钠盐(以苯甲酸计)、糖精钠(以糖精计)、大肠菌群、菌落总数、沙门氏菌、金黄色葡萄球菌、霉菌。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2.其他方便食品抽检项目包括酸价（以脂肪计）、过氧化值（以脂肪计）、铅（以Pb计）、黄曲霉毒素B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auto"/>
          <w:vertAlign w:val="subscript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、苯甲酸及其钠盐（以苯甲酸计）、山梨酸及其钾盐（以山梨酸计）、糖精钠（以糖精计）、菌落总数、大肠菌群、霉菌、商业无菌、沙门氏菌、金黄色葡萄球菌。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lang w:eastAsia="zh-CN"/>
        </w:rPr>
        <w:t>四、饼干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食品中污染物限量》（GB 2762-2017）、《食品安全国家标准 食品中致病菌限量》（GB 29921-2013）等标准及产品明示标准和指标的要求。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（二）检验项目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饼干抽检项目包括酸价（以脂肪计）、过氧化值（以脂肪计）、铅（以Pb计）、苯甲酸及其钠盐（以苯甲酸计）、山梨酸及其钾盐（以山梨酸计）、糖精钠（以糖精计）、铝的残留量（干样品，以Al计）、二氧化硫残留量、脱氢乙酸及其钠盐（以脱氢乙酸计）、菌落总数、大肠菌群、金黄色葡萄球菌、沙门氏菌、霉菌。</w:t>
      </w:r>
    </w:p>
    <w:p>
      <w:pPr>
        <w:pStyle w:val="6"/>
        <w:numPr>
          <w:ilvl w:val="0"/>
          <w:numId w:val="0"/>
        </w:numPr>
        <w:spacing w:line="600" w:lineRule="exact"/>
        <w:ind w:left="640" w:leftChars="0"/>
        <w:rPr>
          <w:rFonts w:eastAsia="黑体"/>
          <w:color w:val="auto"/>
          <w:sz w:val="32"/>
          <w:szCs w:val="32"/>
          <w:highlight w:val="none"/>
        </w:rPr>
      </w:pPr>
      <w:r>
        <w:rPr>
          <w:rFonts w:hint="eastAsia" w:eastAsia="黑体"/>
          <w:color w:val="auto"/>
          <w:sz w:val="32"/>
          <w:szCs w:val="32"/>
          <w:highlight w:val="none"/>
          <w:lang w:eastAsia="zh-CN"/>
        </w:rPr>
        <w:t>五、薯类和膨化食品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食品中真菌毒素限量》（GB 2761-2017）、《食品安全国家标准 食品中污染物限量》（GB 2762-2017）、《食品安全国家标准 膨化食品》（GB 17401-2014）、《食品安全国家标准 食品中致病菌限量》（GB 29921-2013）及产品明示标准和质量要求。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（二）检验项目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膨化食品（含油型膨化食品和非含油型膨化食品）抽检项目包括水分、酸价（以脂肪计）（含油型产品检测项目）、过氧化值（以脂肪计）（含油型产品检测项目）、铅（以Pb计）、黄曲霉毒素B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（以玉米为原料的产品检测项目）、糖精钠（以糖精计）、苯甲酸及其钠盐（以苯甲酸计）、山梨酸及其钾盐（以山梨酸计）、菌落总数、大肠菌群、沙门氏菌（仅限预包装食品）、金黄色葡萄球菌（仅限预包装食品）。</w:t>
      </w:r>
    </w:p>
    <w:p>
      <w:pPr>
        <w:pStyle w:val="6"/>
        <w:numPr>
          <w:ilvl w:val="0"/>
          <w:numId w:val="0"/>
        </w:numPr>
        <w:spacing w:line="600" w:lineRule="exact"/>
        <w:ind w:left="640" w:leftChars="0"/>
        <w:rPr>
          <w:rFonts w:eastAsia="黑体"/>
          <w:color w:val="auto"/>
          <w:sz w:val="32"/>
          <w:szCs w:val="32"/>
          <w:highlight w:val="none"/>
        </w:rPr>
      </w:pPr>
      <w:r>
        <w:rPr>
          <w:rFonts w:hint="eastAsia" w:eastAsia="黑体"/>
          <w:color w:val="auto"/>
          <w:sz w:val="32"/>
          <w:szCs w:val="32"/>
          <w:highlight w:val="none"/>
          <w:lang w:eastAsia="zh-CN"/>
        </w:rPr>
        <w:t>六、蔬菜制品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抽检依据是《食品安全国家标准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酱腌菜》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2714-2015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食品添加剂使用标准》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2760-2014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食品中污染物限量》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2762-2017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食品中致病菌限量》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29921-2013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、整顿办函〔2011〕1号全国食品安全整顿工作办公室关于印发《食品中可能违法添加的非食用物质和易滥用的食品添加剂品种名单(第五批)》的通知等标准及产品明示标准和指标的要求。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（二）检验项目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1.干制食用菌抽检项目包括二氧化硫残留量、镉(以Cd计)、铅(以Pb计)、总汞(以Hg计)、总砷(以As计)。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盐渍食用菌抽检项目包括镉（以Cd计）、铅（以Pb计）、总汞（以Hg计）、总砷（以As计）、苯甲酸及其钠盐（以苯甲酸计）、二氧化硫残留量、防腐剂各自用量占其最大使用量的比例之和、三氯蔗糖、山梨酸及其钾盐（以山梨酸计）、脱氢乙酸及其钠盐（以脱氢乙酸计）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酱腌菜抽检项目包括阿斯巴甜、苯甲酸及其钠盐(以苯甲酸计)、大肠菌群、二氧化硫残留量、防腐剂混合使用时各自用量占其最大使用量的比例之和、金黄色葡萄球菌、纽甜、铅(以Pb计)、三氯蔗糖、沙门氏菌、山梨酸及其钾盐(以山梨酸计)、苏丹红Ⅰ、苏丹红Ⅱ、苏丹红Ⅲ、苏丹红Ⅳ、糖精钠(以糖精计)、甜蜜素(以环己基氨基磺酸计)、脱氢乙酸及其钠盐(以脱氢乙酸计)、亚硝酸盐(以NaNO2计)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4.自然干制品、热风干燥蔬菜、冷冻干燥蔬菜、蔬菜脆片、蔬菜粉及制品抽检项目包括阿斯巴甜、苯甲酸及其钠盐(以苯甲酸计)、二氧化硫残留量、铅(以Pb计)、山梨酸及其钾盐(以山梨酸计)、糖精钠(以糖精计)。</w:t>
      </w:r>
    </w:p>
    <w:p>
      <w:pPr>
        <w:pStyle w:val="6"/>
        <w:numPr>
          <w:ilvl w:val="0"/>
          <w:numId w:val="0"/>
        </w:numPr>
        <w:spacing w:line="600" w:lineRule="exact"/>
        <w:ind w:left="640" w:leftChars="0"/>
        <w:rPr>
          <w:rFonts w:eastAsia="黑体"/>
          <w:color w:val="auto"/>
          <w:sz w:val="32"/>
          <w:szCs w:val="32"/>
          <w:highlight w:val="none"/>
        </w:rPr>
      </w:pPr>
      <w:r>
        <w:rPr>
          <w:rFonts w:hint="eastAsia" w:eastAsia="黑体"/>
          <w:color w:val="auto"/>
          <w:sz w:val="32"/>
          <w:szCs w:val="32"/>
          <w:highlight w:val="none"/>
          <w:lang w:eastAsia="zh-CN"/>
        </w:rPr>
        <w:t>七、水产制品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 2760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2014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《食品安全国家标准 食品中污染物限量》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 2762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2017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《食品安全国家标准 食品中致病菌限量》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 29921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2013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《食品安全国家标准 动物性水产制品》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 10136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2015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（二）检验项目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1.预制动物性水产干制品的抽检项目包括镉（以Cd计）、N-二甲基亚硝胺、苯甲酸及其钠盐（以苯甲酸计）、山梨酸及其钾盐（以山梨酸计）、二氧化硫残留量。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熟制动物性水产制品的抽检项目包括镉（以Cd计）、N-二甲基亚硝胺、苯并[a]芘、苯甲酸及其钠盐（以苯甲酸计）、山梨酸及其钾盐（以山梨酸计）、糖精钠（以糖精计）、二氧化硫残留量、沙门氏菌、金黄色葡萄球菌、副溶血性弧菌。</w:t>
      </w:r>
    </w:p>
    <w:p>
      <w:pPr>
        <w:pStyle w:val="6"/>
        <w:numPr>
          <w:ilvl w:val="0"/>
          <w:numId w:val="0"/>
        </w:numPr>
        <w:spacing w:line="600" w:lineRule="exact"/>
        <w:ind w:left="640" w:leftChars="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八、食用农产品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抽检依据是《食品安全国家标准食品添加剂使用标准》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2760-2014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、《食品安全国家标准食品中污染物限量》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2762-2017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、《食品安全国家标准食品中百草枯等43种农药最大残留限量》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2763.1-2018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、《食品安全国家标准食品中农药最大残留限量》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2763-2016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农业部公告第2292号《发布在食品动物中停止使用洛美沙星、培氟沙星、氧氟沙星、诺氟沙星4种兽药的决定》、农业部公告第235号《动物性食品中兽药最高残留限量》、农业部公告第560号《兽药地方标准废止目录》、整顿办函[2010]50号《食品中可能违法添加的非食用物质和易滥用的食品添加剂品种名单(第四批)》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（二）检验项目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鸡肉抽检项目包括多西环素(强力霉素)、恩诺沙星(以恩诺沙星与环丙沙星之和计)、呋喃它酮代谢物、呋喃妥因代谢物、呋喃西林代谢物、呋喃唑酮代谢物、氟苯尼考、磺胺类(总量)、挥发性盐基氮、甲硝唑、金刚烷胺、金刚乙胺、金霉素、利巴韦林、洛美沙星、氯霉素、尼卡巴嗪残留标志物、诺氟沙星、培氟沙星、沙拉沙星、四环素、替米考星、土霉素、五氯酚酸钠(以五氯酚计)、氧氟沙星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牛肉抽检项目包括地塞米松、多西环素(强力霉素)、恩诺沙星(以恩诺沙星与环丙沙星之和计)、呋喃它酮代谢物、呋喃妥因代谢物、呋喃西林代谢物、呋喃唑酮代谢物、氟苯尼考、磺胺类(总量)、挥发性盐基氮、克伦特罗、莱克多巴胺、林可霉素、洛美沙星、氯霉素、诺氟沙星、培氟沙星、沙丁胺醇、特布他林、土霉素、五氯酚酸钠(以五氯酚计)、氧氟沙星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其他畜副产品抽检项目包括呋喃它酮代谢物、呋喃西林代谢物、呋喃唑酮代谢物、克伦特罗、莱克多巴胺、洛美沙星、氯霉素、诺氟沙星、培氟沙星、沙丁胺醇、特布他林、五氯酚酸钠(以五氯酚计)、氧氟沙星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4.其他禽副产品抽检项目包括呋喃它酮代谢物、呋喃妥因代谢物、呋喃西林代谢物、呋喃唑酮代谢物、氟苯尼考、铬(以Cr计)、洛美沙星、氯霉素、诺氟沙星、培氟沙星、五氯酚酸钠(以五氯酚计)、氧氟沙星。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5.鸭肉抽检项目包括多西环素(强力霉素)、、恩诺沙星(以恩诺沙星与环丙沙星之和计)、呋喃它酮代谢物、呋喃妥因代谢物、呋喃西林代谢物、呋喃唑酮代谢物、氟苯尼考、磺胺类(总量)、挥发性盐基氮、金霉素、洛美沙星、氯霉素、诺氟沙星、培氟沙星、四环素、土霉素、五氯酚酸钠(以五氯酚计)、氧氟沙星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6.猪肝抽检项目包括多西环素(强力霉素)、恩诺沙星(以恩诺沙星与环丙沙星之和计)、呋喃它酮代谢物、呋喃西林代谢物、呋喃唑酮代谢物、氟苯尼考、镉(以Cd计)、磺胺类(总量)、克伦特罗、莱克多巴胺、洛美沙星、氯霉素、诺氟沙星、培氟沙星、沙丁胺醇、特布他林、土霉素、五氯酚酸钠(以五氯酚计)、氧氟沙星、总砷(以As计)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7.猪肉抽检项目包括多西环素(强力霉素)、恩诺沙星(以恩诺沙星与环丙沙星之和计)、呋喃它酮代谢物、呋喃妥因代谢物、呋喃西林代谢物、呋喃唑酮代谢物、氟苯尼考、磺胺类(总量)、挥发性盐基氮、克伦特罗、喹乙醇代谢物、莱克多巴胺、利巴韦林、洛美沙星、氯丙嗪、氯霉素、诺氟沙星、培氟沙星、沙丁胺醇、特布他林、土霉素、五氯酚酸钠(以五氯酚计)、氧氟沙星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8.淡水鱼抽检项目包括地美硝唑、地西泮、恩诺沙星(以恩诺沙星与环丙沙星之和计)、呋喃它酮代谢物、呋喃妥因代谢物、呋喃西林代谢物、呋喃唑酮代谢物、氟苯尼考、镉(以Cd计)、磺胺类(总量)、甲砜霉素、甲硝唑、金霉素、孔雀石绿、孔雀石绿（以孔雀石绿及代谢物隐色孔雀石绿残留量之和计）、洛美沙星、洛硝哒唑、氯霉素、诺氟沙星、培氟沙星、羟基甲硝唑、羟甲基甲硝咪唑、四环素、土霉素、五氯酚酸钠(以五氯酚计)、氧氟沙星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9.海水虾抽检项目包括地美硝唑、地西泮、恩诺沙星(以恩诺沙星与环丙沙星之和计)、二氧化硫残留量、呋喃它酮代谢物、呋喃妥因代谢物、呋喃西林代谢物、呋喃唑酮代谢物、氟苯尼考、镉(以Cd计)、磺胺类(总量)、甲硝唑、金霉素、孔雀石绿、洛美沙星、洛硝哒唑、氯霉素、诺氟沙星、培氟沙星、羟基甲硝唑、羟甲基甲硝咪唑、四环素、土霉素、五氯酚酸钠(以五氯酚计)、氧氟沙星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10.豆芽抽检项目包括4-氯苯氧乙酸钠(以4-氯苯氧乙酸计)、6-苄基腺嘌呤(6-BA)、镉(以Cd计)、铬(以Cr计)、铅(以Pb计)、亚硫酸盐(以SO4计)。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11.番茄抽检项目包括阿维菌素、苯醚甲环唑、苯酰菌胺、啶氧菌酯、氟虫腈、镉(以Cd计)、甲氨基阿维菌素苯甲酸盐、硫线磷、氯氟氰菊酯和高效氯氟氰菊酯、氯氰菊酯和高效氯氰菊酯、嘧菌酯、灭多威、铅(以Pb计)、噻虫胺、杀扑磷、双甲脒、水胺硫磷、肟菌酯、氧乐果、乙霉威、唑螨酯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12.黄瓜抽检项目包括阿维菌素、苯醚甲环唑、吡虫啉、吡唑醚菌酯、哒螨灵、毒死蜱、呋虫胺、氟虫腈、镉(以Cd计)、甲氨基阿维菌素苯甲酸盐、甲拌磷、甲霜灵和精甲霜灵、腈苯唑、腈菌唑、克百威、联苯肼酯、硫线磷、氯唑磷、醚菌酯、灭多威、内吸磷、铅(以Pb计)、噻虫啉、杀扑磷、杀线威、水胺硫磷、四螨嗪、氧乐果、乙霉威、唑螨酯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13.韭菜抽检项目包括阿维菌素、倍硫磷、敌敌畏、毒死蜱、对硫磷、多菌灵、二甲戊灵、氟虫腈、腐霉利、镉(以Cd计)、甲拌磷、克百威、乐果、氯氟氰菊酯和高效氯氟氰菊酯、氯菊酯、氯氰菊酯和高效氯氰菊酯、氯唑磷、灭多威、灭线磷、内吸磷、铅(以Pb计)、杀扑磷、水胺硫磷、辛硫磷、氧乐果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14.茄子抽检项目包括</w:t>
      </w:r>
      <w:bookmarkStart w:id="0" w:name="_Hlk22851896"/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阿维菌素、倍硫磷、敌百虫、啶虫脒、氟虫腈、镉(以Cd计)、甲胺磷、甲拌磷、克百威、硫线磷、氯氰菊酯和高效氯氰菊酯、氯唑磷、灭多威、内吸磷、铅(以Pb计)、噻虫啉、噻螨酮、三唑醇、杀扑磷、水胺硫磷、肟菌酯、氧乐果、唑螨酯</w:t>
      </w:r>
      <w:bookmarkEnd w:id="0"/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15.芹菜抽检项目包括阿维菌素、百菌清、倍硫磷、毒死蜱、氟虫腈、镉(以Cd计)、甲拌磷、克百威、乐果、硫线磷、氯氟氰菊酯和高效氯氟氰菊酯、氯氰菊酯和高效氯氰菊酯、灭多威、铅(以Pb计)、杀扑磷、水胺硫磷、肟菌酯、辛硫磷、氧乐果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16.油麦菜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ab/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抽检项目包括倍硫磷、虫酰肼、敌百虫、对硫磷、氟虫腈、镉(以Cd计)、甲胺磷、甲拌磷、甲基对硫磷、甲基硫环磷、甲基异柳磷、甲萘威、久效磷、克百威、硫环磷、硫线磷、氯菊酯、氯唑磷、灭多威、灭线磷、内吸磷、铅(以Pb计)、杀螟硫磷、杀扑磷、水胺硫磷、涕灭威、辛硫磷、氧乐果、乙酰甲胺磷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17.鸡蛋抽检项目包括铅（以Pb计）、氯霉素、氟苯尼考、恩诺沙星（以恩诺沙星与环丙沙星之和计）、洛美沙星、诺氟沙星、培氟沙星、氧氟沙星、呋喃它酮代谢物、呋喃妥因代谢物、呋喃西林代谢物、呋喃唑酮代谢物、金刚烷胺、金刚乙胺、利巴韦林、多西环素（强力霉素）、氟虫腈（以氟虫腈、氟甲腈、氟虫腈砜、氟虫腈亚砜之和计）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18.菜豆抽检项目包括铅（以Pb计）、镉（以Cd计）、克百威、氧乐果、氟虫腈、灭多威、敌百虫、甲拌磷、水胺硫磷。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19.菠菜抽检项目包括铅（以Pb计）、镉（以Cd计）、毒死蜱、氧乐果、氟虫腈、克百威、阿维菌素、甲拌磷、水胺硫磷。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FKCI1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-BZ+ZFKCI1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LF-32771-0-294221330+ZLRCrb-4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+ZHBGh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297+ZHBGii-64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7+ZHBGhg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3+ZHBGh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9+楷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5+CAJSymbol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HZ+ZECJcD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659A1"/>
    <w:multiLevelType w:val="multilevel"/>
    <w:tmpl w:val="3D0659A1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662614"/>
    <w:rsid w:val="26153BC5"/>
    <w:rsid w:val="50662614"/>
    <w:rsid w:val="5D0570A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character" w:styleId="4">
    <w:name w:val="page number"/>
    <w:basedOn w:val="3"/>
    <w:uiPriority w:val="0"/>
    <w:rPr>
      <w:rFonts w:ascii="Times New Roman" w:hAnsi="Times New Roman" w:eastAsia="宋体" w:cs="Times New Roman"/>
    </w:rPr>
  </w:style>
  <w:style w:type="paragraph" w:customStyle="1" w:styleId="6">
    <w:name w:val="List Paragraph"/>
    <w:basedOn w:val="1"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customStyle="1" w:styleId="7">
    <w:name w:val="Default"/>
    <w:uiPriority w:val="0"/>
    <w:pPr>
      <w:widowControl w:val="0"/>
      <w:autoSpaceDE w:val="0"/>
      <w:autoSpaceDN w:val="0"/>
      <w:adjustRightInd w:val="0"/>
    </w:pPr>
    <w:rPr>
      <w:rFonts w:hint="eastAsia" w:ascii="MS Mincho" w:hAnsi="MS Mincho" w:eastAsia="MS Mincho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2019-11-28T00:47:00Z</dcterms:created>
  <dc:creator>罗钰珊</dc:creator>
  <cp:lastModifiedBy>罗钰珊</cp:lastModifiedBy>
  <dcterms:modified xsi:type="dcterms:W3CDTF">2019-11-28T00:47:40Z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