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9" w:rsidRPr="00E37F3B" w:rsidRDefault="00415BD5">
      <w:pPr>
        <w:adjustRightInd w:val="0"/>
        <w:spacing w:line="60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9A5B19" w:rsidRPr="00E37F3B" w:rsidRDefault="009A5B19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9A5B19" w:rsidRPr="004D0085" w:rsidRDefault="00415BD5" w:rsidP="004D0085">
      <w:pPr>
        <w:adjustRightInd w:val="0"/>
        <w:spacing w:line="600" w:lineRule="exact"/>
        <w:ind w:firstLineChars="200" w:firstLine="880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E37F3B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本次检验项目</w:t>
      </w:r>
    </w:p>
    <w:p w:rsidR="00626788" w:rsidRPr="00E37F3B" w:rsidRDefault="00566537" w:rsidP="009533BA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</w:t>
      </w:r>
      <w:r w:rsidR="00626788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、豆制品</w:t>
      </w:r>
    </w:p>
    <w:p w:rsidR="00626788" w:rsidRPr="00E37F3B" w:rsidRDefault="00626788" w:rsidP="00626788">
      <w:pPr>
        <w:tabs>
          <w:tab w:val="left" w:pos="882"/>
        </w:tabs>
        <w:spacing w:line="60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（一）抽验依据</w:t>
      </w:r>
    </w:p>
    <w:p w:rsidR="005352A6" w:rsidRPr="00E37F3B" w:rsidRDefault="005352A6" w:rsidP="005352A6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食品中污染物限量》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 xml:space="preserve">GB </w:t>
      </w:r>
      <w:r w:rsidRPr="00276349">
        <w:rPr>
          <w:rFonts w:ascii="仿宋_GB2312" w:eastAsia="仿宋_GB2312" w:hAnsi="黑体"/>
          <w:color w:val="000000" w:themeColor="text1"/>
          <w:sz w:val="32"/>
          <w:szCs w:val="32"/>
        </w:rPr>
        <w:t>2762-2017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，《食品安全国家标准 食品添加剂使用标准》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 xml:space="preserve">GB </w:t>
      </w:r>
      <w:r w:rsidRPr="00276349">
        <w:rPr>
          <w:rFonts w:ascii="仿宋_GB2312" w:eastAsia="仿宋_GB2312" w:hAnsi="黑体"/>
          <w:color w:val="000000" w:themeColor="text1"/>
          <w:sz w:val="32"/>
          <w:szCs w:val="32"/>
        </w:rPr>
        <w:t>2760-2014</w:t>
      </w:r>
      <w:r w:rsidRPr="00276349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 家标准 豆制品》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276349">
        <w:rPr>
          <w:rFonts w:ascii="仿宋_GB2312" w:eastAsia="仿宋_GB2312" w:hAnsi="黑体"/>
          <w:color w:val="000000" w:themeColor="text1"/>
          <w:sz w:val="32"/>
          <w:szCs w:val="32"/>
        </w:rPr>
        <w:t>GB 2712-2014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276349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626788" w:rsidRPr="00E37F3B" w:rsidRDefault="00626788" w:rsidP="00626788">
      <w:pPr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（二）检验项目</w:t>
      </w:r>
    </w:p>
    <w:p w:rsidR="001D1E36" w:rsidRPr="00E37F3B" w:rsidRDefault="00626788" w:rsidP="00FA3123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1、</w:t>
      </w:r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非发酵豆制品检验项目包括</w:t>
      </w:r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铅(以</w:t>
      </w:r>
      <w:proofErr w:type="spellStart"/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Pb</w:t>
      </w:r>
      <w:proofErr w:type="spellEnd"/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计)、苯甲酸及其钠盐(以苯甲酸计)、山梨</w:t>
      </w:r>
      <w:proofErr w:type="gramStart"/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酸及其</w:t>
      </w:r>
      <w:proofErr w:type="gramEnd"/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钾盐(以</w:t>
      </w:r>
      <w:proofErr w:type="gramStart"/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山梨酸计</w:t>
      </w:r>
      <w:proofErr w:type="gramEnd"/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)、脱氢乙酸及其钠盐(以脱氢乙酸计)、二氧化硫残留量、铝的残留量（干样品</w:t>
      </w:r>
      <w:r w:rsidR="0025664F" w:rsidRPr="0025664F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，</w:t>
      </w:r>
      <w:r w:rsidR="0025664F" w:rsidRPr="0025664F">
        <w:rPr>
          <w:rFonts w:ascii="仿宋_GB2312" w:eastAsia="仿宋_GB2312" w:hAnsi="Times New Roman"/>
          <w:color w:val="000000" w:themeColor="text1"/>
          <w:sz w:val="32"/>
          <w:szCs w:val="32"/>
        </w:rPr>
        <w:t>以Al计）</w:t>
      </w:r>
      <w:r w:rsidR="0025664F" w:rsidRPr="0025664F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、糖精钠（以糖精计）、大肠菌群</w:t>
      </w:r>
      <w:r w:rsidR="0025664F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。</w:t>
      </w:r>
    </w:p>
    <w:p w:rsidR="00EF519A" w:rsidRPr="0002427D" w:rsidRDefault="00BE72C7" w:rsidP="007B17DE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二</w:t>
      </w:r>
      <w:r w:rsidR="00EF519A" w:rsidRPr="000242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、食用油、油脂及其制品</w:t>
      </w:r>
    </w:p>
    <w:p w:rsidR="00EF519A" w:rsidRPr="00E37F3B" w:rsidRDefault="00EF519A" w:rsidP="00EF519A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（一）抽验依据</w:t>
      </w:r>
    </w:p>
    <w:p w:rsidR="00EF519A" w:rsidRPr="00E37F3B" w:rsidRDefault="00EF519A" w:rsidP="00EF519A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="005E694A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2716-2018《食品安全国家标准 植物油》，GB 2762- 2017《食品安全国家标准 食品中污染物限量》</w:t>
      </w:r>
      <w:r w:rsidR="005E694A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EF519A" w:rsidRPr="00E37F3B" w:rsidRDefault="00EF519A" w:rsidP="00EF519A">
      <w:pPr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1506DC" w:rsidRPr="004448D1" w:rsidRDefault="00EF519A" w:rsidP="005D2EAF">
      <w:pPr>
        <w:pStyle w:val="a7"/>
        <w:numPr>
          <w:ilvl w:val="0"/>
          <w:numId w:val="5"/>
        </w:numPr>
        <w:tabs>
          <w:tab w:val="left" w:pos="882"/>
        </w:tabs>
        <w:spacing w:line="600" w:lineRule="exact"/>
        <w:ind w:firstLineChars="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食用油检验项目包括</w:t>
      </w:r>
      <w:r w:rsidR="004D0085" w:rsidRPr="004D0085">
        <w:rPr>
          <w:rFonts w:ascii="仿宋_GB2312" w:eastAsia="仿宋_GB2312" w:hAnsi="黑体"/>
          <w:color w:val="000000" w:themeColor="text1"/>
          <w:sz w:val="32"/>
          <w:szCs w:val="32"/>
        </w:rPr>
        <w:t>酸价</w:t>
      </w:r>
      <w:r w:rsidR="00614C71">
        <w:rPr>
          <w:rFonts w:ascii="仿宋_GB2312" w:eastAsia="仿宋_GB2312" w:hAnsi="黑体" w:hint="eastAsia"/>
          <w:color w:val="000000" w:themeColor="text1"/>
          <w:sz w:val="32"/>
          <w:szCs w:val="32"/>
        </w:rPr>
        <w:t>(KOH)</w:t>
      </w:r>
      <w:r w:rsidR="004D0085" w:rsidRPr="004D0085">
        <w:rPr>
          <w:rFonts w:ascii="仿宋_GB2312" w:eastAsia="仿宋_GB2312" w:hAnsi="黑体"/>
          <w:color w:val="000000" w:themeColor="text1"/>
          <w:sz w:val="32"/>
          <w:szCs w:val="32"/>
        </w:rPr>
        <w:t>、过氧化值、苯并[a]芘</w:t>
      </w:r>
      <w:r w:rsidR="004D0085" w:rsidRPr="004D0085">
        <w:rPr>
          <w:rFonts w:ascii="仿宋_GB2312" w:eastAsia="仿宋_GB2312" w:hAnsi="黑体" w:hint="eastAsia"/>
          <w:color w:val="000000" w:themeColor="text1"/>
          <w:sz w:val="32"/>
          <w:szCs w:val="32"/>
        </w:rPr>
        <w:t>、邻苯二甲酸二丁酯（DBP）、邻苯二甲酸二（2-乙基）己酯（DEHP）</w:t>
      </w:r>
      <w:r w:rsidR="00B847BC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sectPr w:rsidR="001506DC" w:rsidRPr="004448D1" w:rsidSect="009A5B19">
      <w:footerReference w:type="default" r:id="rId9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269" w:rsidRDefault="005C0269" w:rsidP="009A5B19">
      <w:r>
        <w:separator/>
      </w:r>
    </w:p>
  </w:endnote>
  <w:endnote w:type="continuationSeparator" w:id="1">
    <w:p w:rsidR="005C0269" w:rsidRDefault="005C0269" w:rsidP="009A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86"/>
    </w:sdtPr>
    <w:sdtContent>
      <w:p w:rsidR="009A5B19" w:rsidRDefault="0025067D">
        <w:pPr>
          <w:pStyle w:val="a4"/>
          <w:jc w:val="center"/>
        </w:pPr>
        <w:r w:rsidRPr="0025067D">
          <w:fldChar w:fldCharType="begin"/>
        </w:r>
        <w:r w:rsidR="00415BD5">
          <w:instrText>PAGE   \* MERGEFORMAT</w:instrText>
        </w:r>
        <w:r w:rsidRPr="0025067D">
          <w:fldChar w:fldCharType="separate"/>
        </w:r>
        <w:r w:rsidR="00614C71" w:rsidRPr="00614C7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9A5B19" w:rsidRDefault="009A5B1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269" w:rsidRDefault="005C0269" w:rsidP="009A5B19">
      <w:r>
        <w:separator/>
      </w:r>
    </w:p>
  </w:footnote>
  <w:footnote w:type="continuationSeparator" w:id="1">
    <w:p w:rsidR="005C0269" w:rsidRDefault="005C0269" w:rsidP="009A5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BD8DE6"/>
    <w:multiLevelType w:val="singleLevel"/>
    <w:tmpl w:val="BABD8DE6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9341781"/>
    <w:multiLevelType w:val="hybridMultilevel"/>
    <w:tmpl w:val="344CCC62"/>
    <w:lvl w:ilvl="0" w:tplc="286E58E8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B84369"/>
    <w:multiLevelType w:val="hybridMultilevel"/>
    <w:tmpl w:val="B642991A"/>
    <w:lvl w:ilvl="0" w:tplc="27E03D1C">
      <w:start w:val="1"/>
      <w:numFmt w:val="japaneseCounting"/>
      <w:lvlText w:val="（%1）"/>
      <w:lvlJc w:val="left"/>
      <w:pPr>
        <w:ind w:left="186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59698C"/>
    <w:multiLevelType w:val="hybridMultilevel"/>
    <w:tmpl w:val="B51EE32A"/>
    <w:lvl w:ilvl="0" w:tplc="21869E7E">
      <w:start w:val="5"/>
      <w:numFmt w:val="japaneseCounting"/>
      <w:lvlText w:val="%1、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4">
    <w:nsid w:val="2F97032C"/>
    <w:multiLevelType w:val="hybridMultilevel"/>
    <w:tmpl w:val="E612C5A2"/>
    <w:lvl w:ilvl="0" w:tplc="F318864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3858398D"/>
    <w:multiLevelType w:val="hybridMultilevel"/>
    <w:tmpl w:val="11C4EB06"/>
    <w:lvl w:ilvl="0" w:tplc="A1CA6B0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40497BA5"/>
    <w:multiLevelType w:val="hybridMultilevel"/>
    <w:tmpl w:val="E93E6E8E"/>
    <w:lvl w:ilvl="0" w:tplc="27E03D1C">
      <w:start w:val="1"/>
      <w:numFmt w:val="japaneseCounting"/>
      <w:lvlText w:val="（%1）"/>
      <w:lvlJc w:val="left"/>
      <w:pPr>
        <w:ind w:left="18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7">
    <w:nsid w:val="57AA69F0"/>
    <w:multiLevelType w:val="hybridMultilevel"/>
    <w:tmpl w:val="393652DC"/>
    <w:lvl w:ilvl="0" w:tplc="40ECF4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778D3CB9"/>
    <w:multiLevelType w:val="hybridMultilevel"/>
    <w:tmpl w:val="AE7E82CA"/>
    <w:lvl w:ilvl="0" w:tplc="0BE6CC1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3998"/>
    <w:rsid w:val="00013B01"/>
    <w:rsid w:val="000153AA"/>
    <w:rsid w:val="00015C34"/>
    <w:rsid w:val="0002328C"/>
    <w:rsid w:val="0002427D"/>
    <w:rsid w:val="00033578"/>
    <w:rsid w:val="000350AE"/>
    <w:rsid w:val="00047768"/>
    <w:rsid w:val="00051AE3"/>
    <w:rsid w:val="000555A3"/>
    <w:rsid w:val="00077E1F"/>
    <w:rsid w:val="00083A56"/>
    <w:rsid w:val="00087EA2"/>
    <w:rsid w:val="0009108C"/>
    <w:rsid w:val="000960BC"/>
    <w:rsid w:val="00097731"/>
    <w:rsid w:val="000C172F"/>
    <w:rsid w:val="000C537A"/>
    <w:rsid w:val="000D3DF5"/>
    <w:rsid w:val="000D4326"/>
    <w:rsid w:val="000D5D0C"/>
    <w:rsid w:val="000D63C9"/>
    <w:rsid w:val="000E2B72"/>
    <w:rsid w:val="000E504C"/>
    <w:rsid w:val="000E5572"/>
    <w:rsid w:val="000F1525"/>
    <w:rsid w:val="000F4467"/>
    <w:rsid w:val="000F7DB3"/>
    <w:rsid w:val="0011581B"/>
    <w:rsid w:val="001158A9"/>
    <w:rsid w:val="001244B0"/>
    <w:rsid w:val="00126E7B"/>
    <w:rsid w:val="00133CF9"/>
    <w:rsid w:val="00140166"/>
    <w:rsid w:val="00147989"/>
    <w:rsid w:val="001506DC"/>
    <w:rsid w:val="00157078"/>
    <w:rsid w:val="00167188"/>
    <w:rsid w:val="001728FE"/>
    <w:rsid w:val="00172A27"/>
    <w:rsid w:val="00173015"/>
    <w:rsid w:val="00184E6F"/>
    <w:rsid w:val="00194120"/>
    <w:rsid w:val="0019586E"/>
    <w:rsid w:val="0019691D"/>
    <w:rsid w:val="001973F5"/>
    <w:rsid w:val="001A788E"/>
    <w:rsid w:val="001B3CC6"/>
    <w:rsid w:val="001B4B6D"/>
    <w:rsid w:val="001C0ED8"/>
    <w:rsid w:val="001C3EC2"/>
    <w:rsid w:val="001D1E36"/>
    <w:rsid w:val="001D4DA7"/>
    <w:rsid w:val="001D51DA"/>
    <w:rsid w:val="001E2577"/>
    <w:rsid w:val="001E6DA6"/>
    <w:rsid w:val="001F1E9A"/>
    <w:rsid w:val="00203620"/>
    <w:rsid w:val="002062A5"/>
    <w:rsid w:val="00206369"/>
    <w:rsid w:val="00213CBC"/>
    <w:rsid w:val="00214174"/>
    <w:rsid w:val="00225021"/>
    <w:rsid w:val="00230AFE"/>
    <w:rsid w:val="0023175D"/>
    <w:rsid w:val="00235D2C"/>
    <w:rsid w:val="00242C40"/>
    <w:rsid w:val="0025067D"/>
    <w:rsid w:val="0025664F"/>
    <w:rsid w:val="00260163"/>
    <w:rsid w:val="0026335A"/>
    <w:rsid w:val="00264AA2"/>
    <w:rsid w:val="002706D6"/>
    <w:rsid w:val="002714F7"/>
    <w:rsid w:val="002745A6"/>
    <w:rsid w:val="00276349"/>
    <w:rsid w:val="0027673B"/>
    <w:rsid w:val="002806BB"/>
    <w:rsid w:val="0028399B"/>
    <w:rsid w:val="002939F5"/>
    <w:rsid w:val="002A0D72"/>
    <w:rsid w:val="002A52C7"/>
    <w:rsid w:val="002C4939"/>
    <w:rsid w:val="002C4D44"/>
    <w:rsid w:val="002C5461"/>
    <w:rsid w:val="002C5A58"/>
    <w:rsid w:val="002D295F"/>
    <w:rsid w:val="002E17CE"/>
    <w:rsid w:val="002F6AB3"/>
    <w:rsid w:val="002F7C6A"/>
    <w:rsid w:val="00302E0F"/>
    <w:rsid w:val="00303AA8"/>
    <w:rsid w:val="003177C3"/>
    <w:rsid w:val="00320C2F"/>
    <w:rsid w:val="00324F00"/>
    <w:rsid w:val="003340FC"/>
    <w:rsid w:val="00334FF0"/>
    <w:rsid w:val="0034021B"/>
    <w:rsid w:val="00342FCA"/>
    <w:rsid w:val="00343794"/>
    <w:rsid w:val="00345D50"/>
    <w:rsid w:val="003570F6"/>
    <w:rsid w:val="00357568"/>
    <w:rsid w:val="003663B2"/>
    <w:rsid w:val="003726CF"/>
    <w:rsid w:val="00382FF3"/>
    <w:rsid w:val="003953CB"/>
    <w:rsid w:val="003A2AA1"/>
    <w:rsid w:val="003B2087"/>
    <w:rsid w:val="003B2DD3"/>
    <w:rsid w:val="003B3D3C"/>
    <w:rsid w:val="003B3E4D"/>
    <w:rsid w:val="003B44CA"/>
    <w:rsid w:val="003B6F7E"/>
    <w:rsid w:val="003C11BE"/>
    <w:rsid w:val="003C5A79"/>
    <w:rsid w:val="003D5EEA"/>
    <w:rsid w:val="003F182D"/>
    <w:rsid w:val="00402D05"/>
    <w:rsid w:val="00404DD1"/>
    <w:rsid w:val="00413298"/>
    <w:rsid w:val="00413966"/>
    <w:rsid w:val="00415BD5"/>
    <w:rsid w:val="0041777C"/>
    <w:rsid w:val="00417F88"/>
    <w:rsid w:val="0042128E"/>
    <w:rsid w:val="00431CD0"/>
    <w:rsid w:val="00432818"/>
    <w:rsid w:val="004448D1"/>
    <w:rsid w:val="00462CA7"/>
    <w:rsid w:val="00465B99"/>
    <w:rsid w:val="00484ACD"/>
    <w:rsid w:val="004863D7"/>
    <w:rsid w:val="00490121"/>
    <w:rsid w:val="00492C02"/>
    <w:rsid w:val="004A4C22"/>
    <w:rsid w:val="004A7615"/>
    <w:rsid w:val="004C5FB6"/>
    <w:rsid w:val="004C61BE"/>
    <w:rsid w:val="004D0085"/>
    <w:rsid w:val="004D2049"/>
    <w:rsid w:val="004D3649"/>
    <w:rsid w:val="004D495B"/>
    <w:rsid w:val="004D6AAB"/>
    <w:rsid w:val="004E1F22"/>
    <w:rsid w:val="004F275C"/>
    <w:rsid w:val="005060AD"/>
    <w:rsid w:val="0051122F"/>
    <w:rsid w:val="0051511C"/>
    <w:rsid w:val="0051599C"/>
    <w:rsid w:val="0052277D"/>
    <w:rsid w:val="005352A6"/>
    <w:rsid w:val="00536B01"/>
    <w:rsid w:val="0054415C"/>
    <w:rsid w:val="00552F11"/>
    <w:rsid w:val="00553098"/>
    <w:rsid w:val="00560E37"/>
    <w:rsid w:val="005613C8"/>
    <w:rsid w:val="00566537"/>
    <w:rsid w:val="005714EA"/>
    <w:rsid w:val="00572E93"/>
    <w:rsid w:val="0058082F"/>
    <w:rsid w:val="00582770"/>
    <w:rsid w:val="0058391D"/>
    <w:rsid w:val="00583DA7"/>
    <w:rsid w:val="00585BDB"/>
    <w:rsid w:val="0059085A"/>
    <w:rsid w:val="00593DE8"/>
    <w:rsid w:val="005C0269"/>
    <w:rsid w:val="005C4F80"/>
    <w:rsid w:val="005C6C0C"/>
    <w:rsid w:val="005C6DDF"/>
    <w:rsid w:val="005D03CC"/>
    <w:rsid w:val="005D1AEC"/>
    <w:rsid w:val="005D2EAF"/>
    <w:rsid w:val="005D5C5A"/>
    <w:rsid w:val="005E1F65"/>
    <w:rsid w:val="005E2B0E"/>
    <w:rsid w:val="005E34FF"/>
    <w:rsid w:val="005E43A4"/>
    <w:rsid w:val="005E694A"/>
    <w:rsid w:val="005F0AAD"/>
    <w:rsid w:val="005F1873"/>
    <w:rsid w:val="00614C71"/>
    <w:rsid w:val="006256E0"/>
    <w:rsid w:val="00626788"/>
    <w:rsid w:val="00633F57"/>
    <w:rsid w:val="0064300D"/>
    <w:rsid w:val="006453E6"/>
    <w:rsid w:val="0064581B"/>
    <w:rsid w:val="006500F5"/>
    <w:rsid w:val="006639EB"/>
    <w:rsid w:val="006646D1"/>
    <w:rsid w:val="00670FA6"/>
    <w:rsid w:val="0068055F"/>
    <w:rsid w:val="00681D65"/>
    <w:rsid w:val="006921E1"/>
    <w:rsid w:val="00696B22"/>
    <w:rsid w:val="006973C9"/>
    <w:rsid w:val="006A3E5A"/>
    <w:rsid w:val="006A629A"/>
    <w:rsid w:val="006B3319"/>
    <w:rsid w:val="006C38EC"/>
    <w:rsid w:val="006C3F26"/>
    <w:rsid w:val="006C4D45"/>
    <w:rsid w:val="006D0B79"/>
    <w:rsid w:val="006D33F3"/>
    <w:rsid w:val="006D384D"/>
    <w:rsid w:val="006D4DBF"/>
    <w:rsid w:val="006E1ECF"/>
    <w:rsid w:val="006E73F5"/>
    <w:rsid w:val="006E7BF5"/>
    <w:rsid w:val="006F7D0E"/>
    <w:rsid w:val="00700430"/>
    <w:rsid w:val="00701F89"/>
    <w:rsid w:val="00715E19"/>
    <w:rsid w:val="00725802"/>
    <w:rsid w:val="00734CCE"/>
    <w:rsid w:val="00744473"/>
    <w:rsid w:val="007465E3"/>
    <w:rsid w:val="00750262"/>
    <w:rsid w:val="00750781"/>
    <w:rsid w:val="0076062D"/>
    <w:rsid w:val="00771262"/>
    <w:rsid w:val="007725F5"/>
    <w:rsid w:val="00773944"/>
    <w:rsid w:val="00781AC4"/>
    <w:rsid w:val="00797E50"/>
    <w:rsid w:val="007B17DE"/>
    <w:rsid w:val="007B5CA1"/>
    <w:rsid w:val="007B790D"/>
    <w:rsid w:val="007C69CA"/>
    <w:rsid w:val="007D18C2"/>
    <w:rsid w:val="007E000E"/>
    <w:rsid w:val="007F0A8A"/>
    <w:rsid w:val="007F339F"/>
    <w:rsid w:val="007F3463"/>
    <w:rsid w:val="00800D5E"/>
    <w:rsid w:val="0080255E"/>
    <w:rsid w:val="00805171"/>
    <w:rsid w:val="00823637"/>
    <w:rsid w:val="008240B0"/>
    <w:rsid w:val="00832EE9"/>
    <w:rsid w:val="008353E4"/>
    <w:rsid w:val="0083702B"/>
    <w:rsid w:val="00842138"/>
    <w:rsid w:val="00845734"/>
    <w:rsid w:val="00845E76"/>
    <w:rsid w:val="00847605"/>
    <w:rsid w:val="00847743"/>
    <w:rsid w:val="008575C5"/>
    <w:rsid w:val="00872B42"/>
    <w:rsid w:val="00872DD9"/>
    <w:rsid w:val="00873B00"/>
    <w:rsid w:val="00886FDC"/>
    <w:rsid w:val="008939CE"/>
    <w:rsid w:val="008A7FE0"/>
    <w:rsid w:val="008B0A91"/>
    <w:rsid w:val="008B3D8E"/>
    <w:rsid w:val="008B4142"/>
    <w:rsid w:val="008C107D"/>
    <w:rsid w:val="008C15E7"/>
    <w:rsid w:val="008C354A"/>
    <w:rsid w:val="008D0CCE"/>
    <w:rsid w:val="008F3D51"/>
    <w:rsid w:val="008F4D48"/>
    <w:rsid w:val="008F7A37"/>
    <w:rsid w:val="008F7B65"/>
    <w:rsid w:val="00903DA8"/>
    <w:rsid w:val="00907CE6"/>
    <w:rsid w:val="009126F5"/>
    <w:rsid w:val="00912D81"/>
    <w:rsid w:val="00923A9E"/>
    <w:rsid w:val="0092772A"/>
    <w:rsid w:val="00931A6E"/>
    <w:rsid w:val="00933987"/>
    <w:rsid w:val="009350AC"/>
    <w:rsid w:val="00936E22"/>
    <w:rsid w:val="0094414D"/>
    <w:rsid w:val="00945365"/>
    <w:rsid w:val="009503B4"/>
    <w:rsid w:val="009533BA"/>
    <w:rsid w:val="0095796B"/>
    <w:rsid w:val="00957DBB"/>
    <w:rsid w:val="009750DC"/>
    <w:rsid w:val="00986344"/>
    <w:rsid w:val="009907A2"/>
    <w:rsid w:val="00992EBA"/>
    <w:rsid w:val="009A5B19"/>
    <w:rsid w:val="009A6419"/>
    <w:rsid w:val="009D12C5"/>
    <w:rsid w:val="009D14C7"/>
    <w:rsid w:val="009E2C3C"/>
    <w:rsid w:val="009F1728"/>
    <w:rsid w:val="00A033DF"/>
    <w:rsid w:val="00A14BFC"/>
    <w:rsid w:val="00A16D76"/>
    <w:rsid w:val="00A21389"/>
    <w:rsid w:val="00A23AB4"/>
    <w:rsid w:val="00A27AF0"/>
    <w:rsid w:val="00A40430"/>
    <w:rsid w:val="00A40994"/>
    <w:rsid w:val="00A40EC3"/>
    <w:rsid w:val="00A41891"/>
    <w:rsid w:val="00A438D9"/>
    <w:rsid w:val="00A52A1A"/>
    <w:rsid w:val="00A75B37"/>
    <w:rsid w:val="00A92317"/>
    <w:rsid w:val="00A93997"/>
    <w:rsid w:val="00A941BA"/>
    <w:rsid w:val="00A94AC7"/>
    <w:rsid w:val="00AB21B2"/>
    <w:rsid w:val="00AB66FE"/>
    <w:rsid w:val="00AD01EB"/>
    <w:rsid w:val="00AD4326"/>
    <w:rsid w:val="00AD4B5E"/>
    <w:rsid w:val="00AE2DA4"/>
    <w:rsid w:val="00AF5951"/>
    <w:rsid w:val="00AF5D1B"/>
    <w:rsid w:val="00B057F2"/>
    <w:rsid w:val="00B155C7"/>
    <w:rsid w:val="00B227F7"/>
    <w:rsid w:val="00B41258"/>
    <w:rsid w:val="00B531DD"/>
    <w:rsid w:val="00B56B4E"/>
    <w:rsid w:val="00B751A8"/>
    <w:rsid w:val="00B751F9"/>
    <w:rsid w:val="00B80CE6"/>
    <w:rsid w:val="00B847BC"/>
    <w:rsid w:val="00B87C31"/>
    <w:rsid w:val="00B92661"/>
    <w:rsid w:val="00BA2ABA"/>
    <w:rsid w:val="00BB3355"/>
    <w:rsid w:val="00BB6096"/>
    <w:rsid w:val="00BB7CCC"/>
    <w:rsid w:val="00BC0BEB"/>
    <w:rsid w:val="00BC5EE7"/>
    <w:rsid w:val="00BD54B1"/>
    <w:rsid w:val="00BD77D5"/>
    <w:rsid w:val="00BE1E7F"/>
    <w:rsid w:val="00BE72C7"/>
    <w:rsid w:val="00BE7E25"/>
    <w:rsid w:val="00BF75F9"/>
    <w:rsid w:val="00C00895"/>
    <w:rsid w:val="00C13E51"/>
    <w:rsid w:val="00C16FE7"/>
    <w:rsid w:val="00C23DE4"/>
    <w:rsid w:val="00C27707"/>
    <w:rsid w:val="00C31C8D"/>
    <w:rsid w:val="00C36248"/>
    <w:rsid w:val="00C37B7F"/>
    <w:rsid w:val="00C40EC3"/>
    <w:rsid w:val="00C41CB3"/>
    <w:rsid w:val="00C42B5A"/>
    <w:rsid w:val="00C539E4"/>
    <w:rsid w:val="00C5582E"/>
    <w:rsid w:val="00C565B4"/>
    <w:rsid w:val="00C57E94"/>
    <w:rsid w:val="00C62BAA"/>
    <w:rsid w:val="00C65B28"/>
    <w:rsid w:val="00C67E51"/>
    <w:rsid w:val="00C723B2"/>
    <w:rsid w:val="00C73A38"/>
    <w:rsid w:val="00C73ABB"/>
    <w:rsid w:val="00C8292B"/>
    <w:rsid w:val="00C86F2C"/>
    <w:rsid w:val="00C8748C"/>
    <w:rsid w:val="00C94D3F"/>
    <w:rsid w:val="00CB3681"/>
    <w:rsid w:val="00CC5158"/>
    <w:rsid w:val="00CD2884"/>
    <w:rsid w:val="00CE4BE3"/>
    <w:rsid w:val="00CE7919"/>
    <w:rsid w:val="00CF4ABA"/>
    <w:rsid w:val="00D062FC"/>
    <w:rsid w:val="00D10A12"/>
    <w:rsid w:val="00D1376E"/>
    <w:rsid w:val="00D14959"/>
    <w:rsid w:val="00D17BBC"/>
    <w:rsid w:val="00D2654D"/>
    <w:rsid w:val="00D302C8"/>
    <w:rsid w:val="00D30317"/>
    <w:rsid w:val="00D32C65"/>
    <w:rsid w:val="00D373D3"/>
    <w:rsid w:val="00D37CE5"/>
    <w:rsid w:val="00D4341E"/>
    <w:rsid w:val="00D461D8"/>
    <w:rsid w:val="00D52098"/>
    <w:rsid w:val="00D55E4D"/>
    <w:rsid w:val="00D55FA2"/>
    <w:rsid w:val="00D62EA4"/>
    <w:rsid w:val="00D62F5C"/>
    <w:rsid w:val="00D644CE"/>
    <w:rsid w:val="00D651AF"/>
    <w:rsid w:val="00D65BFB"/>
    <w:rsid w:val="00D66C1B"/>
    <w:rsid w:val="00D72A47"/>
    <w:rsid w:val="00D751EB"/>
    <w:rsid w:val="00D81A5E"/>
    <w:rsid w:val="00D96DA2"/>
    <w:rsid w:val="00DA1FC5"/>
    <w:rsid w:val="00DB15CE"/>
    <w:rsid w:val="00DB1A59"/>
    <w:rsid w:val="00DC4A1C"/>
    <w:rsid w:val="00DC71B2"/>
    <w:rsid w:val="00DD15EE"/>
    <w:rsid w:val="00DD2C47"/>
    <w:rsid w:val="00DD6A6F"/>
    <w:rsid w:val="00DD6C42"/>
    <w:rsid w:val="00DE193B"/>
    <w:rsid w:val="00DE3615"/>
    <w:rsid w:val="00DE3F05"/>
    <w:rsid w:val="00DE6349"/>
    <w:rsid w:val="00DF49FB"/>
    <w:rsid w:val="00DF63D3"/>
    <w:rsid w:val="00E130FD"/>
    <w:rsid w:val="00E15118"/>
    <w:rsid w:val="00E17687"/>
    <w:rsid w:val="00E258BE"/>
    <w:rsid w:val="00E37F3B"/>
    <w:rsid w:val="00E47136"/>
    <w:rsid w:val="00E507F5"/>
    <w:rsid w:val="00E52C55"/>
    <w:rsid w:val="00E56192"/>
    <w:rsid w:val="00E62708"/>
    <w:rsid w:val="00E633D8"/>
    <w:rsid w:val="00E67822"/>
    <w:rsid w:val="00E721FF"/>
    <w:rsid w:val="00E73F12"/>
    <w:rsid w:val="00E93CF8"/>
    <w:rsid w:val="00EA19E1"/>
    <w:rsid w:val="00EA6E1E"/>
    <w:rsid w:val="00EB4B11"/>
    <w:rsid w:val="00EB5CAD"/>
    <w:rsid w:val="00EB697B"/>
    <w:rsid w:val="00ED5E88"/>
    <w:rsid w:val="00EE55C5"/>
    <w:rsid w:val="00EF37DC"/>
    <w:rsid w:val="00EF519A"/>
    <w:rsid w:val="00EF5E1B"/>
    <w:rsid w:val="00EF7669"/>
    <w:rsid w:val="00F13CE5"/>
    <w:rsid w:val="00F1489B"/>
    <w:rsid w:val="00F15E33"/>
    <w:rsid w:val="00F17AF6"/>
    <w:rsid w:val="00F21956"/>
    <w:rsid w:val="00F320C9"/>
    <w:rsid w:val="00F331DA"/>
    <w:rsid w:val="00F337B7"/>
    <w:rsid w:val="00F46FD7"/>
    <w:rsid w:val="00F529E9"/>
    <w:rsid w:val="00F775F3"/>
    <w:rsid w:val="00F95B57"/>
    <w:rsid w:val="00FA3123"/>
    <w:rsid w:val="00FA3C40"/>
    <w:rsid w:val="00FA5FA4"/>
    <w:rsid w:val="00FA7E10"/>
    <w:rsid w:val="00FA7F3D"/>
    <w:rsid w:val="00FC29AF"/>
    <w:rsid w:val="00FD2A3F"/>
    <w:rsid w:val="00FD36D9"/>
    <w:rsid w:val="00FE19A5"/>
    <w:rsid w:val="00FF58CA"/>
    <w:rsid w:val="00FF5E79"/>
    <w:rsid w:val="00FF71B7"/>
    <w:rsid w:val="01EA4FF6"/>
    <w:rsid w:val="0C437692"/>
    <w:rsid w:val="1B806C79"/>
    <w:rsid w:val="31BB5ECA"/>
    <w:rsid w:val="3C8C24F1"/>
    <w:rsid w:val="500D43CC"/>
    <w:rsid w:val="5FAB7E10"/>
    <w:rsid w:val="60415AD1"/>
    <w:rsid w:val="73C67C44"/>
    <w:rsid w:val="79F95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A5B1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A5B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A5B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A5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9A5B1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0">
    <w:name w:val="列出段落1"/>
    <w:basedOn w:val="a"/>
    <w:uiPriority w:val="34"/>
    <w:qFormat/>
    <w:rsid w:val="009A5B1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9A5B1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A5B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9A5B1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A5B19"/>
    <w:rPr>
      <w:sz w:val="18"/>
      <w:szCs w:val="18"/>
    </w:rPr>
  </w:style>
  <w:style w:type="paragraph" w:customStyle="1" w:styleId="Default">
    <w:name w:val="Default"/>
    <w:qFormat/>
    <w:rsid w:val="009A5B19"/>
    <w:pPr>
      <w:widowControl w:val="0"/>
      <w:autoSpaceDE w:val="0"/>
      <w:autoSpaceDN w:val="0"/>
      <w:adjustRightInd w:val="0"/>
    </w:pPr>
    <w:rPr>
      <w:rFonts w:ascii="MS Mincho" w:eastAsia="MS Mincho" w:hAnsiTheme="minorHAnsi" w:cs="MS Mincho"/>
      <w:color w:val="000000"/>
      <w:sz w:val="24"/>
      <w:szCs w:val="24"/>
    </w:rPr>
  </w:style>
  <w:style w:type="paragraph" w:styleId="a7">
    <w:name w:val="List Paragraph"/>
    <w:basedOn w:val="a"/>
    <w:uiPriority w:val="99"/>
    <w:unhideWhenUsed/>
    <w:qFormat/>
    <w:rsid w:val="009A5B19"/>
    <w:pPr>
      <w:ind w:firstLineChars="200" w:firstLine="420"/>
    </w:pPr>
  </w:style>
  <w:style w:type="character" w:customStyle="1" w:styleId="font211">
    <w:name w:val="font211"/>
    <w:qFormat/>
    <w:rsid w:val="009A5B1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qFormat/>
    <w:rsid w:val="009A5B19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64A694-33A6-4B05-AE3B-3C058E1F4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60</Words>
  <Characters>348</Characters>
  <Application>Microsoft Office Word</Application>
  <DocSecurity>0</DocSecurity>
  <Lines>2</Lines>
  <Paragraphs>1</Paragraphs>
  <ScaleCrop>false</ScaleCrop>
  <Company>http://sdwm.org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Windows 用户</cp:lastModifiedBy>
  <cp:revision>108</cp:revision>
  <cp:lastPrinted>2017-11-07T08:53:00Z</cp:lastPrinted>
  <dcterms:created xsi:type="dcterms:W3CDTF">2019-06-10T03:05:00Z</dcterms:created>
  <dcterms:modified xsi:type="dcterms:W3CDTF">2019-08-09T07:26:00Z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