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  <w:lang w:val="en-US" w:eastAsia="zh-CN"/>
        </w:rPr>
        <w:t>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食用农产品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抽检依据是GB2761-2011《食品安全国家标准 食品中真菌毒素限量》、GB 2762-2012《食品安全国家标准 食品中污染物限量》、中华人民共和国农业部第235号《动物性食品中兽药最高残留量》整顿办函[2010]50号《全国食品安全整顿工作办公室关于印发《食品中可能违法添加的非食用物质和易滥用的食品添加名单（第四批）》的通知》、GB2763—2014《食品安全国家标准 食品中农药最大残留限量》。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蔬菜检验项目为阿维菌素、吡虫啉、啶虫脒、毒死蜱、氧乐果、克百威、倍硫磷、敌百虫、甲胺磷、腐霉利、甲拌磷、氟虫腈、哒螨灵、虫酰肼、氯唑磷、噻虫胺、噻虫啉、肟菌酯、苯醚甲环唑、甲霜灵和精甲霜灵、杀螟硫磷、氟氯氰菊酯和高效氟氯氰菊酯、氯氟氰菊酯和高效氯氟氰菊酯、氯氰菊酯和高效氯氰菊酯、铅、镉、甲氨基阿维菌素苯甲酸盐、灭蝇胺、水胺硫磷、4-氯苯氧乙酸钠、6－苄基腺嘌呤、亚硫酸盐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2.畜禽肉及副产品检验项目为氟苯尼考、克伦特罗、莱克多巴胺、氯霉素、沙丁胺醇、恩诺沙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星、呋喃它酮代谢物、呋喃唑酮代谢物、磺胺类（总量）、氧氟沙星、多西环素、土霉素。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3.鲜蛋检验项目为恩诺沙星、氟苯尼考、氯霉素、洛美沙星、氧氟沙星。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水果检验项目为阿维菌素、吡唑醚菌酯、氟虫腈、戊唑醇、烯酰吗啉、辛硫磷、毒死蜱、噻嗪酮、四螨嗪、克百威、丙溴磷、多菌灵、三唑磷、氯吡脲、倍硫磷、敌百虫、敌敌畏、腐霉利、苯醚甲环唑、嘧霉胺、烯酰吗啉、肟菌酯、噻菌灵、水胺硫磷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5.水产类检验项目为恩诺沙星、呋喃西林代谢物、呋喃唑酮代谢物、培氟沙星、氧氟沙星、氟苯尼考、孔雀石绿、氯霉素。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6.豆类检验项目为镉、铬、甲基异柳磷、铅、赭曲霉毒素A。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二、淀粉制品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360" w:lineRule="auto"/>
        <w:ind w:right="160" w:firstLine="641"/>
        <w:jc w:val="both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1.淀粉制品检验项目为铝的残留量、铅。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三、糕点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360" w:lineRule="auto"/>
        <w:ind w:right="160" w:firstLine="641"/>
        <w:jc w:val="both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1.糕点检验项目为苯甲酸及其钠盐、铅、山梨酸及其钾盐、糖精钠、脱氢乙酸及其钠盐。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四、酒类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360" w:lineRule="auto"/>
        <w:ind w:right="160" w:firstLine="641"/>
        <w:jc w:val="both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1.酒类检验项目为甲醇、铅、氰化物、糖精钠、甜蜜素。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五、肉制品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360" w:lineRule="auto"/>
        <w:ind w:right="160" w:firstLine="641"/>
        <w:jc w:val="both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1.肉制品检验项目为苯甲酸及其钠盐、镉、铅、山梨酸及其钾盐、亚硝酸盐。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六、蔬菜制品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360" w:lineRule="auto"/>
        <w:ind w:right="160" w:firstLine="641"/>
        <w:jc w:val="both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1.蔬菜制品检验项目为苯甲酸及其钠盐、铅、山梨酸及其钾盐、糖精钠、亚硝酸盐。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9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6660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AE02525"/>
    <w:rsid w:val="0C37346C"/>
    <w:rsid w:val="23036CE8"/>
    <w:rsid w:val="293609AC"/>
    <w:rsid w:val="2F5E4339"/>
    <w:rsid w:val="32673D19"/>
    <w:rsid w:val="32DA12DB"/>
    <w:rsid w:val="39A61DCE"/>
    <w:rsid w:val="3A550212"/>
    <w:rsid w:val="3D0E4CF3"/>
    <w:rsid w:val="450E0C06"/>
    <w:rsid w:val="459E4818"/>
    <w:rsid w:val="48D37826"/>
    <w:rsid w:val="4ACC3D93"/>
    <w:rsid w:val="504E5063"/>
    <w:rsid w:val="56BC6000"/>
    <w:rsid w:val="57307C6F"/>
    <w:rsid w:val="59612BE8"/>
    <w:rsid w:val="5A1C23C4"/>
    <w:rsid w:val="5A270918"/>
    <w:rsid w:val="5F126E38"/>
    <w:rsid w:val="6067193E"/>
    <w:rsid w:val="659C75FC"/>
    <w:rsid w:val="69BD2834"/>
    <w:rsid w:val="6FFC1059"/>
    <w:rsid w:val="77060618"/>
    <w:rsid w:val="7A8041EE"/>
    <w:rsid w:val="7C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539</Words>
  <Characters>3073</Characters>
  <Lines>25</Lines>
  <Paragraphs>7</Paragraphs>
  <TotalTime>5</TotalTime>
  <ScaleCrop>false</ScaleCrop>
  <LinksUpToDate>false</LinksUpToDate>
  <CharactersWithSpaces>3605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流年∷倣荏的蓓影</cp:lastModifiedBy>
  <dcterms:modified xsi:type="dcterms:W3CDTF">2019-09-22T11:14:31Z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