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133" w:rsidRDefault="003A4715">
      <w:pPr>
        <w:spacing w:line="590" w:lineRule="exact"/>
        <w:jc w:val="left"/>
        <w:rPr>
          <w:rFonts w:ascii="黑体" w:eastAsia="黑体" w:hAnsi="黑体" w:cs="Times New Roman"/>
          <w:sz w:val="32"/>
          <w:szCs w:val="32"/>
        </w:rPr>
      </w:pPr>
      <w:r>
        <w:rPr>
          <w:rFonts w:ascii="黑体" w:eastAsia="黑体" w:hAnsi="黑体" w:cs="Times New Roman" w:hint="eastAsia"/>
          <w:sz w:val="32"/>
          <w:szCs w:val="32"/>
        </w:rPr>
        <w:t>附件1</w:t>
      </w:r>
    </w:p>
    <w:p w:rsidR="00382133" w:rsidRDefault="003A4715">
      <w:pPr>
        <w:spacing w:line="59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本次检验项目</w:t>
      </w:r>
    </w:p>
    <w:p w:rsidR="004C611F" w:rsidRPr="00125290" w:rsidRDefault="004C611F" w:rsidP="004C611F">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sidRPr="00125290">
        <w:rPr>
          <w:rFonts w:ascii="黑体" w:eastAsia="黑体" w:hAnsi="黑体" w:hint="eastAsia"/>
          <w:sz w:val="32"/>
          <w:szCs w:val="32"/>
        </w:rPr>
        <w:t>、</w:t>
      </w:r>
      <w:r>
        <w:rPr>
          <w:rFonts w:ascii="黑体" w:eastAsia="黑体" w:hAnsi="黑体" w:hint="eastAsia"/>
          <w:sz w:val="32"/>
          <w:szCs w:val="32"/>
        </w:rPr>
        <w:t>粮食加工品</w:t>
      </w:r>
    </w:p>
    <w:p w:rsidR="004C611F" w:rsidRDefault="004C611F" w:rsidP="004C611F">
      <w:pPr>
        <w:spacing w:line="59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rPr>
        <w:t>（一）抽检依据</w:t>
      </w:r>
    </w:p>
    <w:p w:rsidR="004C611F" w:rsidRPr="000B1E6E" w:rsidRDefault="004C611F" w:rsidP="004C611F">
      <w:pPr>
        <w:spacing w:line="600" w:lineRule="exact"/>
        <w:ind w:firstLineChars="200" w:firstLine="640"/>
        <w:rPr>
          <w:rFonts w:ascii="仿宋_GB2312" w:eastAsia="仿宋_GB2312" w:hAnsi="黑体"/>
          <w:sz w:val="32"/>
          <w:szCs w:val="32"/>
        </w:rPr>
      </w:pPr>
      <w:r w:rsidRPr="000B1E6E">
        <w:rPr>
          <w:rFonts w:ascii="仿宋_GB2312" w:eastAsia="仿宋_GB2312" w:hAnsi="黑体" w:hint="eastAsia"/>
          <w:sz w:val="32"/>
          <w:szCs w:val="32"/>
        </w:rPr>
        <w:t>抽检依据《食品安全国家标准 食品添加剂使用标准》（GB 2760—2014）、《食品安全国家标准 食品中真菌毒素限量》（GB 2761—2011）、《食品安全国家标准 食品中污染物限量》（GB 2762—2012）、《食品安全国家标准 食品中农药最大残留限量》（GB 2763—2014）、《食品安全国家标准 食品中致病菌限量》（GB 29921—2013）等标准、《全国打击违法添加非食用物质和滥用食品添加剂专项整治领导小组关于印发食品中可能违法添加的非食用物质名单（第二批）通知》（食品整治办〔2009〕5号）、《卫生部等7部门关于撤销食品添加剂过氧化苯甲酰、过氧化钙的公告》（卫生部公告2011年第4号）以及产品明示标准和指标的要求。</w:t>
      </w:r>
    </w:p>
    <w:p w:rsidR="004C611F" w:rsidRPr="000B1E6E" w:rsidRDefault="004C611F" w:rsidP="004C611F">
      <w:pPr>
        <w:spacing w:line="590" w:lineRule="exact"/>
        <w:ind w:firstLineChars="200" w:firstLine="640"/>
        <w:rPr>
          <w:rFonts w:ascii="仿宋_GB2312" w:eastAsia="仿宋_GB2312" w:hAnsi="黑体"/>
          <w:sz w:val="32"/>
          <w:szCs w:val="32"/>
        </w:rPr>
      </w:pPr>
      <w:r w:rsidRPr="000B1E6E">
        <w:rPr>
          <w:rFonts w:ascii="仿宋_GB2312" w:eastAsia="仿宋_GB2312" w:hAnsi="黑体" w:hint="eastAsia"/>
          <w:sz w:val="32"/>
          <w:szCs w:val="32"/>
        </w:rPr>
        <w:t>（二）检验项目</w:t>
      </w:r>
    </w:p>
    <w:p w:rsidR="004C611F" w:rsidRPr="000B1E6E" w:rsidRDefault="004C611F" w:rsidP="004C611F">
      <w:pPr>
        <w:spacing w:line="600" w:lineRule="exact"/>
        <w:ind w:firstLineChars="200" w:firstLine="640"/>
        <w:rPr>
          <w:rFonts w:ascii="仿宋_GB2312" w:eastAsia="仿宋_GB2312" w:hAnsi="黑体"/>
          <w:sz w:val="32"/>
          <w:szCs w:val="32"/>
        </w:rPr>
      </w:pPr>
      <w:r w:rsidRPr="000B1E6E">
        <w:rPr>
          <w:rFonts w:ascii="仿宋_GB2312" w:eastAsia="仿宋_GB2312" w:hAnsi="黑体" w:hint="eastAsia"/>
          <w:sz w:val="32"/>
          <w:szCs w:val="32"/>
        </w:rPr>
        <w:t>1.大米的检验项目包括：铅、镉、总汞、无机砷、铬、苯并[a]</w:t>
      </w:r>
      <w:proofErr w:type="gramStart"/>
      <w:r w:rsidRPr="000B1E6E">
        <w:rPr>
          <w:rFonts w:ascii="仿宋_GB2312" w:eastAsia="仿宋_GB2312" w:hAnsi="黑体" w:hint="eastAsia"/>
          <w:sz w:val="32"/>
          <w:szCs w:val="32"/>
        </w:rPr>
        <w:t>芘</w:t>
      </w:r>
      <w:proofErr w:type="gramEnd"/>
      <w:r w:rsidRPr="000B1E6E">
        <w:rPr>
          <w:rFonts w:ascii="仿宋_GB2312" w:eastAsia="仿宋_GB2312" w:hAnsi="黑体" w:hint="eastAsia"/>
          <w:sz w:val="32"/>
          <w:szCs w:val="32"/>
        </w:rPr>
        <w:t>、丁基羟基茴香醚(BHA)、二丁基羟基甲苯(BHT)、</w:t>
      </w:r>
      <w:proofErr w:type="gramStart"/>
      <w:r w:rsidRPr="000B1E6E">
        <w:rPr>
          <w:rFonts w:ascii="仿宋_GB2312" w:eastAsia="仿宋_GB2312" w:hAnsi="黑体" w:hint="eastAsia"/>
          <w:sz w:val="32"/>
          <w:szCs w:val="32"/>
        </w:rPr>
        <w:t>特</w:t>
      </w:r>
      <w:proofErr w:type="gramEnd"/>
      <w:r w:rsidRPr="000B1E6E">
        <w:rPr>
          <w:rFonts w:ascii="仿宋_GB2312" w:eastAsia="仿宋_GB2312" w:hAnsi="黑体" w:hint="eastAsia"/>
          <w:sz w:val="32"/>
          <w:szCs w:val="32"/>
        </w:rPr>
        <w:t>丁基对苯二</w:t>
      </w:r>
      <w:proofErr w:type="gramStart"/>
      <w:r w:rsidRPr="000B1E6E">
        <w:rPr>
          <w:rFonts w:ascii="仿宋_GB2312" w:eastAsia="仿宋_GB2312" w:hAnsi="黑体" w:hint="eastAsia"/>
          <w:sz w:val="32"/>
          <w:szCs w:val="32"/>
        </w:rPr>
        <w:t>酚</w:t>
      </w:r>
      <w:proofErr w:type="gramEnd"/>
      <w:r w:rsidRPr="000B1E6E">
        <w:rPr>
          <w:rFonts w:ascii="仿宋_GB2312" w:eastAsia="仿宋_GB2312" w:hAnsi="黑体" w:hint="eastAsia"/>
          <w:sz w:val="32"/>
          <w:szCs w:val="32"/>
        </w:rPr>
        <w:t>(TBHQ)、黄曲霉毒素B1、</w:t>
      </w:r>
      <w:proofErr w:type="gramStart"/>
      <w:r w:rsidRPr="000B1E6E">
        <w:rPr>
          <w:rFonts w:ascii="仿宋_GB2312" w:eastAsia="仿宋_GB2312" w:hAnsi="黑体" w:hint="eastAsia"/>
          <w:sz w:val="32"/>
          <w:szCs w:val="32"/>
        </w:rPr>
        <w:t>赭</w:t>
      </w:r>
      <w:proofErr w:type="gramEnd"/>
      <w:r w:rsidRPr="000B1E6E">
        <w:rPr>
          <w:rFonts w:ascii="仿宋_GB2312" w:eastAsia="仿宋_GB2312" w:hAnsi="黑体" w:hint="eastAsia"/>
          <w:sz w:val="32"/>
          <w:szCs w:val="32"/>
        </w:rPr>
        <w:t>曲霉毒素A、马拉硫磷、多菌灵、甲基毒死</w:t>
      </w:r>
      <w:proofErr w:type="gramStart"/>
      <w:r w:rsidRPr="000B1E6E">
        <w:rPr>
          <w:rFonts w:ascii="仿宋_GB2312" w:eastAsia="仿宋_GB2312" w:hAnsi="黑体" w:hint="eastAsia"/>
          <w:sz w:val="32"/>
          <w:szCs w:val="32"/>
        </w:rPr>
        <w:t>蜱</w:t>
      </w:r>
      <w:proofErr w:type="gramEnd"/>
      <w:r w:rsidRPr="000B1E6E">
        <w:rPr>
          <w:rFonts w:ascii="仿宋_GB2312" w:eastAsia="仿宋_GB2312" w:hAnsi="黑体" w:hint="eastAsia"/>
          <w:sz w:val="32"/>
          <w:szCs w:val="32"/>
        </w:rPr>
        <w:t>、甲</w:t>
      </w:r>
      <w:proofErr w:type="gramStart"/>
      <w:r w:rsidRPr="000B1E6E">
        <w:rPr>
          <w:rFonts w:ascii="仿宋_GB2312" w:eastAsia="仿宋_GB2312" w:hAnsi="黑体" w:hint="eastAsia"/>
          <w:sz w:val="32"/>
          <w:szCs w:val="32"/>
        </w:rPr>
        <w:t>萘</w:t>
      </w:r>
      <w:proofErr w:type="gramEnd"/>
      <w:r w:rsidRPr="000B1E6E">
        <w:rPr>
          <w:rFonts w:ascii="仿宋_GB2312" w:eastAsia="仿宋_GB2312" w:hAnsi="黑体" w:hint="eastAsia"/>
          <w:sz w:val="32"/>
          <w:szCs w:val="32"/>
        </w:rPr>
        <w:t>威、杀虫双。</w:t>
      </w:r>
    </w:p>
    <w:p w:rsidR="004C611F" w:rsidRPr="000B1E6E" w:rsidRDefault="004C611F" w:rsidP="004C611F">
      <w:pPr>
        <w:spacing w:line="600" w:lineRule="exact"/>
        <w:ind w:firstLineChars="200" w:firstLine="640"/>
        <w:rPr>
          <w:rFonts w:ascii="仿宋_GB2312" w:eastAsia="仿宋_GB2312" w:hAnsi="黑体"/>
          <w:sz w:val="32"/>
          <w:szCs w:val="32"/>
        </w:rPr>
      </w:pPr>
      <w:r w:rsidRPr="000B1E6E">
        <w:rPr>
          <w:rFonts w:ascii="仿宋_GB2312" w:eastAsia="仿宋_GB2312" w:hAnsi="黑体" w:hint="eastAsia"/>
          <w:sz w:val="32"/>
          <w:szCs w:val="32"/>
        </w:rPr>
        <w:t>2.米粉制品的检验项目包括：铅、苯甲酸、山梨酸、二氧化硫残留量、柠檬黄、日落黄、胭脂红、苋菜红、诱惑红、亮蓝、菌落总数、大肠菌群、沙门氏菌、金黄色葡萄球菌、</w:t>
      </w:r>
      <w:r w:rsidRPr="000B1E6E">
        <w:rPr>
          <w:rFonts w:ascii="仿宋_GB2312" w:eastAsia="仿宋_GB2312" w:hAnsi="黑体" w:hint="eastAsia"/>
          <w:sz w:val="32"/>
          <w:szCs w:val="32"/>
        </w:rPr>
        <w:lastRenderedPageBreak/>
        <w:t>溴酸钾。</w:t>
      </w:r>
    </w:p>
    <w:p w:rsidR="004C611F" w:rsidRPr="004C611F" w:rsidRDefault="004C611F" w:rsidP="004C611F">
      <w:pPr>
        <w:spacing w:line="600" w:lineRule="exact"/>
        <w:ind w:firstLineChars="200" w:firstLine="640"/>
        <w:rPr>
          <w:rFonts w:ascii="仿宋_GB2312" w:eastAsia="仿宋_GB2312" w:hAnsi="黑体"/>
          <w:sz w:val="32"/>
          <w:szCs w:val="32"/>
        </w:rPr>
      </w:pPr>
      <w:r w:rsidRPr="000B1E6E">
        <w:rPr>
          <w:rFonts w:ascii="仿宋_GB2312" w:eastAsia="仿宋_GB2312" w:hAnsi="黑体" w:hint="eastAsia"/>
          <w:sz w:val="32"/>
          <w:szCs w:val="32"/>
        </w:rPr>
        <w:t>3.普通挂面、花色挂面、手工面的检验项目包括：铅、铝的残留量、二氧化钛、柠檬黄、日落黄、胭脂红、苋菜红、诱惑红、亮蓝、过氧化苯甲酰、溴酸钾。</w:t>
      </w:r>
    </w:p>
    <w:p w:rsidR="00F46071" w:rsidRDefault="00F70E53" w:rsidP="00F46071">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00F46071">
        <w:rPr>
          <w:rFonts w:ascii="黑体" w:eastAsia="黑体" w:hAnsi="黑体" w:hint="eastAsia"/>
          <w:sz w:val="32"/>
          <w:szCs w:val="32"/>
        </w:rPr>
        <w:t>、</w:t>
      </w:r>
      <w:r w:rsidR="00AF242D" w:rsidRPr="00AF242D">
        <w:rPr>
          <w:rFonts w:ascii="黑体" w:eastAsia="黑体" w:hAnsi="黑体" w:hint="eastAsia"/>
          <w:sz w:val="32"/>
          <w:szCs w:val="32"/>
        </w:rPr>
        <w:t>食用油、油脂及其制品</w:t>
      </w:r>
    </w:p>
    <w:p w:rsidR="00F46071" w:rsidRPr="000B1E6E" w:rsidRDefault="00F46071" w:rsidP="00F46071">
      <w:pPr>
        <w:spacing w:line="600" w:lineRule="exact"/>
        <w:ind w:firstLineChars="200" w:firstLine="640"/>
        <w:rPr>
          <w:rFonts w:ascii="仿宋_GB2312" w:eastAsia="仿宋_GB2312" w:hAnsi="黑体"/>
          <w:sz w:val="32"/>
          <w:szCs w:val="32"/>
        </w:rPr>
      </w:pPr>
      <w:r w:rsidRPr="000B1E6E">
        <w:rPr>
          <w:rFonts w:ascii="仿宋_GB2312" w:eastAsia="仿宋_GB2312" w:hAnsi="黑体" w:hint="eastAsia"/>
          <w:sz w:val="32"/>
          <w:szCs w:val="32"/>
        </w:rPr>
        <w:t>（一）抽检依据</w:t>
      </w:r>
    </w:p>
    <w:p w:rsidR="00AF242D" w:rsidRDefault="00AF242D" w:rsidP="00F46071">
      <w:pPr>
        <w:spacing w:line="600" w:lineRule="exact"/>
        <w:ind w:firstLineChars="200" w:firstLine="640"/>
        <w:rPr>
          <w:rFonts w:ascii="仿宋_GB2312" w:eastAsia="仿宋_GB2312" w:hAnsi="黑体"/>
          <w:sz w:val="32"/>
          <w:szCs w:val="32"/>
        </w:rPr>
      </w:pPr>
      <w:r w:rsidRPr="00AF242D">
        <w:rPr>
          <w:rFonts w:ascii="仿宋_GB2312" w:eastAsia="仿宋_GB2312" w:hAnsi="黑体" w:hint="eastAsia"/>
          <w:sz w:val="32"/>
          <w:szCs w:val="32"/>
        </w:rPr>
        <w:t>抽检依据《食品安全国家标准 食品中真菌毒素限量》（GB 2761—2011）、《食品安全国家标准 食品中污染物限量》（GB 2762—2012）、《食用植物油卫生标准》（GB 2716—2005）等标准及产品明示标准和指标的要求。</w:t>
      </w:r>
    </w:p>
    <w:p w:rsidR="00F46071" w:rsidRPr="000B1E6E" w:rsidRDefault="00F46071" w:rsidP="00F46071">
      <w:pPr>
        <w:spacing w:line="600" w:lineRule="exact"/>
        <w:ind w:firstLineChars="200" w:firstLine="640"/>
        <w:rPr>
          <w:rFonts w:ascii="仿宋_GB2312" w:eastAsia="仿宋_GB2312" w:hAnsi="黑体"/>
          <w:sz w:val="32"/>
          <w:szCs w:val="32"/>
        </w:rPr>
      </w:pPr>
      <w:r w:rsidRPr="000B1E6E">
        <w:rPr>
          <w:rFonts w:ascii="仿宋_GB2312" w:eastAsia="仿宋_GB2312" w:hAnsi="黑体" w:hint="eastAsia"/>
          <w:sz w:val="32"/>
          <w:szCs w:val="32"/>
        </w:rPr>
        <w:t>（二）检验项目</w:t>
      </w:r>
    </w:p>
    <w:p w:rsidR="00AF242D" w:rsidRPr="00AF242D" w:rsidRDefault="00AF242D" w:rsidP="00AF242D">
      <w:pPr>
        <w:spacing w:line="600" w:lineRule="exact"/>
        <w:ind w:firstLineChars="200" w:firstLine="640"/>
        <w:rPr>
          <w:rFonts w:ascii="仿宋_GB2312" w:eastAsia="仿宋_GB2312" w:hAnsi="黑体" w:hint="eastAsia"/>
          <w:sz w:val="32"/>
          <w:szCs w:val="32"/>
        </w:rPr>
      </w:pPr>
      <w:r w:rsidRPr="00AF242D">
        <w:rPr>
          <w:rFonts w:ascii="仿宋_GB2312" w:eastAsia="仿宋_GB2312" w:hAnsi="黑体" w:hint="eastAsia"/>
          <w:sz w:val="32"/>
          <w:szCs w:val="32"/>
        </w:rPr>
        <w:t>1.其他食用植物油（半精炼、全精炼）检验项目包括酸值/酸价（KOH）、过氧化值、总砷、铅、溶剂残留量、苯并[a]</w:t>
      </w:r>
      <w:proofErr w:type="gramStart"/>
      <w:r w:rsidRPr="00AF242D">
        <w:rPr>
          <w:rFonts w:ascii="仿宋_GB2312" w:eastAsia="仿宋_GB2312" w:hAnsi="黑体" w:hint="eastAsia"/>
          <w:sz w:val="32"/>
          <w:szCs w:val="32"/>
        </w:rPr>
        <w:t>芘</w:t>
      </w:r>
      <w:proofErr w:type="gramEnd"/>
      <w:r w:rsidRPr="00AF242D">
        <w:rPr>
          <w:rFonts w:ascii="仿宋_GB2312" w:eastAsia="仿宋_GB2312" w:hAnsi="黑体" w:hint="eastAsia"/>
          <w:sz w:val="32"/>
          <w:szCs w:val="32"/>
        </w:rPr>
        <w:t>、丁基羟基茴香醚（BHA）、二丁基羟基甲苯（BHT）、</w:t>
      </w:r>
      <w:proofErr w:type="gramStart"/>
      <w:r w:rsidRPr="00AF242D">
        <w:rPr>
          <w:rFonts w:ascii="仿宋_GB2312" w:eastAsia="仿宋_GB2312" w:hAnsi="黑体" w:hint="eastAsia"/>
          <w:sz w:val="32"/>
          <w:szCs w:val="32"/>
        </w:rPr>
        <w:t>特</w:t>
      </w:r>
      <w:proofErr w:type="gramEnd"/>
      <w:r w:rsidRPr="00AF242D">
        <w:rPr>
          <w:rFonts w:ascii="仿宋_GB2312" w:eastAsia="仿宋_GB2312" w:hAnsi="黑体" w:hint="eastAsia"/>
          <w:sz w:val="32"/>
          <w:szCs w:val="32"/>
        </w:rPr>
        <w:t>丁基对苯二</w:t>
      </w:r>
      <w:proofErr w:type="gramStart"/>
      <w:r w:rsidRPr="00AF242D">
        <w:rPr>
          <w:rFonts w:ascii="仿宋_GB2312" w:eastAsia="仿宋_GB2312" w:hAnsi="黑体" w:hint="eastAsia"/>
          <w:sz w:val="32"/>
          <w:szCs w:val="32"/>
        </w:rPr>
        <w:t>酚</w:t>
      </w:r>
      <w:proofErr w:type="gramEnd"/>
      <w:r w:rsidRPr="00AF242D">
        <w:rPr>
          <w:rFonts w:ascii="仿宋_GB2312" w:eastAsia="仿宋_GB2312" w:hAnsi="黑体" w:hint="eastAsia"/>
          <w:sz w:val="32"/>
          <w:szCs w:val="32"/>
        </w:rPr>
        <w:t>（TBHQ）、没食子酸丙酯（PG）、黄曲霉毒素B1、游离棉酚（限棉籽油）。</w:t>
      </w:r>
    </w:p>
    <w:p w:rsidR="00AF242D" w:rsidRPr="00AF242D" w:rsidRDefault="00AF242D" w:rsidP="00AF242D">
      <w:pPr>
        <w:spacing w:line="600" w:lineRule="exact"/>
        <w:ind w:firstLineChars="200" w:firstLine="640"/>
        <w:rPr>
          <w:rFonts w:ascii="仿宋_GB2312" w:eastAsia="仿宋_GB2312" w:hAnsi="黑体" w:hint="eastAsia"/>
          <w:sz w:val="32"/>
          <w:szCs w:val="32"/>
        </w:rPr>
      </w:pPr>
      <w:r w:rsidRPr="00AF242D">
        <w:rPr>
          <w:rFonts w:ascii="仿宋_GB2312" w:eastAsia="仿宋_GB2312" w:hAnsi="黑体" w:hint="eastAsia"/>
          <w:sz w:val="32"/>
          <w:szCs w:val="32"/>
        </w:rPr>
        <w:t>2.花生油检验项目包括酸值/酸价（KOH）、过氧化值、总砷、铅、溶剂残留量、苯并[a]</w:t>
      </w:r>
      <w:proofErr w:type="gramStart"/>
      <w:r w:rsidRPr="00AF242D">
        <w:rPr>
          <w:rFonts w:ascii="仿宋_GB2312" w:eastAsia="仿宋_GB2312" w:hAnsi="黑体" w:hint="eastAsia"/>
          <w:sz w:val="32"/>
          <w:szCs w:val="32"/>
        </w:rPr>
        <w:t>芘</w:t>
      </w:r>
      <w:proofErr w:type="gramEnd"/>
      <w:r w:rsidRPr="00AF242D">
        <w:rPr>
          <w:rFonts w:ascii="仿宋_GB2312" w:eastAsia="仿宋_GB2312" w:hAnsi="黑体" w:hint="eastAsia"/>
          <w:sz w:val="32"/>
          <w:szCs w:val="32"/>
        </w:rPr>
        <w:t>、丁基羟基茴香醚（BHA）、二丁基羟基甲苯（BHT）、</w:t>
      </w:r>
      <w:proofErr w:type="gramStart"/>
      <w:r w:rsidRPr="00AF242D">
        <w:rPr>
          <w:rFonts w:ascii="仿宋_GB2312" w:eastAsia="仿宋_GB2312" w:hAnsi="黑体" w:hint="eastAsia"/>
          <w:sz w:val="32"/>
          <w:szCs w:val="32"/>
        </w:rPr>
        <w:t>特</w:t>
      </w:r>
      <w:proofErr w:type="gramEnd"/>
      <w:r w:rsidRPr="00AF242D">
        <w:rPr>
          <w:rFonts w:ascii="仿宋_GB2312" w:eastAsia="仿宋_GB2312" w:hAnsi="黑体" w:hint="eastAsia"/>
          <w:sz w:val="32"/>
          <w:szCs w:val="32"/>
        </w:rPr>
        <w:t>丁基对苯二</w:t>
      </w:r>
      <w:proofErr w:type="gramStart"/>
      <w:r w:rsidRPr="00AF242D">
        <w:rPr>
          <w:rFonts w:ascii="仿宋_GB2312" w:eastAsia="仿宋_GB2312" w:hAnsi="黑体" w:hint="eastAsia"/>
          <w:sz w:val="32"/>
          <w:szCs w:val="32"/>
        </w:rPr>
        <w:t>酚</w:t>
      </w:r>
      <w:proofErr w:type="gramEnd"/>
      <w:r w:rsidRPr="00AF242D">
        <w:rPr>
          <w:rFonts w:ascii="仿宋_GB2312" w:eastAsia="仿宋_GB2312" w:hAnsi="黑体" w:hint="eastAsia"/>
          <w:sz w:val="32"/>
          <w:szCs w:val="32"/>
        </w:rPr>
        <w:t>（TBHQ）、没食子酸丙酯（PG）、黄曲霉毒素B1。</w:t>
      </w:r>
    </w:p>
    <w:p w:rsidR="00AF242D" w:rsidRPr="00AF242D" w:rsidRDefault="00AF242D" w:rsidP="00AF242D">
      <w:pPr>
        <w:spacing w:line="600" w:lineRule="exact"/>
        <w:ind w:firstLineChars="200" w:firstLine="640"/>
        <w:rPr>
          <w:rFonts w:ascii="仿宋_GB2312" w:eastAsia="仿宋_GB2312" w:hAnsi="黑体" w:hint="eastAsia"/>
          <w:sz w:val="32"/>
          <w:szCs w:val="32"/>
        </w:rPr>
      </w:pPr>
      <w:r w:rsidRPr="00AF242D">
        <w:rPr>
          <w:rFonts w:ascii="仿宋_GB2312" w:eastAsia="仿宋_GB2312" w:hAnsi="黑体" w:hint="eastAsia"/>
          <w:sz w:val="32"/>
          <w:szCs w:val="32"/>
        </w:rPr>
        <w:t>3.玉米油检验项目包括酸值/酸价（KOH）、过氧化值、总砷、铅、溶剂残留量、苯并[a]</w:t>
      </w:r>
      <w:proofErr w:type="gramStart"/>
      <w:r w:rsidRPr="00AF242D">
        <w:rPr>
          <w:rFonts w:ascii="仿宋_GB2312" w:eastAsia="仿宋_GB2312" w:hAnsi="黑体" w:hint="eastAsia"/>
          <w:sz w:val="32"/>
          <w:szCs w:val="32"/>
        </w:rPr>
        <w:t>芘</w:t>
      </w:r>
      <w:proofErr w:type="gramEnd"/>
      <w:r w:rsidRPr="00AF242D">
        <w:rPr>
          <w:rFonts w:ascii="仿宋_GB2312" w:eastAsia="仿宋_GB2312" w:hAnsi="黑体" w:hint="eastAsia"/>
          <w:sz w:val="32"/>
          <w:szCs w:val="32"/>
        </w:rPr>
        <w:t>、丁基羟基茴香醚（BHA）、二丁基羟基甲苯（BHT）、</w:t>
      </w:r>
      <w:proofErr w:type="gramStart"/>
      <w:r w:rsidRPr="00AF242D">
        <w:rPr>
          <w:rFonts w:ascii="仿宋_GB2312" w:eastAsia="仿宋_GB2312" w:hAnsi="黑体" w:hint="eastAsia"/>
          <w:sz w:val="32"/>
          <w:szCs w:val="32"/>
        </w:rPr>
        <w:t>特</w:t>
      </w:r>
      <w:proofErr w:type="gramEnd"/>
      <w:r w:rsidRPr="00AF242D">
        <w:rPr>
          <w:rFonts w:ascii="仿宋_GB2312" w:eastAsia="仿宋_GB2312" w:hAnsi="黑体" w:hint="eastAsia"/>
          <w:sz w:val="32"/>
          <w:szCs w:val="32"/>
        </w:rPr>
        <w:t>丁基对苯二</w:t>
      </w:r>
      <w:proofErr w:type="gramStart"/>
      <w:r w:rsidRPr="00AF242D">
        <w:rPr>
          <w:rFonts w:ascii="仿宋_GB2312" w:eastAsia="仿宋_GB2312" w:hAnsi="黑体" w:hint="eastAsia"/>
          <w:sz w:val="32"/>
          <w:szCs w:val="32"/>
        </w:rPr>
        <w:t>酚</w:t>
      </w:r>
      <w:proofErr w:type="gramEnd"/>
      <w:r w:rsidRPr="00AF242D">
        <w:rPr>
          <w:rFonts w:ascii="仿宋_GB2312" w:eastAsia="仿宋_GB2312" w:hAnsi="黑体" w:hint="eastAsia"/>
          <w:sz w:val="32"/>
          <w:szCs w:val="32"/>
        </w:rPr>
        <w:t>（TBHQ）、没食子</w:t>
      </w:r>
      <w:r w:rsidRPr="00AF242D">
        <w:rPr>
          <w:rFonts w:ascii="仿宋_GB2312" w:eastAsia="仿宋_GB2312" w:hAnsi="黑体" w:hint="eastAsia"/>
          <w:sz w:val="32"/>
          <w:szCs w:val="32"/>
        </w:rPr>
        <w:lastRenderedPageBreak/>
        <w:t>酸丙酯（PG）、黄曲霉毒素B1。</w:t>
      </w:r>
    </w:p>
    <w:p w:rsidR="00AF242D" w:rsidRPr="00AF242D" w:rsidRDefault="00AF242D" w:rsidP="00AF242D">
      <w:pPr>
        <w:spacing w:line="600" w:lineRule="exact"/>
        <w:ind w:firstLineChars="200" w:firstLine="640"/>
        <w:rPr>
          <w:rFonts w:ascii="仿宋_GB2312" w:eastAsia="仿宋_GB2312" w:hAnsi="黑体" w:hint="eastAsia"/>
          <w:sz w:val="32"/>
          <w:szCs w:val="32"/>
        </w:rPr>
      </w:pPr>
      <w:r w:rsidRPr="00AF242D">
        <w:rPr>
          <w:rFonts w:ascii="仿宋_GB2312" w:eastAsia="仿宋_GB2312" w:hAnsi="黑体" w:hint="eastAsia"/>
          <w:sz w:val="32"/>
          <w:szCs w:val="32"/>
        </w:rPr>
        <w:t>4.芝麻油检验项目包括酸值/酸价（KOH）、过氧化值、总砷、铅、溶剂残留量、苯并[a]</w:t>
      </w:r>
      <w:proofErr w:type="gramStart"/>
      <w:r w:rsidRPr="00AF242D">
        <w:rPr>
          <w:rFonts w:ascii="仿宋_GB2312" w:eastAsia="仿宋_GB2312" w:hAnsi="黑体" w:hint="eastAsia"/>
          <w:sz w:val="32"/>
          <w:szCs w:val="32"/>
        </w:rPr>
        <w:t>芘</w:t>
      </w:r>
      <w:proofErr w:type="gramEnd"/>
      <w:r w:rsidRPr="00AF242D">
        <w:rPr>
          <w:rFonts w:ascii="仿宋_GB2312" w:eastAsia="仿宋_GB2312" w:hAnsi="黑体" w:hint="eastAsia"/>
          <w:sz w:val="32"/>
          <w:szCs w:val="32"/>
        </w:rPr>
        <w:t>、丁基羟基茴香醚（BHA）、二丁基羟基甲苯（BHT）、</w:t>
      </w:r>
      <w:proofErr w:type="gramStart"/>
      <w:r w:rsidRPr="00AF242D">
        <w:rPr>
          <w:rFonts w:ascii="仿宋_GB2312" w:eastAsia="仿宋_GB2312" w:hAnsi="黑体" w:hint="eastAsia"/>
          <w:sz w:val="32"/>
          <w:szCs w:val="32"/>
        </w:rPr>
        <w:t>特</w:t>
      </w:r>
      <w:proofErr w:type="gramEnd"/>
      <w:r w:rsidRPr="00AF242D">
        <w:rPr>
          <w:rFonts w:ascii="仿宋_GB2312" w:eastAsia="仿宋_GB2312" w:hAnsi="黑体" w:hint="eastAsia"/>
          <w:sz w:val="32"/>
          <w:szCs w:val="32"/>
        </w:rPr>
        <w:t>丁基对苯二</w:t>
      </w:r>
      <w:proofErr w:type="gramStart"/>
      <w:r w:rsidRPr="00AF242D">
        <w:rPr>
          <w:rFonts w:ascii="仿宋_GB2312" w:eastAsia="仿宋_GB2312" w:hAnsi="黑体" w:hint="eastAsia"/>
          <w:sz w:val="32"/>
          <w:szCs w:val="32"/>
        </w:rPr>
        <w:t>酚</w:t>
      </w:r>
      <w:proofErr w:type="gramEnd"/>
      <w:r w:rsidRPr="00AF242D">
        <w:rPr>
          <w:rFonts w:ascii="仿宋_GB2312" w:eastAsia="仿宋_GB2312" w:hAnsi="黑体" w:hint="eastAsia"/>
          <w:sz w:val="32"/>
          <w:szCs w:val="32"/>
        </w:rPr>
        <w:t>（TBHQ）、没食子酸丙酯（PG）、黄曲霉毒素B1。</w:t>
      </w:r>
    </w:p>
    <w:p w:rsidR="00AF242D" w:rsidRPr="00AF242D" w:rsidRDefault="00AF242D" w:rsidP="00AF242D">
      <w:pPr>
        <w:spacing w:line="600" w:lineRule="exact"/>
        <w:ind w:firstLineChars="200" w:firstLine="640"/>
        <w:rPr>
          <w:rFonts w:ascii="仿宋_GB2312" w:eastAsia="仿宋_GB2312" w:hAnsi="黑体" w:hint="eastAsia"/>
          <w:sz w:val="32"/>
          <w:szCs w:val="32"/>
        </w:rPr>
      </w:pPr>
      <w:r w:rsidRPr="00AF242D">
        <w:rPr>
          <w:rFonts w:ascii="仿宋_GB2312" w:eastAsia="仿宋_GB2312" w:hAnsi="黑体" w:hint="eastAsia"/>
          <w:sz w:val="32"/>
          <w:szCs w:val="32"/>
        </w:rPr>
        <w:t>5.橄榄油、油橄榄果渣油检验项目包括酸值/酸价（KOH）、过氧化值、总砷、铅、溶剂残留量、苯并[a]</w:t>
      </w:r>
      <w:proofErr w:type="gramStart"/>
      <w:r w:rsidRPr="00AF242D">
        <w:rPr>
          <w:rFonts w:ascii="仿宋_GB2312" w:eastAsia="仿宋_GB2312" w:hAnsi="黑体" w:hint="eastAsia"/>
          <w:sz w:val="32"/>
          <w:szCs w:val="32"/>
        </w:rPr>
        <w:t>芘</w:t>
      </w:r>
      <w:proofErr w:type="gramEnd"/>
      <w:r w:rsidRPr="00AF242D">
        <w:rPr>
          <w:rFonts w:ascii="仿宋_GB2312" w:eastAsia="仿宋_GB2312" w:hAnsi="黑体" w:hint="eastAsia"/>
          <w:sz w:val="32"/>
          <w:szCs w:val="32"/>
        </w:rPr>
        <w:t>、丁基羟基茴香醚（BHA）、二丁基羟基甲苯（BHT）、</w:t>
      </w:r>
      <w:proofErr w:type="gramStart"/>
      <w:r w:rsidRPr="00AF242D">
        <w:rPr>
          <w:rFonts w:ascii="仿宋_GB2312" w:eastAsia="仿宋_GB2312" w:hAnsi="黑体" w:hint="eastAsia"/>
          <w:sz w:val="32"/>
          <w:szCs w:val="32"/>
        </w:rPr>
        <w:t>特</w:t>
      </w:r>
      <w:proofErr w:type="gramEnd"/>
      <w:r w:rsidRPr="00AF242D">
        <w:rPr>
          <w:rFonts w:ascii="仿宋_GB2312" w:eastAsia="仿宋_GB2312" w:hAnsi="黑体" w:hint="eastAsia"/>
          <w:sz w:val="32"/>
          <w:szCs w:val="32"/>
        </w:rPr>
        <w:t>丁基对苯二</w:t>
      </w:r>
      <w:proofErr w:type="gramStart"/>
      <w:r w:rsidRPr="00AF242D">
        <w:rPr>
          <w:rFonts w:ascii="仿宋_GB2312" w:eastAsia="仿宋_GB2312" w:hAnsi="黑体" w:hint="eastAsia"/>
          <w:sz w:val="32"/>
          <w:szCs w:val="32"/>
        </w:rPr>
        <w:t>酚</w:t>
      </w:r>
      <w:proofErr w:type="gramEnd"/>
      <w:r w:rsidRPr="00AF242D">
        <w:rPr>
          <w:rFonts w:ascii="仿宋_GB2312" w:eastAsia="仿宋_GB2312" w:hAnsi="黑体" w:hint="eastAsia"/>
          <w:sz w:val="32"/>
          <w:szCs w:val="32"/>
        </w:rPr>
        <w:t>（TBHQ）、没食子酸丙酯（PG）、黄曲霉毒素B1、反式脂肪酸（C18:1T）（限橄榄油、油橄榄果渣油）、反式脂肪酸（C18:2T+C18:3T）（限橄榄油、油橄榄果渣油）。</w:t>
      </w:r>
    </w:p>
    <w:p w:rsidR="00AF242D" w:rsidRPr="00AF242D" w:rsidRDefault="00AF242D" w:rsidP="00AF242D">
      <w:pPr>
        <w:spacing w:line="600" w:lineRule="exact"/>
        <w:ind w:firstLineChars="200" w:firstLine="640"/>
        <w:rPr>
          <w:rFonts w:ascii="仿宋_GB2312" w:eastAsia="仿宋_GB2312" w:hAnsi="黑体" w:hint="eastAsia"/>
          <w:sz w:val="32"/>
          <w:szCs w:val="32"/>
        </w:rPr>
      </w:pPr>
      <w:r w:rsidRPr="00AF242D">
        <w:rPr>
          <w:rFonts w:ascii="仿宋_GB2312" w:eastAsia="仿宋_GB2312" w:hAnsi="黑体" w:hint="eastAsia"/>
          <w:sz w:val="32"/>
          <w:szCs w:val="32"/>
        </w:rPr>
        <w:t>6.食用油脂制品检验项目包括酸值/酸价（KOH）、过氧化值、铅、总砷、镍（仅限氢化植物油及氢化植物油为主的产品）、丁基羟基茴香醚（BHA）、二丁基羟基甲苯（BHT）、</w:t>
      </w:r>
      <w:proofErr w:type="gramStart"/>
      <w:r w:rsidRPr="00AF242D">
        <w:rPr>
          <w:rFonts w:ascii="仿宋_GB2312" w:eastAsia="仿宋_GB2312" w:hAnsi="黑体" w:hint="eastAsia"/>
          <w:sz w:val="32"/>
          <w:szCs w:val="32"/>
        </w:rPr>
        <w:t>特</w:t>
      </w:r>
      <w:proofErr w:type="gramEnd"/>
      <w:r w:rsidRPr="00AF242D">
        <w:rPr>
          <w:rFonts w:ascii="仿宋_GB2312" w:eastAsia="仿宋_GB2312" w:hAnsi="黑体" w:hint="eastAsia"/>
          <w:sz w:val="32"/>
          <w:szCs w:val="32"/>
        </w:rPr>
        <w:t>丁基对苯二</w:t>
      </w:r>
      <w:proofErr w:type="gramStart"/>
      <w:r w:rsidRPr="00AF242D">
        <w:rPr>
          <w:rFonts w:ascii="仿宋_GB2312" w:eastAsia="仿宋_GB2312" w:hAnsi="黑体" w:hint="eastAsia"/>
          <w:sz w:val="32"/>
          <w:szCs w:val="32"/>
        </w:rPr>
        <w:t>酚</w:t>
      </w:r>
      <w:proofErr w:type="gramEnd"/>
      <w:r w:rsidRPr="00AF242D">
        <w:rPr>
          <w:rFonts w:ascii="仿宋_GB2312" w:eastAsia="仿宋_GB2312" w:hAnsi="黑体" w:hint="eastAsia"/>
          <w:sz w:val="32"/>
          <w:szCs w:val="32"/>
        </w:rPr>
        <w:t>（TBHQ）、没食子酸丙酯（PG）、菌落总数、大肠菌群、霉菌，酵母菌。</w:t>
      </w:r>
    </w:p>
    <w:p w:rsidR="00AF242D" w:rsidRDefault="00AF242D" w:rsidP="00AF242D">
      <w:pPr>
        <w:spacing w:line="600" w:lineRule="exact"/>
        <w:ind w:firstLineChars="200" w:firstLine="640"/>
        <w:rPr>
          <w:rFonts w:ascii="仿宋_GB2312" w:eastAsia="仿宋_GB2312" w:hAnsi="黑体"/>
          <w:sz w:val="32"/>
          <w:szCs w:val="32"/>
        </w:rPr>
      </w:pPr>
      <w:r w:rsidRPr="00AF242D">
        <w:rPr>
          <w:rFonts w:ascii="仿宋_GB2312" w:eastAsia="仿宋_GB2312" w:hAnsi="黑体" w:hint="eastAsia"/>
          <w:sz w:val="32"/>
          <w:szCs w:val="32"/>
        </w:rPr>
        <w:t>7.食用动物油脂检验项目包括酸值/酸价（KOH）、过氧化值、丙二醛、总砷、铅、丁基羟基茴香醚（BHA）、二丁基羟基甲苯（BHT）、</w:t>
      </w:r>
      <w:proofErr w:type="gramStart"/>
      <w:r w:rsidRPr="00AF242D">
        <w:rPr>
          <w:rFonts w:ascii="仿宋_GB2312" w:eastAsia="仿宋_GB2312" w:hAnsi="黑体" w:hint="eastAsia"/>
          <w:sz w:val="32"/>
          <w:szCs w:val="32"/>
        </w:rPr>
        <w:t>特</w:t>
      </w:r>
      <w:proofErr w:type="gramEnd"/>
      <w:r w:rsidRPr="00AF242D">
        <w:rPr>
          <w:rFonts w:ascii="仿宋_GB2312" w:eastAsia="仿宋_GB2312" w:hAnsi="黑体" w:hint="eastAsia"/>
          <w:sz w:val="32"/>
          <w:szCs w:val="32"/>
        </w:rPr>
        <w:t>丁基对苯二</w:t>
      </w:r>
      <w:proofErr w:type="gramStart"/>
      <w:r w:rsidRPr="00AF242D">
        <w:rPr>
          <w:rFonts w:ascii="仿宋_GB2312" w:eastAsia="仿宋_GB2312" w:hAnsi="黑体" w:hint="eastAsia"/>
          <w:sz w:val="32"/>
          <w:szCs w:val="32"/>
        </w:rPr>
        <w:t>酚</w:t>
      </w:r>
      <w:proofErr w:type="gramEnd"/>
      <w:r w:rsidRPr="00AF242D">
        <w:rPr>
          <w:rFonts w:ascii="仿宋_GB2312" w:eastAsia="仿宋_GB2312" w:hAnsi="黑体" w:hint="eastAsia"/>
          <w:sz w:val="32"/>
          <w:szCs w:val="32"/>
        </w:rPr>
        <w:t>（TBHQ）、没食子酸丙酯（PG）。</w:t>
      </w:r>
    </w:p>
    <w:p w:rsidR="009900BE" w:rsidRPr="00EF7EFD" w:rsidRDefault="00F70E53" w:rsidP="00AF242D">
      <w:pPr>
        <w:spacing w:line="600" w:lineRule="exact"/>
        <w:ind w:firstLineChars="200" w:firstLine="640"/>
        <w:rPr>
          <w:rFonts w:ascii="仿宋_GB2312" w:eastAsia="仿宋_GB2312" w:hAnsi="黑体"/>
          <w:sz w:val="32"/>
          <w:szCs w:val="32"/>
        </w:rPr>
      </w:pPr>
      <w:r>
        <w:rPr>
          <w:rFonts w:ascii="黑体" w:eastAsia="黑体" w:hAnsi="黑体" w:hint="eastAsia"/>
          <w:sz w:val="32"/>
          <w:szCs w:val="32"/>
        </w:rPr>
        <w:t>三</w:t>
      </w:r>
      <w:r w:rsidR="009900BE" w:rsidRPr="00EF7EFD">
        <w:rPr>
          <w:rFonts w:ascii="黑体" w:eastAsia="黑体" w:hAnsi="黑体" w:hint="eastAsia"/>
          <w:sz w:val="32"/>
          <w:szCs w:val="32"/>
        </w:rPr>
        <w:t>、</w:t>
      </w:r>
      <w:r w:rsidR="009900BE">
        <w:rPr>
          <w:rFonts w:ascii="黑体" w:eastAsia="黑体" w:hAnsi="黑体" w:hint="eastAsia"/>
          <w:sz w:val="32"/>
          <w:szCs w:val="32"/>
        </w:rPr>
        <w:t>糕点</w:t>
      </w:r>
    </w:p>
    <w:p w:rsidR="009900BE" w:rsidRPr="009900BE" w:rsidRDefault="009900BE" w:rsidP="009900BE">
      <w:pPr>
        <w:spacing w:line="600" w:lineRule="exact"/>
        <w:ind w:firstLineChars="200" w:firstLine="640"/>
        <w:rPr>
          <w:rFonts w:ascii="仿宋_GB2312" w:eastAsia="仿宋_GB2312"/>
          <w:sz w:val="32"/>
          <w:szCs w:val="32"/>
        </w:rPr>
      </w:pPr>
      <w:r w:rsidRPr="009900BE">
        <w:rPr>
          <w:rFonts w:ascii="仿宋_GB2312" w:eastAsia="仿宋_GB2312" w:hint="eastAsia"/>
          <w:sz w:val="32"/>
          <w:szCs w:val="32"/>
        </w:rPr>
        <w:t>（一）抽检依据</w:t>
      </w:r>
    </w:p>
    <w:p w:rsidR="009900BE" w:rsidRPr="009900BE" w:rsidRDefault="009900BE" w:rsidP="009900BE">
      <w:pPr>
        <w:spacing w:line="600" w:lineRule="exact"/>
        <w:ind w:firstLineChars="200" w:firstLine="640"/>
        <w:rPr>
          <w:rFonts w:ascii="仿宋_GB2312" w:eastAsia="仿宋_GB2312"/>
          <w:sz w:val="32"/>
          <w:szCs w:val="32"/>
        </w:rPr>
      </w:pPr>
      <w:r w:rsidRPr="009900BE">
        <w:rPr>
          <w:rFonts w:ascii="仿宋_GB2312" w:eastAsia="仿宋_GB2312" w:hint="eastAsia"/>
          <w:sz w:val="32"/>
          <w:szCs w:val="32"/>
        </w:rPr>
        <w:t>抽检依据《食品安全国家标准 食品添加剂使用标准》</w:t>
      </w:r>
      <w:r w:rsidRPr="009900BE">
        <w:rPr>
          <w:rFonts w:ascii="仿宋_GB2312" w:eastAsia="仿宋_GB2312" w:hint="eastAsia"/>
          <w:sz w:val="32"/>
          <w:szCs w:val="32"/>
        </w:rPr>
        <w:lastRenderedPageBreak/>
        <w:t>（GB 2760—2014）、《食品安全国家标准 食品中污染物限量》（GB 2762—2012，样品生产日期在2017年9月17日之前）、《食品安全国家标准 食品中污染物限量》〔GB 2762—2017，样品生产日期在2017年9月17日（含）之后〕、《食品安全国家标准 食品中致病菌限量》（GB 29921—2013）、《食品安全国家标准 糕点、面包》（GB 7099—2015）、《全国打击违法添加非食用物质和滥用食品添加剂专项整治领导小组关于印发食品中可能违法添加的非食用物质名单（第二批）通知》（食品整治办〔2009〕5号）、《食品中可能违法添加的非食用物质和易滥用的食品添加剂品种名单（第五批）》（整顿办函〔2011〕1号）等标准及产品明示标准和指标的要求。</w:t>
      </w:r>
    </w:p>
    <w:p w:rsidR="009900BE" w:rsidRPr="009900BE" w:rsidRDefault="009900BE" w:rsidP="009900BE">
      <w:pPr>
        <w:spacing w:line="600" w:lineRule="exact"/>
        <w:ind w:firstLineChars="200" w:firstLine="640"/>
        <w:rPr>
          <w:rFonts w:ascii="仿宋_GB2312" w:eastAsia="仿宋_GB2312"/>
          <w:sz w:val="32"/>
          <w:szCs w:val="32"/>
        </w:rPr>
      </w:pPr>
      <w:r w:rsidRPr="009900BE">
        <w:rPr>
          <w:rFonts w:ascii="仿宋_GB2312" w:eastAsia="仿宋_GB2312" w:hint="eastAsia"/>
          <w:sz w:val="32"/>
          <w:szCs w:val="32"/>
        </w:rPr>
        <w:t>（二）检验项目</w:t>
      </w:r>
    </w:p>
    <w:p w:rsidR="009900BE" w:rsidRPr="009900BE" w:rsidRDefault="009900BE" w:rsidP="009900BE">
      <w:pPr>
        <w:spacing w:line="600" w:lineRule="exact"/>
        <w:ind w:firstLineChars="200" w:firstLine="640"/>
        <w:rPr>
          <w:rFonts w:ascii="仿宋_GB2312" w:eastAsia="仿宋_GB2312"/>
          <w:sz w:val="32"/>
          <w:szCs w:val="32"/>
        </w:rPr>
      </w:pPr>
      <w:r w:rsidRPr="009900BE">
        <w:rPr>
          <w:rFonts w:ascii="仿宋_GB2312" w:eastAsia="仿宋_GB2312" w:hint="eastAsia"/>
          <w:sz w:val="32"/>
          <w:szCs w:val="32"/>
        </w:rPr>
        <w:t>糕点检验项目包括酸价（以脂肪计，限配料中添加油脂的食品检测）、过氧化值（以脂肪计，限配料中添加油脂的食品检测）、铅（以</w:t>
      </w:r>
      <w:proofErr w:type="spellStart"/>
      <w:r w:rsidRPr="009900BE">
        <w:rPr>
          <w:rFonts w:ascii="仿宋_GB2312" w:eastAsia="仿宋_GB2312" w:hint="eastAsia"/>
          <w:sz w:val="32"/>
          <w:szCs w:val="32"/>
        </w:rPr>
        <w:t>Pb</w:t>
      </w:r>
      <w:proofErr w:type="spellEnd"/>
      <w:r w:rsidRPr="009900BE">
        <w:rPr>
          <w:rFonts w:ascii="仿宋_GB2312" w:eastAsia="仿宋_GB2312" w:hint="eastAsia"/>
          <w:sz w:val="32"/>
          <w:szCs w:val="32"/>
        </w:rPr>
        <w:t>计）、富马酸二甲酯、苏丹红Ⅰ、苏丹红Ⅱ、苏丹红Ⅲ、苏丹红Ⅳ（仅适用含蛋黄的食品）、苯甲酸及其钠盐（以苯甲酸计）、山梨</w:t>
      </w:r>
      <w:proofErr w:type="gramStart"/>
      <w:r w:rsidRPr="009900BE">
        <w:rPr>
          <w:rFonts w:ascii="仿宋_GB2312" w:eastAsia="仿宋_GB2312" w:hint="eastAsia"/>
          <w:sz w:val="32"/>
          <w:szCs w:val="32"/>
        </w:rPr>
        <w:t>酸及其</w:t>
      </w:r>
      <w:proofErr w:type="gramEnd"/>
      <w:r w:rsidRPr="009900BE">
        <w:rPr>
          <w:rFonts w:ascii="仿宋_GB2312" w:eastAsia="仿宋_GB2312" w:hint="eastAsia"/>
          <w:sz w:val="32"/>
          <w:szCs w:val="32"/>
        </w:rPr>
        <w:t>钾盐（以山梨酸计）、糖精钠（以糖精计）、甜蜜素（以</w:t>
      </w:r>
      <w:proofErr w:type="gramStart"/>
      <w:r w:rsidRPr="009900BE">
        <w:rPr>
          <w:rFonts w:ascii="仿宋_GB2312" w:eastAsia="仿宋_GB2312" w:hint="eastAsia"/>
          <w:sz w:val="32"/>
          <w:szCs w:val="32"/>
        </w:rPr>
        <w:t>环己基氨基磺酸</w:t>
      </w:r>
      <w:proofErr w:type="gramEnd"/>
      <w:r w:rsidRPr="009900BE">
        <w:rPr>
          <w:rFonts w:ascii="仿宋_GB2312" w:eastAsia="仿宋_GB2312" w:hint="eastAsia"/>
          <w:sz w:val="32"/>
          <w:szCs w:val="32"/>
        </w:rPr>
        <w:t>计）、安赛蜜、铝的残留量（干样品，以Al计）、丙</w:t>
      </w:r>
      <w:proofErr w:type="gramStart"/>
      <w:r w:rsidRPr="009900BE">
        <w:rPr>
          <w:rFonts w:ascii="仿宋_GB2312" w:eastAsia="仿宋_GB2312" w:hint="eastAsia"/>
          <w:sz w:val="32"/>
          <w:szCs w:val="32"/>
        </w:rPr>
        <w:t>酸及其</w:t>
      </w:r>
      <w:proofErr w:type="gramEnd"/>
      <w:r w:rsidRPr="009900BE">
        <w:rPr>
          <w:rFonts w:ascii="仿宋_GB2312" w:eastAsia="仿宋_GB2312" w:hint="eastAsia"/>
          <w:sz w:val="32"/>
          <w:szCs w:val="32"/>
        </w:rPr>
        <w:t>钠盐、钙盐（以丙酸计）、脱氢乙酸及其钠盐（以脱氢乙酸计）、纳他霉素、三氯蔗糖、防腐剂混合使用时各自用量占其最大使用量的比例之和、菌落总数（不适用于含有未熟制的发酵配料或新鲜水果蔬菜的食品）、大肠菌群（不适用于含有未熟</w:t>
      </w:r>
      <w:r w:rsidRPr="009900BE">
        <w:rPr>
          <w:rFonts w:ascii="仿宋_GB2312" w:eastAsia="仿宋_GB2312" w:hint="eastAsia"/>
          <w:sz w:val="32"/>
          <w:szCs w:val="32"/>
        </w:rPr>
        <w:lastRenderedPageBreak/>
        <w:t>制的发酵配料或新鲜水果蔬菜的食品）、金黄色葡萄球菌（仅适用于预包装食品）、沙门氏菌（仅适用于预包装食品）、霉菌（不适用于添加了霉菌成熟干酪的食品）。</w:t>
      </w:r>
    </w:p>
    <w:p w:rsidR="009900BE" w:rsidRPr="00EF7EFD" w:rsidRDefault="00F70E53" w:rsidP="009900BE">
      <w:pPr>
        <w:spacing w:line="600" w:lineRule="exact"/>
        <w:ind w:firstLineChars="200" w:firstLine="640"/>
        <w:rPr>
          <w:rFonts w:ascii="仿宋_GB2312" w:eastAsia="仿宋_GB2312" w:hAnsi="黑体"/>
          <w:sz w:val="32"/>
          <w:szCs w:val="32"/>
        </w:rPr>
      </w:pPr>
      <w:r>
        <w:rPr>
          <w:rFonts w:ascii="黑体" w:eastAsia="黑体" w:hAnsi="黑体" w:hint="eastAsia"/>
          <w:sz w:val="32"/>
          <w:szCs w:val="32"/>
        </w:rPr>
        <w:t>四</w:t>
      </w:r>
      <w:r w:rsidR="009900BE" w:rsidRPr="00EF7EFD">
        <w:rPr>
          <w:rFonts w:ascii="黑体" w:eastAsia="黑体" w:hAnsi="黑体" w:hint="eastAsia"/>
          <w:sz w:val="32"/>
          <w:szCs w:val="32"/>
        </w:rPr>
        <w:t>、</w:t>
      </w:r>
      <w:r w:rsidR="00C94F83">
        <w:rPr>
          <w:rFonts w:ascii="黑体" w:eastAsia="黑体" w:hAnsi="黑体" w:hint="eastAsia"/>
          <w:sz w:val="32"/>
          <w:szCs w:val="32"/>
        </w:rPr>
        <w:t>食品添加剂</w:t>
      </w:r>
    </w:p>
    <w:p w:rsidR="00BE6F6C" w:rsidRPr="00BE6F6C" w:rsidRDefault="00BE6F6C" w:rsidP="00BE6F6C">
      <w:pPr>
        <w:spacing w:line="590" w:lineRule="exact"/>
        <w:ind w:firstLineChars="200" w:firstLine="640"/>
        <w:rPr>
          <w:rFonts w:ascii="仿宋_GB2312" w:eastAsia="仿宋_GB2312" w:hAnsi="黑体"/>
          <w:sz w:val="32"/>
          <w:szCs w:val="32"/>
        </w:rPr>
      </w:pPr>
      <w:r w:rsidRPr="00BE6F6C">
        <w:rPr>
          <w:rFonts w:ascii="仿宋_GB2312" w:eastAsia="仿宋_GB2312" w:hAnsi="黑体" w:hint="eastAsia"/>
          <w:sz w:val="32"/>
          <w:szCs w:val="32"/>
        </w:rPr>
        <w:t>（一）抽检依据</w:t>
      </w:r>
    </w:p>
    <w:p w:rsidR="009900BE" w:rsidRDefault="00523609" w:rsidP="00F46071">
      <w:pPr>
        <w:spacing w:line="590" w:lineRule="exact"/>
        <w:ind w:firstLineChars="200" w:firstLine="640"/>
        <w:rPr>
          <w:rFonts w:ascii="仿宋_GB2312" w:eastAsia="仿宋_GB2312" w:hAnsi="黑体"/>
          <w:sz w:val="32"/>
          <w:szCs w:val="32"/>
        </w:rPr>
      </w:pPr>
      <w:r w:rsidRPr="00523609">
        <w:rPr>
          <w:rFonts w:ascii="仿宋_GB2312" w:eastAsia="仿宋_GB2312" w:hAnsi="黑体" w:hint="eastAsia"/>
          <w:sz w:val="32"/>
          <w:szCs w:val="32"/>
        </w:rPr>
        <w:t>抽检依据《食品安全国家标准 食品中污染物限量》（GB 2762—2012）、《食品安全国家标准 食品添加剂 明胶》（GB 6783—2013）、《食品安全国家标准 食品中真菌毒素限量》（GB 2761—2011）、《食品安全国家标准 食品中致病菌限量》（GB 29921—2013）、《食品安全国家标准 食品添加剂 复配膨松剂》（GB 1886.245—2016）、《食品安全国家标准 食品用香精》（GB 30616—2014）、《食品安全国家标准 食品添加剂 山梨酸钾》（GB 1886.39—2015）、《食品安全国家标准 食品添加剂 木糖醇》（GB 1886.234-2016—2016）等标准以及产品明示标准和指标的要求。</w:t>
      </w:r>
    </w:p>
    <w:p w:rsidR="00BE6F6C" w:rsidRPr="00BE6F6C" w:rsidRDefault="00BE6F6C" w:rsidP="00BE6F6C">
      <w:pPr>
        <w:spacing w:line="590" w:lineRule="exact"/>
        <w:ind w:firstLineChars="200" w:firstLine="640"/>
        <w:rPr>
          <w:rFonts w:ascii="仿宋_GB2312" w:eastAsia="仿宋_GB2312" w:hAnsi="黑体"/>
          <w:sz w:val="32"/>
          <w:szCs w:val="32"/>
        </w:rPr>
      </w:pPr>
      <w:r w:rsidRPr="00BE6F6C">
        <w:rPr>
          <w:rFonts w:ascii="仿宋_GB2312" w:eastAsia="仿宋_GB2312" w:hAnsi="黑体" w:hint="eastAsia"/>
          <w:sz w:val="32"/>
          <w:szCs w:val="32"/>
        </w:rPr>
        <w:t>（二）检验项目</w:t>
      </w:r>
    </w:p>
    <w:p w:rsidR="00523609" w:rsidRPr="00523609" w:rsidRDefault="00523609" w:rsidP="00523609">
      <w:pPr>
        <w:spacing w:line="590" w:lineRule="exact"/>
        <w:ind w:firstLineChars="200" w:firstLine="640"/>
        <w:rPr>
          <w:rFonts w:ascii="仿宋_GB2312" w:eastAsia="仿宋_GB2312" w:hAnsi="黑体"/>
          <w:sz w:val="32"/>
          <w:szCs w:val="32"/>
        </w:rPr>
      </w:pPr>
      <w:r w:rsidRPr="00523609">
        <w:rPr>
          <w:rFonts w:ascii="仿宋_GB2312" w:eastAsia="仿宋_GB2312" w:hAnsi="黑体" w:hint="eastAsia"/>
          <w:sz w:val="32"/>
          <w:szCs w:val="32"/>
        </w:rPr>
        <w:t>1. 食品添加剂 明胶检验项目包括凝冻强度（6.67%）、二氧化硫、铬（Cr）、总砷（As）、铅（</w:t>
      </w:r>
      <w:proofErr w:type="spellStart"/>
      <w:r w:rsidRPr="00523609">
        <w:rPr>
          <w:rFonts w:ascii="仿宋_GB2312" w:eastAsia="仿宋_GB2312" w:hAnsi="黑体" w:hint="eastAsia"/>
          <w:sz w:val="32"/>
          <w:szCs w:val="32"/>
        </w:rPr>
        <w:t>Pb</w:t>
      </w:r>
      <w:proofErr w:type="spellEnd"/>
      <w:r w:rsidRPr="00523609">
        <w:rPr>
          <w:rFonts w:ascii="仿宋_GB2312" w:eastAsia="仿宋_GB2312" w:hAnsi="黑体" w:hint="eastAsia"/>
          <w:sz w:val="32"/>
          <w:szCs w:val="32"/>
        </w:rPr>
        <w:t>）、过氧化物。</w:t>
      </w:r>
    </w:p>
    <w:p w:rsidR="00523609" w:rsidRPr="00523609" w:rsidRDefault="00523609" w:rsidP="00523609">
      <w:pPr>
        <w:spacing w:line="590" w:lineRule="exact"/>
        <w:ind w:firstLineChars="200" w:firstLine="640"/>
        <w:rPr>
          <w:rFonts w:ascii="仿宋_GB2312" w:eastAsia="仿宋_GB2312" w:hAnsi="黑体"/>
          <w:sz w:val="32"/>
          <w:szCs w:val="32"/>
        </w:rPr>
      </w:pPr>
      <w:r w:rsidRPr="00523609">
        <w:rPr>
          <w:rFonts w:ascii="仿宋_GB2312" w:eastAsia="仿宋_GB2312" w:hAnsi="黑体" w:hint="eastAsia"/>
          <w:sz w:val="32"/>
          <w:szCs w:val="32"/>
        </w:rPr>
        <w:t>2. 复配膨松剂检验项目包括重金属（以</w:t>
      </w:r>
      <w:proofErr w:type="spellStart"/>
      <w:r w:rsidRPr="00523609">
        <w:rPr>
          <w:rFonts w:ascii="仿宋_GB2312" w:eastAsia="仿宋_GB2312" w:hAnsi="黑体" w:hint="eastAsia"/>
          <w:sz w:val="32"/>
          <w:szCs w:val="32"/>
        </w:rPr>
        <w:t>Pb</w:t>
      </w:r>
      <w:proofErr w:type="spellEnd"/>
      <w:r w:rsidRPr="00523609">
        <w:rPr>
          <w:rFonts w:ascii="仿宋_GB2312" w:eastAsia="仿宋_GB2312" w:hAnsi="黑体" w:hint="eastAsia"/>
          <w:sz w:val="32"/>
          <w:szCs w:val="32"/>
        </w:rPr>
        <w:t>计）、砷（As）、溴酸钾。</w:t>
      </w:r>
    </w:p>
    <w:p w:rsidR="00523609" w:rsidRPr="00523609" w:rsidRDefault="00523609" w:rsidP="00523609">
      <w:pPr>
        <w:spacing w:line="590" w:lineRule="exact"/>
        <w:ind w:firstLineChars="200" w:firstLine="640"/>
        <w:rPr>
          <w:rFonts w:ascii="仿宋_GB2312" w:eastAsia="仿宋_GB2312" w:hAnsi="黑体"/>
          <w:sz w:val="32"/>
          <w:szCs w:val="32"/>
        </w:rPr>
      </w:pPr>
      <w:r w:rsidRPr="00523609">
        <w:rPr>
          <w:rFonts w:ascii="仿宋_GB2312" w:eastAsia="仿宋_GB2312" w:hAnsi="黑体" w:hint="eastAsia"/>
          <w:sz w:val="32"/>
          <w:szCs w:val="32"/>
        </w:rPr>
        <w:t>3. 复配食品添加剂（用于小麦粉）检验项目包括铅（</w:t>
      </w:r>
      <w:proofErr w:type="spellStart"/>
      <w:r w:rsidRPr="00523609">
        <w:rPr>
          <w:rFonts w:ascii="仿宋_GB2312" w:eastAsia="仿宋_GB2312" w:hAnsi="黑体" w:hint="eastAsia"/>
          <w:sz w:val="32"/>
          <w:szCs w:val="32"/>
        </w:rPr>
        <w:t>Pb</w:t>
      </w:r>
      <w:proofErr w:type="spellEnd"/>
      <w:r w:rsidRPr="00523609">
        <w:rPr>
          <w:rFonts w:ascii="仿宋_GB2312" w:eastAsia="仿宋_GB2312" w:hAnsi="黑体" w:hint="eastAsia"/>
          <w:sz w:val="32"/>
          <w:szCs w:val="32"/>
        </w:rPr>
        <w:t>）、砷（以As计）、溴酸钾、致病性微生物。</w:t>
      </w:r>
    </w:p>
    <w:p w:rsidR="00523609" w:rsidRPr="00523609" w:rsidRDefault="00523609" w:rsidP="00523609">
      <w:pPr>
        <w:spacing w:line="590" w:lineRule="exact"/>
        <w:ind w:firstLineChars="200" w:firstLine="640"/>
        <w:rPr>
          <w:rFonts w:ascii="仿宋_GB2312" w:eastAsia="仿宋_GB2312" w:hAnsi="黑体"/>
          <w:sz w:val="32"/>
          <w:szCs w:val="32"/>
        </w:rPr>
      </w:pPr>
      <w:r w:rsidRPr="00523609">
        <w:rPr>
          <w:rFonts w:ascii="仿宋_GB2312" w:eastAsia="仿宋_GB2312" w:hAnsi="黑体" w:hint="eastAsia"/>
          <w:sz w:val="32"/>
          <w:szCs w:val="32"/>
        </w:rPr>
        <w:t>4. 复配食品添加剂（其他）检验项目包括铅（</w:t>
      </w:r>
      <w:proofErr w:type="spellStart"/>
      <w:r w:rsidRPr="00523609">
        <w:rPr>
          <w:rFonts w:ascii="仿宋_GB2312" w:eastAsia="仿宋_GB2312" w:hAnsi="黑体" w:hint="eastAsia"/>
          <w:sz w:val="32"/>
          <w:szCs w:val="32"/>
        </w:rPr>
        <w:t>Pb</w:t>
      </w:r>
      <w:proofErr w:type="spellEnd"/>
      <w:r w:rsidRPr="00523609">
        <w:rPr>
          <w:rFonts w:ascii="仿宋_GB2312" w:eastAsia="仿宋_GB2312" w:hAnsi="黑体" w:hint="eastAsia"/>
          <w:sz w:val="32"/>
          <w:szCs w:val="32"/>
        </w:rPr>
        <w:t>）、砷</w:t>
      </w:r>
      <w:r w:rsidRPr="00523609">
        <w:rPr>
          <w:rFonts w:ascii="仿宋_GB2312" w:eastAsia="仿宋_GB2312" w:hAnsi="黑体" w:hint="eastAsia"/>
          <w:sz w:val="32"/>
          <w:szCs w:val="32"/>
        </w:rPr>
        <w:lastRenderedPageBreak/>
        <w:t>（以As计）、致病性微生物。</w:t>
      </w:r>
    </w:p>
    <w:p w:rsidR="00523609" w:rsidRPr="00523609" w:rsidRDefault="00523609" w:rsidP="00523609">
      <w:pPr>
        <w:spacing w:line="590" w:lineRule="exact"/>
        <w:ind w:firstLineChars="200" w:firstLine="640"/>
        <w:rPr>
          <w:rFonts w:ascii="仿宋_GB2312" w:eastAsia="仿宋_GB2312" w:hAnsi="黑体"/>
          <w:sz w:val="32"/>
          <w:szCs w:val="32"/>
        </w:rPr>
      </w:pPr>
      <w:r w:rsidRPr="00523609">
        <w:rPr>
          <w:rFonts w:ascii="仿宋_GB2312" w:eastAsia="仿宋_GB2312" w:hAnsi="黑体" w:hint="eastAsia"/>
          <w:sz w:val="32"/>
          <w:szCs w:val="32"/>
        </w:rPr>
        <w:t>5. 食品用香精检验项目包括重金属（以</w:t>
      </w:r>
      <w:proofErr w:type="spellStart"/>
      <w:r w:rsidRPr="00523609">
        <w:rPr>
          <w:rFonts w:ascii="仿宋_GB2312" w:eastAsia="仿宋_GB2312" w:hAnsi="黑体" w:hint="eastAsia"/>
          <w:sz w:val="32"/>
          <w:szCs w:val="32"/>
        </w:rPr>
        <w:t>Pb</w:t>
      </w:r>
      <w:proofErr w:type="spellEnd"/>
      <w:r w:rsidRPr="00523609">
        <w:rPr>
          <w:rFonts w:ascii="仿宋_GB2312" w:eastAsia="仿宋_GB2312" w:hAnsi="黑体" w:hint="eastAsia"/>
          <w:sz w:val="32"/>
          <w:szCs w:val="32"/>
        </w:rPr>
        <w:t>计）含量、砷（以As计）含量/无机</w:t>
      </w:r>
      <w:proofErr w:type="gramStart"/>
      <w:r w:rsidRPr="00523609">
        <w:rPr>
          <w:rFonts w:ascii="仿宋_GB2312" w:eastAsia="仿宋_GB2312" w:hAnsi="黑体" w:hint="eastAsia"/>
          <w:sz w:val="32"/>
          <w:szCs w:val="32"/>
        </w:rPr>
        <w:t>砷</w:t>
      </w:r>
      <w:proofErr w:type="gramEnd"/>
      <w:r w:rsidRPr="00523609">
        <w:rPr>
          <w:rFonts w:ascii="仿宋_GB2312" w:eastAsia="仿宋_GB2312" w:hAnsi="黑体" w:hint="eastAsia"/>
          <w:sz w:val="32"/>
          <w:szCs w:val="32"/>
        </w:rPr>
        <w:t>含量、菌落总数、大肠菌群。</w:t>
      </w:r>
    </w:p>
    <w:p w:rsidR="00523609" w:rsidRPr="00523609" w:rsidRDefault="00523609" w:rsidP="00523609">
      <w:pPr>
        <w:spacing w:line="590" w:lineRule="exact"/>
        <w:ind w:firstLineChars="200" w:firstLine="640"/>
        <w:rPr>
          <w:rFonts w:ascii="仿宋_GB2312" w:eastAsia="仿宋_GB2312" w:hAnsi="黑体"/>
          <w:sz w:val="32"/>
          <w:szCs w:val="32"/>
        </w:rPr>
      </w:pPr>
      <w:r w:rsidRPr="00523609">
        <w:rPr>
          <w:rFonts w:ascii="仿宋_GB2312" w:eastAsia="仿宋_GB2312" w:hAnsi="黑体" w:hint="eastAsia"/>
          <w:sz w:val="32"/>
          <w:szCs w:val="32"/>
        </w:rPr>
        <w:t>6. 食品添加剂 山梨酸钾检验项目包括山梨酸钾（以C6H7KO2计）（以干基计）、重金属（以</w:t>
      </w:r>
      <w:proofErr w:type="spellStart"/>
      <w:r w:rsidRPr="00523609">
        <w:rPr>
          <w:rFonts w:ascii="仿宋_GB2312" w:eastAsia="仿宋_GB2312" w:hAnsi="黑体" w:hint="eastAsia"/>
          <w:sz w:val="32"/>
          <w:szCs w:val="32"/>
        </w:rPr>
        <w:t>Pb</w:t>
      </w:r>
      <w:proofErr w:type="spellEnd"/>
      <w:r w:rsidRPr="00523609">
        <w:rPr>
          <w:rFonts w:ascii="仿宋_GB2312" w:eastAsia="仿宋_GB2312" w:hAnsi="黑体" w:hint="eastAsia"/>
          <w:sz w:val="32"/>
          <w:szCs w:val="32"/>
        </w:rPr>
        <w:t>计）、砷（As）、铅（</w:t>
      </w:r>
      <w:proofErr w:type="spellStart"/>
      <w:r w:rsidRPr="00523609">
        <w:rPr>
          <w:rFonts w:ascii="仿宋_GB2312" w:eastAsia="仿宋_GB2312" w:hAnsi="黑体" w:hint="eastAsia"/>
          <w:sz w:val="32"/>
          <w:szCs w:val="32"/>
        </w:rPr>
        <w:t>Pb</w:t>
      </w:r>
      <w:proofErr w:type="spellEnd"/>
      <w:r w:rsidRPr="00523609">
        <w:rPr>
          <w:rFonts w:ascii="仿宋_GB2312" w:eastAsia="仿宋_GB2312" w:hAnsi="黑体" w:hint="eastAsia"/>
          <w:sz w:val="32"/>
          <w:szCs w:val="32"/>
        </w:rPr>
        <w:t>）。</w:t>
      </w:r>
    </w:p>
    <w:p w:rsidR="00BE6F6C" w:rsidRPr="00BE6F6C" w:rsidRDefault="00523609" w:rsidP="00523609">
      <w:pPr>
        <w:spacing w:line="590" w:lineRule="exact"/>
        <w:ind w:firstLineChars="200" w:firstLine="640"/>
        <w:rPr>
          <w:rFonts w:ascii="仿宋_GB2312" w:eastAsia="仿宋_GB2312" w:hAnsi="黑体"/>
          <w:sz w:val="32"/>
          <w:szCs w:val="32"/>
        </w:rPr>
      </w:pPr>
      <w:r w:rsidRPr="00523609">
        <w:rPr>
          <w:rFonts w:ascii="仿宋_GB2312" w:eastAsia="仿宋_GB2312" w:hAnsi="黑体" w:hint="eastAsia"/>
          <w:sz w:val="32"/>
          <w:szCs w:val="32"/>
        </w:rPr>
        <w:t>7. 食品添加剂 木糖醇检验项目包括木糖醇含量（以干基计）、还原糖（以葡萄糖计）、铅（</w:t>
      </w:r>
      <w:proofErr w:type="spellStart"/>
      <w:r w:rsidRPr="00523609">
        <w:rPr>
          <w:rFonts w:ascii="仿宋_GB2312" w:eastAsia="仿宋_GB2312" w:hAnsi="黑体" w:hint="eastAsia"/>
          <w:sz w:val="32"/>
          <w:szCs w:val="32"/>
        </w:rPr>
        <w:t>Pb</w:t>
      </w:r>
      <w:proofErr w:type="spellEnd"/>
      <w:r w:rsidRPr="00523609">
        <w:rPr>
          <w:rFonts w:ascii="仿宋_GB2312" w:eastAsia="仿宋_GB2312" w:hAnsi="黑体" w:hint="eastAsia"/>
          <w:sz w:val="32"/>
          <w:szCs w:val="32"/>
        </w:rPr>
        <w:t>）、镍（Ni）。</w:t>
      </w:r>
    </w:p>
    <w:p w:rsidR="009900BE" w:rsidRPr="00EF7EFD" w:rsidRDefault="00F70E53" w:rsidP="009900BE">
      <w:pPr>
        <w:spacing w:line="600" w:lineRule="exact"/>
        <w:ind w:firstLineChars="200" w:firstLine="640"/>
        <w:rPr>
          <w:rFonts w:ascii="仿宋_GB2312" w:eastAsia="仿宋_GB2312" w:hAnsi="黑体"/>
          <w:sz w:val="32"/>
          <w:szCs w:val="32"/>
        </w:rPr>
      </w:pPr>
      <w:r>
        <w:rPr>
          <w:rFonts w:ascii="黑体" w:eastAsia="黑体" w:hAnsi="黑体" w:hint="eastAsia"/>
          <w:sz w:val="32"/>
          <w:szCs w:val="32"/>
        </w:rPr>
        <w:t>五</w:t>
      </w:r>
      <w:r w:rsidR="009900BE" w:rsidRPr="00EF7EFD">
        <w:rPr>
          <w:rFonts w:ascii="黑体" w:eastAsia="黑体" w:hAnsi="黑体" w:hint="eastAsia"/>
          <w:sz w:val="32"/>
          <w:szCs w:val="32"/>
        </w:rPr>
        <w:t>、</w:t>
      </w:r>
      <w:r w:rsidR="00C94F83">
        <w:rPr>
          <w:rFonts w:ascii="黑体" w:eastAsia="黑体" w:hAnsi="黑体" w:hint="eastAsia"/>
          <w:sz w:val="32"/>
          <w:szCs w:val="32"/>
        </w:rPr>
        <w:t>餐饮食品</w:t>
      </w:r>
    </w:p>
    <w:p w:rsidR="00BE6F6C" w:rsidRPr="00BE6F6C" w:rsidRDefault="00BE6F6C" w:rsidP="00BE6F6C">
      <w:pPr>
        <w:spacing w:line="590" w:lineRule="exact"/>
        <w:ind w:firstLineChars="200" w:firstLine="640"/>
        <w:rPr>
          <w:rFonts w:ascii="仿宋_GB2312" w:eastAsia="仿宋_GB2312" w:hAnsi="黑体"/>
          <w:sz w:val="32"/>
          <w:szCs w:val="32"/>
        </w:rPr>
      </w:pPr>
      <w:r w:rsidRPr="00BE6F6C">
        <w:rPr>
          <w:rFonts w:ascii="仿宋_GB2312" w:eastAsia="仿宋_GB2312" w:hAnsi="黑体" w:hint="eastAsia"/>
          <w:sz w:val="32"/>
          <w:szCs w:val="32"/>
        </w:rPr>
        <w:t>（一）抽检依据</w:t>
      </w:r>
    </w:p>
    <w:p w:rsidR="009900BE" w:rsidRDefault="00386BAF" w:rsidP="00F46071">
      <w:pPr>
        <w:spacing w:line="590" w:lineRule="exact"/>
        <w:ind w:firstLineChars="200" w:firstLine="640"/>
        <w:rPr>
          <w:rFonts w:ascii="仿宋_GB2312" w:eastAsia="仿宋_GB2312" w:hAnsi="黑体"/>
          <w:sz w:val="32"/>
          <w:szCs w:val="32"/>
        </w:rPr>
      </w:pPr>
      <w:r w:rsidRPr="00386BAF">
        <w:rPr>
          <w:rFonts w:ascii="仿宋_GB2312" w:eastAsia="仿宋_GB2312" w:hAnsi="黑体" w:hint="eastAsia"/>
          <w:sz w:val="32"/>
          <w:szCs w:val="32"/>
        </w:rPr>
        <w:t>抽检依据《食品中可能违法添加的非食用物质和易滥用的食品添加剂品种名单（第一批）》（食品整治办[2008]3号）、卫生部、国家食品药品监督管理局2012年第10号公告、GB 2760-2014《食品安全国家标准 食品添加剂使用标准》、GB 2762-2012《食品安全国家标准 食品中污染物限量》等标准及产品明示标准和指标的要求。</w:t>
      </w:r>
    </w:p>
    <w:p w:rsidR="00BE6F6C" w:rsidRPr="00BE6F6C" w:rsidRDefault="00BE6F6C" w:rsidP="00BE6F6C">
      <w:pPr>
        <w:spacing w:line="590" w:lineRule="exact"/>
        <w:ind w:firstLineChars="200" w:firstLine="640"/>
        <w:rPr>
          <w:rFonts w:ascii="仿宋_GB2312" w:eastAsia="仿宋_GB2312" w:hAnsi="黑体"/>
          <w:sz w:val="32"/>
          <w:szCs w:val="32"/>
        </w:rPr>
      </w:pPr>
      <w:r w:rsidRPr="00BE6F6C">
        <w:rPr>
          <w:rFonts w:ascii="仿宋_GB2312" w:eastAsia="仿宋_GB2312" w:hAnsi="黑体" w:hint="eastAsia"/>
          <w:sz w:val="32"/>
          <w:szCs w:val="32"/>
        </w:rPr>
        <w:t>（二）检验项目</w:t>
      </w:r>
    </w:p>
    <w:p w:rsidR="00386BAF" w:rsidRPr="00386BAF" w:rsidRDefault="00386BAF" w:rsidP="00386BAF">
      <w:pPr>
        <w:spacing w:line="590" w:lineRule="exact"/>
        <w:ind w:firstLineChars="200" w:firstLine="640"/>
        <w:rPr>
          <w:rFonts w:ascii="仿宋_GB2312" w:eastAsia="仿宋_GB2312" w:hAnsi="黑体"/>
          <w:sz w:val="32"/>
          <w:szCs w:val="32"/>
        </w:rPr>
      </w:pPr>
      <w:r w:rsidRPr="00386BAF">
        <w:rPr>
          <w:rFonts w:ascii="仿宋_GB2312" w:eastAsia="仿宋_GB2312" w:hAnsi="黑体" w:hint="eastAsia"/>
          <w:sz w:val="32"/>
          <w:szCs w:val="32"/>
        </w:rPr>
        <w:t>1、发酵面制品（自制）抽检项目包括：甲醛次硫酸氢钠（以甲醛计）、甜蜜素（以</w:t>
      </w:r>
      <w:proofErr w:type="gramStart"/>
      <w:r w:rsidRPr="00386BAF">
        <w:rPr>
          <w:rFonts w:ascii="仿宋_GB2312" w:eastAsia="仿宋_GB2312" w:hAnsi="黑体" w:hint="eastAsia"/>
          <w:sz w:val="32"/>
          <w:szCs w:val="32"/>
        </w:rPr>
        <w:t>环己基氨基磺酸</w:t>
      </w:r>
      <w:proofErr w:type="gramEnd"/>
      <w:r w:rsidRPr="00386BAF">
        <w:rPr>
          <w:rFonts w:ascii="仿宋_GB2312" w:eastAsia="仿宋_GB2312" w:hAnsi="黑体" w:hint="eastAsia"/>
          <w:sz w:val="32"/>
          <w:szCs w:val="32"/>
        </w:rPr>
        <w:t>计）、苯甲酸及其钠盐（以苯甲酸计）、山梨</w:t>
      </w:r>
      <w:proofErr w:type="gramStart"/>
      <w:r w:rsidRPr="00386BAF">
        <w:rPr>
          <w:rFonts w:ascii="仿宋_GB2312" w:eastAsia="仿宋_GB2312" w:hAnsi="黑体" w:hint="eastAsia"/>
          <w:sz w:val="32"/>
          <w:szCs w:val="32"/>
        </w:rPr>
        <w:t>酸及其</w:t>
      </w:r>
      <w:proofErr w:type="gramEnd"/>
      <w:r w:rsidRPr="00386BAF">
        <w:rPr>
          <w:rFonts w:ascii="仿宋_GB2312" w:eastAsia="仿宋_GB2312" w:hAnsi="黑体" w:hint="eastAsia"/>
          <w:sz w:val="32"/>
          <w:szCs w:val="32"/>
        </w:rPr>
        <w:t>钾盐（以山梨酸计）、二氧化钛。</w:t>
      </w:r>
    </w:p>
    <w:p w:rsidR="00386BAF" w:rsidRPr="00386BAF" w:rsidRDefault="00386BAF" w:rsidP="00386BAF">
      <w:pPr>
        <w:spacing w:line="590" w:lineRule="exact"/>
        <w:ind w:firstLineChars="200" w:firstLine="640"/>
        <w:rPr>
          <w:rFonts w:ascii="仿宋_GB2312" w:eastAsia="仿宋_GB2312" w:hAnsi="黑体"/>
          <w:sz w:val="32"/>
          <w:szCs w:val="32"/>
        </w:rPr>
      </w:pPr>
      <w:r w:rsidRPr="00386BAF">
        <w:rPr>
          <w:rFonts w:ascii="仿宋_GB2312" w:eastAsia="仿宋_GB2312" w:hAnsi="黑体" w:hint="eastAsia"/>
          <w:sz w:val="32"/>
          <w:szCs w:val="32"/>
        </w:rPr>
        <w:t>2、油炸面制品（自制）抽检项目包括：铝的残留量（干制品，以Al计）。</w:t>
      </w:r>
    </w:p>
    <w:p w:rsidR="00386BAF" w:rsidRPr="00386BAF" w:rsidRDefault="00386BAF" w:rsidP="00386BAF">
      <w:pPr>
        <w:spacing w:line="590" w:lineRule="exact"/>
        <w:ind w:firstLineChars="200" w:firstLine="640"/>
        <w:rPr>
          <w:rFonts w:ascii="仿宋_GB2312" w:eastAsia="仿宋_GB2312" w:hAnsi="黑体"/>
          <w:sz w:val="32"/>
          <w:szCs w:val="32"/>
        </w:rPr>
      </w:pPr>
      <w:r w:rsidRPr="00386BAF">
        <w:rPr>
          <w:rFonts w:ascii="仿宋_GB2312" w:eastAsia="仿宋_GB2312" w:hAnsi="黑体" w:hint="eastAsia"/>
          <w:sz w:val="32"/>
          <w:szCs w:val="32"/>
        </w:rPr>
        <w:lastRenderedPageBreak/>
        <w:t>3、酱卤肉、肉灌肠、其他熟肉（自制）抽检项目包括：铬（以Cr计）、胭脂红、亚硝酸盐（以亚硝酸钠计）、苯甲酸及其钠盐（以苯甲酸计）、山梨</w:t>
      </w:r>
      <w:proofErr w:type="gramStart"/>
      <w:r w:rsidRPr="00386BAF">
        <w:rPr>
          <w:rFonts w:ascii="仿宋_GB2312" w:eastAsia="仿宋_GB2312" w:hAnsi="黑体" w:hint="eastAsia"/>
          <w:sz w:val="32"/>
          <w:szCs w:val="32"/>
        </w:rPr>
        <w:t>酸及其</w:t>
      </w:r>
      <w:proofErr w:type="gramEnd"/>
      <w:r w:rsidRPr="00386BAF">
        <w:rPr>
          <w:rFonts w:ascii="仿宋_GB2312" w:eastAsia="仿宋_GB2312" w:hAnsi="黑体" w:hint="eastAsia"/>
          <w:sz w:val="32"/>
          <w:szCs w:val="32"/>
        </w:rPr>
        <w:t>钾盐（以山梨酸计）。</w:t>
      </w:r>
    </w:p>
    <w:p w:rsidR="00386BAF" w:rsidRPr="00386BAF" w:rsidRDefault="00386BAF" w:rsidP="00386BAF">
      <w:pPr>
        <w:spacing w:line="590" w:lineRule="exact"/>
        <w:ind w:firstLineChars="200" w:firstLine="640"/>
        <w:rPr>
          <w:rFonts w:ascii="仿宋_GB2312" w:eastAsia="仿宋_GB2312" w:hAnsi="黑体"/>
          <w:sz w:val="32"/>
          <w:szCs w:val="32"/>
        </w:rPr>
      </w:pPr>
      <w:r w:rsidRPr="00386BAF">
        <w:rPr>
          <w:rFonts w:ascii="仿宋_GB2312" w:eastAsia="仿宋_GB2312" w:hAnsi="黑体" w:hint="eastAsia"/>
          <w:sz w:val="32"/>
          <w:szCs w:val="32"/>
        </w:rPr>
        <w:t>4、肉冻、皮冻（自制）抽检项目包括：铬（以Cr计）。</w:t>
      </w:r>
    </w:p>
    <w:p w:rsidR="00386BAF" w:rsidRPr="00386BAF" w:rsidRDefault="00386BAF" w:rsidP="00386BAF">
      <w:pPr>
        <w:spacing w:line="590" w:lineRule="exact"/>
        <w:ind w:firstLineChars="200" w:firstLine="640"/>
        <w:rPr>
          <w:rFonts w:ascii="仿宋_GB2312" w:eastAsia="仿宋_GB2312" w:hAnsi="黑体"/>
          <w:sz w:val="32"/>
          <w:szCs w:val="32"/>
        </w:rPr>
      </w:pPr>
      <w:r w:rsidRPr="00386BAF">
        <w:rPr>
          <w:rFonts w:ascii="仿宋_GB2312" w:eastAsia="仿宋_GB2312" w:hAnsi="黑体" w:hint="eastAsia"/>
          <w:sz w:val="32"/>
          <w:szCs w:val="32"/>
        </w:rPr>
        <w:t>5、火锅调味料（底料、蘸料）（自制）抽检项目包括：罂粟碱、吗啡、可待因、那可丁、蒂巴因。</w:t>
      </w:r>
    </w:p>
    <w:p w:rsidR="00386BAF" w:rsidRPr="00386BAF" w:rsidRDefault="00386BAF" w:rsidP="00386BAF">
      <w:pPr>
        <w:spacing w:line="590" w:lineRule="exact"/>
        <w:ind w:firstLineChars="200" w:firstLine="640"/>
        <w:rPr>
          <w:rFonts w:ascii="仿宋_GB2312" w:eastAsia="仿宋_GB2312" w:hAnsi="黑体"/>
          <w:sz w:val="32"/>
          <w:szCs w:val="32"/>
        </w:rPr>
      </w:pPr>
      <w:r w:rsidRPr="00386BAF">
        <w:rPr>
          <w:rFonts w:ascii="仿宋_GB2312" w:eastAsia="仿宋_GB2312" w:hAnsi="黑体" w:hint="eastAsia"/>
          <w:sz w:val="32"/>
          <w:szCs w:val="32"/>
        </w:rPr>
        <w:t>6、其他餐饮食品-糕点（自制）抽检项目包括：山梨</w:t>
      </w:r>
      <w:proofErr w:type="gramStart"/>
      <w:r w:rsidRPr="00386BAF">
        <w:rPr>
          <w:rFonts w:ascii="仿宋_GB2312" w:eastAsia="仿宋_GB2312" w:hAnsi="黑体" w:hint="eastAsia"/>
          <w:sz w:val="32"/>
          <w:szCs w:val="32"/>
        </w:rPr>
        <w:t>酸及其</w:t>
      </w:r>
      <w:proofErr w:type="gramEnd"/>
      <w:r w:rsidRPr="00386BAF">
        <w:rPr>
          <w:rFonts w:ascii="仿宋_GB2312" w:eastAsia="仿宋_GB2312" w:hAnsi="黑体" w:hint="eastAsia"/>
          <w:sz w:val="32"/>
          <w:szCs w:val="32"/>
        </w:rPr>
        <w:t>钾盐（以山梨酸计）、糖精钠（以糖精计）、甜蜜素（以环已基氨基磺酸计）、脱氢乙酸及其钠盐（以脱氢乙酸计）。</w:t>
      </w:r>
    </w:p>
    <w:p w:rsidR="00BE6F6C" w:rsidRPr="00386BAF" w:rsidRDefault="00386BAF" w:rsidP="00386BAF">
      <w:pPr>
        <w:spacing w:line="590" w:lineRule="exact"/>
        <w:ind w:firstLineChars="200" w:firstLine="640"/>
        <w:rPr>
          <w:rFonts w:ascii="仿宋_GB2312" w:eastAsia="仿宋_GB2312" w:hAnsi="黑体"/>
          <w:sz w:val="32"/>
          <w:szCs w:val="32"/>
        </w:rPr>
      </w:pPr>
      <w:r w:rsidRPr="00386BAF">
        <w:rPr>
          <w:rFonts w:ascii="仿宋_GB2312" w:eastAsia="仿宋_GB2312" w:hAnsi="黑体" w:hint="eastAsia"/>
          <w:sz w:val="32"/>
          <w:szCs w:val="32"/>
        </w:rPr>
        <w:t>7、其他餐饮食品-酱腌菜（自制）抽检项目包括：亚硝酸盐（以亚硝酸钠计）、苯甲酸及其钠盐（以苯甲酸计）、山梨</w:t>
      </w:r>
      <w:proofErr w:type="gramStart"/>
      <w:r w:rsidRPr="00386BAF">
        <w:rPr>
          <w:rFonts w:ascii="仿宋_GB2312" w:eastAsia="仿宋_GB2312" w:hAnsi="黑体" w:hint="eastAsia"/>
          <w:sz w:val="32"/>
          <w:szCs w:val="32"/>
        </w:rPr>
        <w:t>酸及其</w:t>
      </w:r>
      <w:proofErr w:type="gramEnd"/>
      <w:r w:rsidRPr="00386BAF">
        <w:rPr>
          <w:rFonts w:ascii="仿宋_GB2312" w:eastAsia="仿宋_GB2312" w:hAnsi="黑体" w:hint="eastAsia"/>
          <w:sz w:val="32"/>
          <w:szCs w:val="32"/>
        </w:rPr>
        <w:t>钾盐（以山梨酸计）。</w:t>
      </w:r>
    </w:p>
    <w:p w:rsidR="00F70E53" w:rsidRPr="00F70E53" w:rsidRDefault="00F70E53" w:rsidP="00F70E53">
      <w:pPr>
        <w:spacing w:line="600" w:lineRule="exact"/>
        <w:ind w:firstLineChars="200" w:firstLine="640"/>
        <w:rPr>
          <w:rFonts w:ascii="黑体" w:eastAsia="黑体" w:hAnsi="黑体"/>
          <w:sz w:val="32"/>
          <w:szCs w:val="32"/>
        </w:rPr>
      </w:pPr>
      <w:r>
        <w:rPr>
          <w:rFonts w:ascii="黑体" w:eastAsia="黑体" w:hAnsi="黑体" w:hint="eastAsia"/>
          <w:sz w:val="32"/>
          <w:szCs w:val="32"/>
        </w:rPr>
        <w:t>六</w:t>
      </w:r>
      <w:r w:rsidRPr="00F70E53">
        <w:rPr>
          <w:rFonts w:ascii="黑体" w:eastAsia="黑体" w:hAnsi="黑体" w:hint="eastAsia"/>
          <w:sz w:val="32"/>
          <w:szCs w:val="32"/>
        </w:rPr>
        <w:t>、薯类和膨化食品</w:t>
      </w:r>
    </w:p>
    <w:p w:rsidR="00F70E53" w:rsidRDefault="00F70E53" w:rsidP="00AF242D">
      <w:pPr>
        <w:spacing w:line="590" w:lineRule="exact"/>
        <w:ind w:firstLineChars="200" w:firstLine="640"/>
        <w:rPr>
          <w:rFonts w:ascii="楷体_GB2312" w:eastAsia="楷体_GB2312" w:hAnsi="黑体"/>
          <w:sz w:val="32"/>
          <w:szCs w:val="32"/>
        </w:rPr>
      </w:pPr>
      <w:r w:rsidRPr="00F70E53">
        <w:rPr>
          <w:rFonts w:ascii="仿宋_GB2312" w:eastAsia="仿宋_GB2312" w:hAnsi="黑体" w:hint="eastAsia"/>
          <w:sz w:val="32"/>
          <w:szCs w:val="32"/>
        </w:rPr>
        <w:t>（一）抽检依据</w:t>
      </w:r>
    </w:p>
    <w:p w:rsidR="00F70E53" w:rsidRDefault="00F70E53" w:rsidP="00F70E53">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抽检依据《食品安全国家标准 食品添加剂使用标准》（GB 2760</w:t>
      </w:r>
      <w:r>
        <w:rPr>
          <w:rFonts w:ascii="仿宋_GB2312" w:eastAsia="仿宋_GB2312" w:hAnsi="微软雅黑" w:hint="eastAsia"/>
          <w:color w:val="000000"/>
          <w:sz w:val="32"/>
          <w:szCs w:val="32"/>
        </w:rPr>
        <w:t>—</w:t>
      </w:r>
      <w:r>
        <w:rPr>
          <w:rFonts w:ascii="仿宋_GB2312" w:eastAsia="仿宋_GB2312" w:hAnsi="黑体" w:hint="eastAsia"/>
          <w:sz w:val="32"/>
          <w:szCs w:val="32"/>
        </w:rPr>
        <w:t>2014）、《食品安全国家标准 食品中真菌毒素限量》（GB 2761</w:t>
      </w:r>
      <w:r>
        <w:rPr>
          <w:rFonts w:ascii="仿宋_GB2312" w:eastAsia="仿宋_GB2312" w:hAnsi="微软雅黑" w:hint="eastAsia"/>
          <w:color w:val="000000"/>
          <w:sz w:val="32"/>
          <w:szCs w:val="32"/>
        </w:rPr>
        <w:t>—</w:t>
      </w:r>
      <w:r>
        <w:rPr>
          <w:rFonts w:ascii="仿宋_GB2312" w:eastAsia="仿宋_GB2312" w:hAnsi="黑体" w:hint="eastAsia"/>
          <w:sz w:val="32"/>
          <w:szCs w:val="32"/>
        </w:rPr>
        <w:t>2011）、《食品安全国家标准 食品中污染物限量》（GB 2762</w:t>
      </w:r>
      <w:r>
        <w:rPr>
          <w:rFonts w:ascii="仿宋_GB2312" w:eastAsia="仿宋_GB2312" w:hAnsi="微软雅黑" w:hint="eastAsia"/>
          <w:color w:val="000000"/>
          <w:sz w:val="32"/>
          <w:szCs w:val="32"/>
        </w:rPr>
        <w:t>—</w:t>
      </w:r>
      <w:r>
        <w:rPr>
          <w:rFonts w:ascii="仿宋_GB2312" w:eastAsia="仿宋_GB2312" w:hAnsi="黑体" w:hint="eastAsia"/>
          <w:sz w:val="32"/>
          <w:szCs w:val="32"/>
        </w:rPr>
        <w:t>2012）、《食品安全国家标准 膨化食品》（GB 17401</w:t>
      </w:r>
      <w:r>
        <w:rPr>
          <w:rFonts w:ascii="仿宋_GB2312" w:eastAsia="仿宋_GB2312" w:hAnsi="微软雅黑" w:hint="eastAsia"/>
          <w:color w:val="000000"/>
          <w:sz w:val="32"/>
          <w:szCs w:val="32"/>
        </w:rPr>
        <w:t>—2014</w:t>
      </w:r>
      <w:r>
        <w:rPr>
          <w:rFonts w:ascii="仿宋_GB2312" w:eastAsia="仿宋_GB2312" w:hAnsi="黑体" w:hint="eastAsia"/>
          <w:sz w:val="32"/>
          <w:szCs w:val="32"/>
        </w:rPr>
        <w:t>）、《马铃薯片》（QB/T 2686</w:t>
      </w:r>
      <w:r>
        <w:rPr>
          <w:rFonts w:ascii="仿宋_GB2312" w:eastAsia="仿宋_GB2312" w:hAnsi="微软雅黑" w:hint="eastAsia"/>
          <w:color w:val="000000"/>
          <w:sz w:val="32"/>
          <w:szCs w:val="32"/>
        </w:rPr>
        <w:t>—2005</w:t>
      </w:r>
      <w:r>
        <w:rPr>
          <w:rFonts w:ascii="仿宋_GB2312" w:eastAsia="仿宋_GB2312" w:hAnsi="黑体" w:hint="eastAsia"/>
          <w:sz w:val="32"/>
          <w:szCs w:val="32"/>
        </w:rPr>
        <w:t>）、《食品安全国家标准 食品中致病菌限量》（GB 29921</w:t>
      </w:r>
      <w:r>
        <w:rPr>
          <w:rFonts w:ascii="仿宋_GB2312" w:eastAsia="仿宋_GB2312" w:hAnsi="微软雅黑" w:hint="eastAsia"/>
          <w:color w:val="000000"/>
          <w:sz w:val="32"/>
          <w:szCs w:val="32"/>
        </w:rPr>
        <w:t>—</w:t>
      </w:r>
      <w:r>
        <w:rPr>
          <w:rFonts w:ascii="仿宋_GB2312" w:eastAsia="仿宋_GB2312" w:hAnsi="黑体" w:hint="eastAsia"/>
          <w:sz w:val="32"/>
          <w:szCs w:val="32"/>
        </w:rPr>
        <w:t>2013）等标准及产品明示标准和指标的要求。</w:t>
      </w:r>
    </w:p>
    <w:p w:rsidR="00F70E53" w:rsidRPr="00F70E53" w:rsidRDefault="00F70E53" w:rsidP="00F70E53">
      <w:pPr>
        <w:spacing w:line="590" w:lineRule="exact"/>
        <w:ind w:firstLineChars="200" w:firstLine="640"/>
        <w:rPr>
          <w:rFonts w:ascii="仿宋_GB2312" w:eastAsia="仿宋_GB2312" w:hAnsi="黑体"/>
          <w:sz w:val="32"/>
          <w:szCs w:val="32"/>
        </w:rPr>
      </w:pPr>
      <w:r w:rsidRPr="00F70E53">
        <w:rPr>
          <w:rFonts w:ascii="仿宋_GB2312" w:eastAsia="仿宋_GB2312" w:hAnsi="黑体" w:hint="eastAsia"/>
          <w:sz w:val="32"/>
          <w:szCs w:val="32"/>
        </w:rPr>
        <w:t>（二）检验项目</w:t>
      </w:r>
    </w:p>
    <w:p w:rsidR="00F70E53" w:rsidRDefault="00F70E53" w:rsidP="00F70E53">
      <w:pPr>
        <w:spacing w:line="600" w:lineRule="exact"/>
        <w:ind w:firstLineChars="200" w:firstLine="640"/>
        <w:rPr>
          <w:rFonts w:ascii="仿宋_GB2312" w:eastAsia="仿宋_GB2312"/>
          <w:sz w:val="32"/>
          <w:szCs w:val="32"/>
        </w:rPr>
      </w:pPr>
      <w:r>
        <w:rPr>
          <w:rFonts w:ascii="仿宋_GB2312" w:eastAsia="仿宋_GB2312" w:hint="eastAsia"/>
          <w:sz w:val="32"/>
          <w:szCs w:val="32"/>
        </w:rPr>
        <w:t>1.含油型膨化食品和非含油型膨化食品检验项目包括</w:t>
      </w:r>
      <w:r>
        <w:rPr>
          <w:rFonts w:ascii="仿宋_GB2312" w:eastAsia="仿宋_GB2312" w:hint="eastAsia"/>
          <w:sz w:val="32"/>
          <w:szCs w:val="32"/>
        </w:rPr>
        <w:lastRenderedPageBreak/>
        <w:t>水分、酸价（以脂肪计）、过氧化值（以脂肪计）、糖精钠、环已基氨基磺酸钠（甜蜜素）、乙酰磺胺酸钾（安赛蜜）、合成着色剂（柠檬黄、苋菜红、胭脂红、日落黄、诱惑红、亮蓝、</w:t>
      </w:r>
      <w:proofErr w:type="gramStart"/>
      <w:r>
        <w:rPr>
          <w:rFonts w:ascii="仿宋_GB2312" w:eastAsia="仿宋_GB2312" w:hint="eastAsia"/>
          <w:sz w:val="32"/>
          <w:szCs w:val="32"/>
        </w:rPr>
        <w:t>赤</w:t>
      </w:r>
      <w:proofErr w:type="gramEnd"/>
      <w:r>
        <w:rPr>
          <w:rFonts w:ascii="仿宋_GB2312" w:eastAsia="仿宋_GB2312" w:hint="eastAsia"/>
          <w:sz w:val="32"/>
          <w:szCs w:val="32"/>
        </w:rPr>
        <w:t>藓红、靛蓝）、丁基羟基茴香醚（BHA）、二丁基羟基甲苯(BHT)、</w:t>
      </w:r>
      <w:proofErr w:type="gramStart"/>
      <w:r>
        <w:rPr>
          <w:rFonts w:ascii="仿宋_GB2312" w:eastAsia="仿宋_GB2312" w:hint="eastAsia"/>
          <w:sz w:val="32"/>
          <w:szCs w:val="32"/>
        </w:rPr>
        <w:t>特</w:t>
      </w:r>
      <w:proofErr w:type="gramEnd"/>
      <w:r>
        <w:rPr>
          <w:rFonts w:ascii="仿宋_GB2312" w:eastAsia="仿宋_GB2312" w:hint="eastAsia"/>
          <w:sz w:val="32"/>
          <w:szCs w:val="32"/>
        </w:rPr>
        <w:t>丁基对苯二</w:t>
      </w:r>
      <w:proofErr w:type="gramStart"/>
      <w:r>
        <w:rPr>
          <w:rFonts w:ascii="仿宋_GB2312" w:eastAsia="仿宋_GB2312" w:hint="eastAsia"/>
          <w:sz w:val="32"/>
          <w:szCs w:val="32"/>
        </w:rPr>
        <w:t>酚</w:t>
      </w:r>
      <w:proofErr w:type="gramEnd"/>
      <w:r>
        <w:rPr>
          <w:rFonts w:ascii="仿宋_GB2312" w:eastAsia="仿宋_GB2312" w:hint="eastAsia"/>
          <w:sz w:val="32"/>
          <w:szCs w:val="32"/>
        </w:rPr>
        <w:t>(TBHQ)、没食子酸丙酯（PG）、铝的残留量、苯甲酸、山梨酸、N-[N-(3，3-二甲基丁基)]-L-a-天门冬氨-L苯丙氨酸1-甲酯（又名</w:t>
      </w:r>
      <w:proofErr w:type="gramStart"/>
      <w:r>
        <w:rPr>
          <w:rFonts w:ascii="仿宋_GB2312" w:eastAsia="仿宋_GB2312" w:hint="eastAsia"/>
          <w:sz w:val="32"/>
          <w:szCs w:val="32"/>
        </w:rPr>
        <w:t>纽</w:t>
      </w:r>
      <w:proofErr w:type="gramEnd"/>
      <w:r>
        <w:rPr>
          <w:rFonts w:ascii="仿宋_GB2312" w:eastAsia="仿宋_GB2312" w:hint="eastAsia"/>
          <w:sz w:val="32"/>
          <w:szCs w:val="32"/>
        </w:rPr>
        <w:t>甜）、二氧化钛、铅（以</w:t>
      </w:r>
      <w:proofErr w:type="spellStart"/>
      <w:r>
        <w:rPr>
          <w:rFonts w:ascii="仿宋_GB2312" w:eastAsia="仿宋_GB2312" w:hint="eastAsia"/>
          <w:sz w:val="32"/>
          <w:szCs w:val="32"/>
        </w:rPr>
        <w:t>Pb</w:t>
      </w:r>
      <w:proofErr w:type="spellEnd"/>
      <w:r>
        <w:rPr>
          <w:rFonts w:ascii="仿宋_GB2312" w:eastAsia="仿宋_GB2312" w:hint="eastAsia"/>
          <w:sz w:val="32"/>
          <w:szCs w:val="32"/>
        </w:rPr>
        <w:t>计）、黄曲霉毒素B</w:t>
      </w:r>
      <w:r>
        <w:rPr>
          <w:rFonts w:ascii="仿宋_GB2312" w:eastAsia="仿宋_GB2312" w:hint="eastAsia"/>
          <w:sz w:val="32"/>
          <w:szCs w:val="32"/>
          <w:vertAlign w:val="subscript"/>
        </w:rPr>
        <w:t>1</w:t>
      </w:r>
      <w:r>
        <w:rPr>
          <w:rFonts w:ascii="仿宋_GB2312" w:eastAsia="仿宋_GB2312" w:hint="eastAsia"/>
          <w:sz w:val="32"/>
          <w:szCs w:val="32"/>
        </w:rPr>
        <w:t>（以玉米为原料的产品检测）、菌落总数、大肠菌群、致病菌（沙门氏菌、金黄色葡萄球菌）、溴酸钾。</w:t>
      </w:r>
    </w:p>
    <w:p w:rsidR="00F70E53" w:rsidRDefault="00F70E53" w:rsidP="00F70E53">
      <w:pPr>
        <w:spacing w:line="600" w:lineRule="exact"/>
        <w:ind w:firstLineChars="200" w:firstLine="640"/>
        <w:rPr>
          <w:rFonts w:ascii="仿宋_GB2312" w:eastAsia="仿宋_GB2312"/>
          <w:sz w:val="32"/>
          <w:szCs w:val="32"/>
        </w:rPr>
      </w:pPr>
      <w:r>
        <w:rPr>
          <w:rFonts w:ascii="仿宋_GB2312" w:eastAsia="仿宋_GB2312" w:hint="eastAsia"/>
          <w:sz w:val="32"/>
          <w:szCs w:val="32"/>
        </w:rPr>
        <w:t>2.干制薯类（仅限马铃薯片）检验项目包括酸价（以脂肪计）、过氧化值（以脂肪计）糖精钠、环已基氨基磺酸钠（甜蜜素）、乙酰磺胺酸钾（安赛蜜）、合成着色剂（柠檬黄、苋菜红、胭脂红、日落黄、诱惑红、亮蓝、</w:t>
      </w:r>
      <w:proofErr w:type="gramStart"/>
      <w:r>
        <w:rPr>
          <w:rFonts w:ascii="仿宋_GB2312" w:eastAsia="仿宋_GB2312" w:hint="eastAsia"/>
          <w:sz w:val="32"/>
          <w:szCs w:val="32"/>
        </w:rPr>
        <w:t>赤</w:t>
      </w:r>
      <w:proofErr w:type="gramEnd"/>
      <w:r>
        <w:rPr>
          <w:rFonts w:ascii="仿宋_GB2312" w:eastAsia="仿宋_GB2312" w:hint="eastAsia"/>
          <w:sz w:val="32"/>
          <w:szCs w:val="32"/>
        </w:rPr>
        <w:t>藓红、靛蓝）、丁基羟基茴香醚（BHA）、二丁基羟基甲苯(BHT)、</w:t>
      </w:r>
      <w:proofErr w:type="gramStart"/>
      <w:r>
        <w:rPr>
          <w:rFonts w:ascii="仿宋_GB2312" w:eastAsia="仿宋_GB2312" w:hint="eastAsia"/>
          <w:sz w:val="32"/>
          <w:szCs w:val="32"/>
        </w:rPr>
        <w:t>特</w:t>
      </w:r>
      <w:proofErr w:type="gramEnd"/>
      <w:r>
        <w:rPr>
          <w:rFonts w:ascii="仿宋_GB2312" w:eastAsia="仿宋_GB2312" w:hint="eastAsia"/>
          <w:sz w:val="32"/>
          <w:szCs w:val="32"/>
        </w:rPr>
        <w:t>丁基对苯二</w:t>
      </w:r>
      <w:proofErr w:type="gramStart"/>
      <w:r>
        <w:rPr>
          <w:rFonts w:ascii="仿宋_GB2312" w:eastAsia="仿宋_GB2312" w:hint="eastAsia"/>
          <w:sz w:val="32"/>
          <w:szCs w:val="32"/>
        </w:rPr>
        <w:t>酚</w:t>
      </w:r>
      <w:proofErr w:type="gramEnd"/>
      <w:r>
        <w:rPr>
          <w:rFonts w:ascii="仿宋_GB2312" w:eastAsia="仿宋_GB2312" w:hint="eastAsia"/>
          <w:sz w:val="32"/>
          <w:szCs w:val="32"/>
        </w:rPr>
        <w:t>(TBHQ)、没食子酸丙酯（PG）、铝的残留量、苯甲酸、山梨酸、N-[N-(3，3-二甲基丁基)]-L-a-天门冬氨-L苯丙氨酸1-甲酯（又名</w:t>
      </w:r>
      <w:proofErr w:type="gramStart"/>
      <w:r>
        <w:rPr>
          <w:rFonts w:ascii="仿宋_GB2312" w:eastAsia="仿宋_GB2312" w:hint="eastAsia"/>
          <w:sz w:val="32"/>
          <w:szCs w:val="32"/>
        </w:rPr>
        <w:t>纽</w:t>
      </w:r>
      <w:proofErr w:type="gramEnd"/>
      <w:r>
        <w:rPr>
          <w:rFonts w:ascii="仿宋_GB2312" w:eastAsia="仿宋_GB2312" w:hint="eastAsia"/>
          <w:sz w:val="32"/>
          <w:szCs w:val="32"/>
        </w:rPr>
        <w:t>甜）、二氧化钛、铅（以</w:t>
      </w:r>
      <w:proofErr w:type="spellStart"/>
      <w:r>
        <w:rPr>
          <w:rFonts w:ascii="仿宋_GB2312" w:eastAsia="仿宋_GB2312" w:hint="eastAsia"/>
          <w:sz w:val="32"/>
          <w:szCs w:val="32"/>
        </w:rPr>
        <w:t>Pb</w:t>
      </w:r>
      <w:proofErr w:type="spellEnd"/>
      <w:r>
        <w:rPr>
          <w:rFonts w:ascii="仿宋_GB2312" w:eastAsia="仿宋_GB2312" w:hint="eastAsia"/>
          <w:sz w:val="32"/>
          <w:szCs w:val="32"/>
        </w:rPr>
        <w:t>计）、菌落总数、大肠菌群、致病菌（沙门氏菌、金黄色葡萄球菌）、溴酸钾。</w:t>
      </w:r>
    </w:p>
    <w:p w:rsidR="00AF242D" w:rsidRDefault="00AF242D" w:rsidP="00AF242D">
      <w:pPr>
        <w:spacing w:line="600" w:lineRule="exact"/>
        <w:ind w:firstLineChars="200" w:firstLine="640"/>
        <w:rPr>
          <w:rFonts w:ascii="黑体" w:eastAsia="黑体" w:hAnsi="黑体"/>
          <w:sz w:val="32"/>
          <w:szCs w:val="32"/>
        </w:rPr>
      </w:pPr>
      <w:r>
        <w:rPr>
          <w:rFonts w:ascii="黑体" w:eastAsia="黑体" w:hAnsi="黑体" w:hint="eastAsia"/>
          <w:sz w:val="32"/>
          <w:szCs w:val="32"/>
        </w:rPr>
        <w:t>七</w:t>
      </w:r>
      <w:r>
        <w:rPr>
          <w:rFonts w:ascii="黑体" w:eastAsia="黑体" w:hAnsi="黑体" w:hint="eastAsia"/>
          <w:sz w:val="32"/>
          <w:szCs w:val="32"/>
        </w:rPr>
        <w:t>、调味品</w:t>
      </w:r>
    </w:p>
    <w:p w:rsidR="00AF242D" w:rsidRPr="000B1E6E" w:rsidRDefault="00AF242D" w:rsidP="00AF242D">
      <w:pPr>
        <w:spacing w:line="600" w:lineRule="exact"/>
        <w:ind w:firstLineChars="200" w:firstLine="640"/>
        <w:rPr>
          <w:rFonts w:ascii="仿宋_GB2312" w:eastAsia="仿宋_GB2312" w:hAnsi="黑体"/>
          <w:sz w:val="32"/>
          <w:szCs w:val="32"/>
        </w:rPr>
      </w:pPr>
      <w:r w:rsidRPr="000B1E6E">
        <w:rPr>
          <w:rFonts w:ascii="仿宋_GB2312" w:eastAsia="仿宋_GB2312" w:hAnsi="黑体" w:hint="eastAsia"/>
          <w:sz w:val="32"/>
          <w:szCs w:val="32"/>
        </w:rPr>
        <w:t>（一）抽检依据</w:t>
      </w:r>
    </w:p>
    <w:p w:rsidR="00AF242D" w:rsidRPr="000B1E6E" w:rsidRDefault="00AF242D" w:rsidP="00AF242D">
      <w:pPr>
        <w:spacing w:line="600" w:lineRule="exact"/>
        <w:ind w:firstLineChars="200" w:firstLine="640"/>
        <w:rPr>
          <w:rFonts w:ascii="仿宋_GB2312" w:eastAsia="仿宋_GB2312" w:hAnsi="黑体"/>
          <w:sz w:val="32"/>
          <w:szCs w:val="32"/>
        </w:rPr>
      </w:pPr>
      <w:r w:rsidRPr="000B1E6E">
        <w:rPr>
          <w:rFonts w:ascii="仿宋_GB2312" w:eastAsia="仿宋_GB2312" w:hAnsi="黑体" w:hint="eastAsia"/>
          <w:sz w:val="32"/>
          <w:szCs w:val="32"/>
        </w:rPr>
        <w:t>抽检依据《食品中可能违法添加的非食用物质和易滥用</w:t>
      </w:r>
      <w:r w:rsidRPr="000B1E6E">
        <w:rPr>
          <w:rFonts w:ascii="仿宋_GB2312" w:eastAsia="仿宋_GB2312" w:hAnsi="黑体" w:hint="eastAsia"/>
          <w:sz w:val="32"/>
          <w:szCs w:val="32"/>
        </w:rPr>
        <w:lastRenderedPageBreak/>
        <w:t>的食品添加剂品种名单（第五批）》整顿办函[2011]1号、《食品中可能违法添加的非食用物质和易滥用的食品添加剂品种名单（第一批）》食品整治办[2008]3号、GB 2760-2014《食品安全国家标准 食品添加剂使用标准》、GB 2762-2012《食品安全国家标准 食品中污染物限量》、GB 29921-2013《食品安全国家标准 食品中致病菌限量》等标准及产品明示标准和指标的要求。</w:t>
      </w:r>
    </w:p>
    <w:p w:rsidR="00AF242D" w:rsidRPr="000B1E6E" w:rsidRDefault="00AF242D" w:rsidP="00AF242D">
      <w:pPr>
        <w:spacing w:line="600" w:lineRule="exact"/>
        <w:ind w:firstLineChars="200" w:firstLine="640"/>
        <w:rPr>
          <w:rFonts w:ascii="仿宋_GB2312" w:eastAsia="仿宋_GB2312" w:hAnsi="黑体"/>
          <w:sz w:val="32"/>
          <w:szCs w:val="32"/>
        </w:rPr>
      </w:pPr>
      <w:r w:rsidRPr="000B1E6E">
        <w:rPr>
          <w:rFonts w:ascii="仿宋_GB2312" w:eastAsia="仿宋_GB2312" w:hAnsi="黑体" w:hint="eastAsia"/>
          <w:sz w:val="32"/>
          <w:szCs w:val="32"/>
        </w:rPr>
        <w:t>（二）检验项目</w:t>
      </w:r>
    </w:p>
    <w:p w:rsidR="00AF242D" w:rsidRPr="000B1E6E" w:rsidRDefault="00AF242D" w:rsidP="00AF242D">
      <w:pPr>
        <w:spacing w:line="600" w:lineRule="exact"/>
        <w:ind w:firstLineChars="200" w:firstLine="640"/>
        <w:rPr>
          <w:rFonts w:ascii="仿宋_GB2312" w:eastAsia="仿宋_GB2312" w:hAnsi="黑体"/>
          <w:sz w:val="32"/>
          <w:szCs w:val="32"/>
        </w:rPr>
      </w:pPr>
      <w:r w:rsidRPr="000B1E6E">
        <w:rPr>
          <w:rFonts w:ascii="仿宋_GB2312" w:eastAsia="仿宋_GB2312" w:hAnsi="黑体" w:hint="eastAsia"/>
          <w:sz w:val="32"/>
          <w:szCs w:val="32"/>
        </w:rPr>
        <w:t>1、香辛料调味油抽检项目包括：铅（以</w:t>
      </w:r>
      <w:proofErr w:type="spellStart"/>
      <w:r w:rsidRPr="000B1E6E">
        <w:rPr>
          <w:rFonts w:ascii="仿宋_GB2312" w:eastAsia="仿宋_GB2312" w:hAnsi="黑体" w:hint="eastAsia"/>
          <w:sz w:val="32"/>
          <w:szCs w:val="32"/>
        </w:rPr>
        <w:t>Pb</w:t>
      </w:r>
      <w:proofErr w:type="spellEnd"/>
      <w:r w:rsidRPr="000B1E6E">
        <w:rPr>
          <w:rFonts w:ascii="仿宋_GB2312" w:eastAsia="仿宋_GB2312" w:hAnsi="黑体" w:hint="eastAsia"/>
          <w:sz w:val="32"/>
          <w:szCs w:val="32"/>
        </w:rPr>
        <w:t>计）、丁基羟基茴香醚（BHA）、二丁基羟基甲苯（BHT）、</w:t>
      </w:r>
      <w:proofErr w:type="gramStart"/>
      <w:r w:rsidRPr="000B1E6E">
        <w:rPr>
          <w:rFonts w:ascii="仿宋_GB2312" w:eastAsia="仿宋_GB2312" w:hAnsi="黑体" w:hint="eastAsia"/>
          <w:sz w:val="32"/>
          <w:szCs w:val="32"/>
        </w:rPr>
        <w:t>特</w:t>
      </w:r>
      <w:proofErr w:type="gramEnd"/>
      <w:r w:rsidRPr="000B1E6E">
        <w:rPr>
          <w:rFonts w:ascii="仿宋_GB2312" w:eastAsia="仿宋_GB2312" w:hAnsi="黑体" w:hint="eastAsia"/>
          <w:sz w:val="32"/>
          <w:szCs w:val="32"/>
        </w:rPr>
        <w:t>丁基对苯二</w:t>
      </w:r>
      <w:proofErr w:type="gramStart"/>
      <w:r w:rsidRPr="000B1E6E">
        <w:rPr>
          <w:rFonts w:ascii="仿宋_GB2312" w:eastAsia="仿宋_GB2312" w:hAnsi="黑体" w:hint="eastAsia"/>
          <w:sz w:val="32"/>
          <w:szCs w:val="32"/>
        </w:rPr>
        <w:t>酚</w:t>
      </w:r>
      <w:proofErr w:type="gramEnd"/>
      <w:r w:rsidRPr="000B1E6E">
        <w:rPr>
          <w:rFonts w:ascii="仿宋_GB2312" w:eastAsia="仿宋_GB2312" w:hAnsi="黑体" w:hint="eastAsia"/>
          <w:sz w:val="32"/>
          <w:szCs w:val="32"/>
        </w:rPr>
        <w:t>（TBHQ）、苏丹红I、苏丹红II、苏丹红III、苏丹红IV、罗丹明B。</w:t>
      </w:r>
    </w:p>
    <w:p w:rsidR="00AF242D" w:rsidRPr="000B1E6E" w:rsidRDefault="00AF242D" w:rsidP="00AF242D">
      <w:pPr>
        <w:spacing w:line="600" w:lineRule="exact"/>
        <w:ind w:firstLineChars="200" w:firstLine="640"/>
        <w:rPr>
          <w:rFonts w:ascii="仿宋_GB2312" w:eastAsia="仿宋_GB2312" w:hAnsi="黑体"/>
          <w:sz w:val="32"/>
          <w:szCs w:val="32"/>
        </w:rPr>
      </w:pPr>
      <w:r w:rsidRPr="000B1E6E">
        <w:rPr>
          <w:rFonts w:ascii="仿宋_GB2312" w:eastAsia="仿宋_GB2312" w:hAnsi="黑体" w:hint="eastAsia"/>
          <w:sz w:val="32"/>
          <w:szCs w:val="32"/>
        </w:rPr>
        <w:t>2、辣</w:t>
      </w:r>
      <w:r w:rsidRPr="00155438">
        <w:rPr>
          <w:rFonts w:eastAsia="仿宋_GB2312" w:hint="eastAsia"/>
          <w:sz w:val="32"/>
          <w:szCs w:val="32"/>
        </w:rPr>
        <w:t>椒、花椒、辣椒粉、花椒粉、香辛料</w:t>
      </w:r>
      <w:proofErr w:type="gramStart"/>
      <w:r w:rsidRPr="00155438">
        <w:rPr>
          <w:rFonts w:eastAsia="仿宋_GB2312" w:hint="eastAsia"/>
          <w:sz w:val="32"/>
          <w:szCs w:val="32"/>
        </w:rPr>
        <w:t>酱及其</w:t>
      </w:r>
      <w:proofErr w:type="gramEnd"/>
      <w:r w:rsidRPr="00155438">
        <w:rPr>
          <w:rFonts w:eastAsia="仿宋_GB2312" w:hint="eastAsia"/>
          <w:sz w:val="32"/>
          <w:szCs w:val="32"/>
        </w:rPr>
        <w:t>他香辛料调味品抽检项目包括：铅</w:t>
      </w:r>
      <w:r w:rsidRPr="000B1E6E">
        <w:rPr>
          <w:rFonts w:ascii="仿宋_GB2312" w:eastAsia="仿宋_GB2312" w:hAnsi="黑体" w:hint="eastAsia"/>
          <w:sz w:val="32"/>
          <w:szCs w:val="32"/>
        </w:rPr>
        <w:t>（以</w:t>
      </w:r>
      <w:proofErr w:type="spellStart"/>
      <w:r w:rsidRPr="000B1E6E">
        <w:rPr>
          <w:rFonts w:ascii="仿宋_GB2312" w:eastAsia="仿宋_GB2312" w:hAnsi="黑体" w:hint="eastAsia"/>
          <w:sz w:val="32"/>
          <w:szCs w:val="32"/>
        </w:rPr>
        <w:t>Pb</w:t>
      </w:r>
      <w:proofErr w:type="spellEnd"/>
      <w:r w:rsidRPr="000B1E6E">
        <w:rPr>
          <w:rFonts w:ascii="仿宋_GB2312" w:eastAsia="仿宋_GB2312" w:hAnsi="黑体" w:hint="eastAsia"/>
          <w:sz w:val="32"/>
          <w:szCs w:val="32"/>
        </w:rPr>
        <w:t>计）、丙溴磷、乙酰甲胺磷、苯甲酸及其钠盐（以苯甲酸计）、山梨</w:t>
      </w:r>
      <w:proofErr w:type="gramStart"/>
      <w:r w:rsidRPr="000B1E6E">
        <w:rPr>
          <w:rFonts w:ascii="仿宋_GB2312" w:eastAsia="仿宋_GB2312" w:hAnsi="黑体" w:hint="eastAsia"/>
          <w:sz w:val="32"/>
          <w:szCs w:val="32"/>
        </w:rPr>
        <w:t>酸及其</w:t>
      </w:r>
      <w:proofErr w:type="gramEnd"/>
      <w:r w:rsidRPr="000B1E6E">
        <w:rPr>
          <w:rFonts w:ascii="仿宋_GB2312" w:eastAsia="仿宋_GB2312" w:hAnsi="黑体" w:hint="eastAsia"/>
          <w:sz w:val="32"/>
          <w:szCs w:val="32"/>
        </w:rPr>
        <w:t>钾盐（以山梨酸计）、糖精钠（以糖精计）、苏丹红I、苏丹红II、苏丹红III、苏丹红IV、罗丹明B、碱性</w:t>
      </w:r>
      <w:proofErr w:type="gramStart"/>
      <w:r w:rsidRPr="000B1E6E">
        <w:rPr>
          <w:rFonts w:ascii="仿宋_GB2312" w:eastAsia="仿宋_GB2312" w:hAnsi="黑体" w:hint="eastAsia"/>
          <w:sz w:val="32"/>
          <w:szCs w:val="32"/>
        </w:rPr>
        <w:t>橙</w:t>
      </w:r>
      <w:proofErr w:type="gramEnd"/>
      <w:r w:rsidRPr="000B1E6E">
        <w:rPr>
          <w:rFonts w:ascii="仿宋_GB2312" w:eastAsia="仿宋_GB2312" w:hAnsi="黑体" w:hint="eastAsia"/>
          <w:sz w:val="32"/>
          <w:szCs w:val="32"/>
        </w:rPr>
        <w:t>II、碱性</w:t>
      </w:r>
      <w:proofErr w:type="gramStart"/>
      <w:r w:rsidRPr="000B1E6E">
        <w:rPr>
          <w:rFonts w:ascii="仿宋_GB2312" w:eastAsia="仿宋_GB2312" w:hAnsi="黑体" w:hint="eastAsia"/>
          <w:sz w:val="32"/>
          <w:szCs w:val="32"/>
        </w:rPr>
        <w:t>橙</w:t>
      </w:r>
      <w:proofErr w:type="gramEnd"/>
      <w:r w:rsidRPr="000B1E6E">
        <w:rPr>
          <w:rFonts w:ascii="仿宋_GB2312" w:eastAsia="仿宋_GB2312" w:hAnsi="黑体" w:hint="eastAsia"/>
          <w:sz w:val="32"/>
          <w:szCs w:val="32"/>
        </w:rPr>
        <w:t>21、碱性</w:t>
      </w:r>
      <w:proofErr w:type="gramStart"/>
      <w:r w:rsidRPr="000B1E6E">
        <w:rPr>
          <w:rFonts w:ascii="仿宋_GB2312" w:eastAsia="仿宋_GB2312" w:hAnsi="黑体" w:hint="eastAsia"/>
          <w:sz w:val="32"/>
          <w:szCs w:val="32"/>
        </w:rPr>
        <w:t>橙</w:t>
      </w:r>
      <w:proofErr w:type="gramEnd"/>
      <w:r w:rsidRPr="000B1E6E">
        <w:rPr>
          <w:rFonts w:ascii="仿宋_GB2312" w:eastAsia="仿宋_GB2312" w:hAnsi="黑体" w:hint="eastAsia"/>
          <w:sz w:val="32"/>
          <w:szCs w:val="32"/>
        </w:rPr>
        <w:t>22。</w:t>
      </w:r>
    </w:p>
    <w:p w:rsidR="00AF242D" w:rsidRPr="000B1E6E" w:rsidRDefault="00AF242D" w:rsidP="00AF242D">
      <w:pPr>
        <w:spacing w:line="600" w:lineRule="exact"/>
        <w:ind w:firstLineChars="200" w:firstLine="640"/>
        <w:rPr>
          <w:rFonts w:ascii="仿宋_GB2312" w:eastAsia="仿宋_GB2312" w:hAnsi="黑体"/>
          <w:sz w:val="32"/>
          <w:szCs w:val="32"/>
        </w:rPr>
      </w:pPr>
      <w:r w:rsidRPr="00155438">
        <w:rPr>
          <w:rFonts w:eastAsia="仿宋_GB2312" w:hint="eastAsia"/>
          <w:sz w:val="32"/>
          <w:szCs w:val="32"/>
        </w:rPr>
        <w:t>3</w:t>
      </w:r>
      <w:r w:rsidRPr="00155438">
        <w:rPr>
          <w:rFonts w:eastAsia="仿宋_GB2312" w:hint="eastAsia"/>
          <w:sz w:val="32"/>
          <w:szCs w:val="32"/>
        </w:rPr>
        <w:t>、</w:t>
      </w:r>
      <w:r w:rsidRPr="000B1E6E">
        <w:rPr>
          <w:rFonts w:ascii="仿宋_GB2312" w:eastAsia="仿宋_GB2312" w:hAnsi="黑体" w:hint="eastAsia"/>
          <w:sz w:val="32"/>
          <w:szCs w:val="32"/>
        </w:rPr>
        <w:t>鸡粉、鸡精调味料抽检项目包括：谷氨酸钠、呈味核苷酸二钠、总砷（以As计）、铅（以</w:t>
      </w:r>
      <w:proofErr w:type="spellStart"/>
      <w:r w:rsidRPr="000B1E6E">
        <w:rPr>
          <w:rFonts w:ascii="仿宋_GB2312" w:eastAsia="仿宋_GB2312" w:hAnsi="黑体" w:hint="eastAsia"/>
          <w:sz w:val="32"/>
          <w:szCs w:val="32"/>
        </w:rPr>
        <w:t>Pb</w:t>
      </w:r>
      <w:proofErr w:type="spellEnd"/>
      <w:r w:rsidRPr="000B1E6E">
        <w:rPr>
          <w:rFonts w:ascii="仿宋_GB2312" w:eastAsia="仿宋_GB2312" w:hAnsi="黑体" w:hint="eastAsia"/>
          <w:sz w:val="32"/>
          <w:szCs w:val="32"/>
        </w:rPr>
        <w:t>计）、苯甲酸及其钠盐（以苯甲酸计）、山梨</w:t>
      </w:r>
      <w:proofErr w:type="gramStart"/>
      <w:r w:rsidRPr="000B1E6E">
        <w:rPr>
          <w:rFonts w:ascii="仿宋_GB2312" w:eastAsia="仿宋_GB2312" w:hAnsi="黑体" w:hint="eastAsia"/>
          <w:sz w:val="32"/>
          <w:szCs w:val="32"/>
        </w:rPr>
        <w:t>酸及其</w:t>
      </w:r>
      <w:proofErr w:type="gramEnd"/>
      <w:r w:rsidRPr="000B1E6E">
        <w:rPr>
          <w:rFonts w:ascii="仿宋_GB2312" w:eastAsia="仿宋_GB2312" w:hAnsi="黑体" w:hint="eastAsia"/>
          <w:sz w:val="32"/>
          <w:szCs w:val="32"/>
        </w:rPr>
        <w:t>钾盐（以山梨酸计）、糖精钠（以糖精计）、甜蜜素（以</w:t>
      </w:r>
      <w:proofErr w:type="gramStart"/>
      <w:r w:rsidRPr="000B1E6E">
        <w:rPr>
          <w:rFonts w:ascii="仿宋_GB2312" w:eastAsia="仿宋_GB2312" w:hAnsi="黑体" w:hint="eastAsia"/>
          <w:sz w:val="32"/>
          <w:szCs w:val="32"/>
        </w:rPr>
        <w:t>环己基氨基磺酸</w:t>
      </w:r>
      <w:proofErr w:type="gramEnd"/>
      <w:r w:rsidRPr="000B1E6E">
        <w:rPr>
          <w:rFonts w:ascii="仿宋_GB2312" w:eastAsia="仿宋_GB2312" w:hAnsi="黑体" w:hint="eastAsia"/>
          <w:sz w:val="32"/>
          <w:szCs w:val="32"/>
        </w:rPr>
        <w:t>计）、菌落总数、大肠菌群、沙门氏菌、金黄色葡萄球菌。</w:t>
      </w:r>
    </w:p>
    <w:p w:rsidR="00AF242D" w:rsidRPr="000B1E6E" w:rsidRDefault="00AF242D" w:rsidP="00AF242D">
      <w:pPr>
        <w:spacing w:line="600" w:lineRule="exact"/>
        <w:ind w:firstLineChars="200" w:firstLine="640"/>
        <w:rPr>
          <w:rFonts w:ascii="仿宋_GB2312" w:eastAsia="仿宋_GB2312" w:hAnsi="黑体"/>
          <w:sz w:val="32"/>
          <w:szCs w:val="32"/>
        </w:rPr>
      </w:pPr>
      <w:r w:rsidRPr="00155438">
        <w:rPr>
          <w:rFonts w:eastAsia="仿宋_GB2312" w:hint="eastAsia"/>
          <w:sz w:val="32"/>
          <w:szCs w:val="32"/>
        </w:rPr>
        <w:lastRenderedPageBreak/>
        <w:t>4</w:t>
      </w:r>
      <w:r w:rsidRPr="00155438">
        <w:rPr>
          <w:rFonts w:eastAsia="仿宋_GB2312" w:hint="eastAsia"/>
          <w:sz w:val="32"/>
          <w:szCs w:val="32"/>
        </w:rPr>
        <w:t>、</w:t>
      </w:r>
      <w:r w:rsidRPr="000B1E6E">
        <w:rPr>
          <w:rFonts w:ascii="仿宋_GB2312" w:eastAsia="仿宋_GB2312" w:hAnsi="黑体" w:hint="eastAsia"/>
          <w:sz w:val="32"/>
          <w:szCs w:val="32"/>
        </w:rPr>
        <w:t>其他固体复合调味料抽检项目包括：总砷（以As计）、铅（以</w:t>
      </w:r>
      <w:proofErr w:type="spellStart"/>
      <w:r w:rsidRPr="000B1E6E">
        <w:rPr>
          <w:rFonts w:ascii="仿宋_GB2312" w:eastAsia="仿宋_GB2312" w:hAnsi="黑体" w:hint="eastAsia"/>
          <w:sz w:val="32"/>
          <w:szCs w:val="32"/>
        </w:rPr>
        <w:t>Pb</w:t>
      </w:r>
      <w:proofErr w:type="spellEnd"/>
      <w:r w:rsidRPr="000B1E6E">
        <w:rPr>
          <w:rFonts w:ascii="仿宋_GB2312" w:eastAsia="仿宋_GB2312" w:hAnsi="黑体" w:hint="eastAsia"/>
          <w:sz w:val="32"/>
          <w:szCs w:val="32"/>
        </w:rPr>
        <w:t>计）、苯甲酸及其钠盐（以苯甲酸计）、山梨</w:t>
      </w:r>
      <w:proofErr w:type="gramStart"/>
      <w:r w:rsidRPr="000B1E6E">
        <w:rPr>
          <w:rFonts w:ascii="仿宋_GB2312" w:eastAsia="仿宋_GB2312" w:hAnsi="黑体" w:hint="eastAsia"/>
          <w:sz w:val="32"/>
          <w:szCs w:val="32"/>
        </w:rPr>
        <w:t>酸及其</w:t>
      </w:r>
      <w:proofErr w:type="gramEnd"/>
      <w:r w:rsidRPr="000B1E6E">
        <w:rPr>
          <w:rFonts w:ascii="仿宋_GB2312" w:eastAsia="仿宋_GB2312" w:hAnsi="黑体" w:hint="eastAsia"/>
          <w:sz w:val="32"/>
          <w:szCs w:val="32"/>
        </w:rPr>
        <w:t>钾盐（以山梨酸计）、脱氢乙酸及其钠盐（以脱氢乙酸计）、甜蜜素（以</w:t>
      </w:r>
      <w:proofErr w:type="gramStart"/>
      <w:r w:rsidRPr="000B1E6E">
        <w:rPr>
          <w:rFonts w:ascii="仿宋_GB2312" w:eastAsia="仿宋_GB2312" w:hAnsi="黑体" w:hint="eastAsia"/>
          <w:sz w:val="32"/>
          <w:szCs w:val="32"/>
        </w:rPr>
        <w:t>环己基氨基磺酸</w:t>
      </w:r>
      <w:proofErr w:type="gramEnd"/>
      <w:r w:rsidRPr="000B1E6E">
        <w:rPr>
          <w:rFonts w:ascii="仿宋_GB2312" w:eastAsia="仿宋_GB2312" w:hAnsi="黑体" w:hint="eastAsia"/>
          <w:sz w:val="32"/>
          <w:szCs w:val="32"/>
        </w:rPr>
        <w:t>计）、糖精钠（以糖精计）、苏丹红I、苏丹红II、苏丹红III、苏丹红IV、沙门氏菌、金黄色葡萄球菌、副溶血性弧菌、防腐剂混合使用时各自用量占其最大使用量的比例之</w:t>
      </w:r>
      <w:proofErr w:type="gramStart"/>
      <w:r w:rsidRPr="000B1E6E">
        <w:rPr>
          <w:rFonts w:ascii="仿宋_GB2312" w:eastAsia="仿宋_GB2312" w:hAnsi="黑体" w:hint="eastAsia"/>
          <w:sz w:val="32"/>
          <w:szCs w:val="32"/>
        </w:rPr>
        <w:t>和</w:t>
      </w:r>
      <w:proofErr w:type="gramEnd"/>
      <w:r w:rsidRPr="000B1E6E">
        <w:rPr>
          <w:rFonts w:ascii="仿宋_GB2312" w:eastAsia="仿宋_GB2312" w:hAnsi="黑体" w:hint="eastAsia"/>
          <w:sz w:val="32"/>
          <w:szCs w:val="32"/>
        </w:rPr>
        <w:t>。</w:t>
      </w:r>
    </w:p>
    <w:p w:rsidR="00AF242D" w:rsidRPr="000B1E6E" w:rsidRDefault="00AF242D" w:rsidP="00AF242D">
      <w:pPr>
        <w:spacing w:line="600" w:lineRule="exact"/>
        <w:ind w:firstLineChars="200" w:firstLine="640"/>
        <w:rPr>
          <w:rFonts w:ascii="仿宋_GB2312" w:eastAsia="仿宋_GB2312" w:hAnsi="黑体"/>
          <w:sz w:val="32"/>
          <w:szCs w:val="32"/>
        </w:rPr>
      </w:pPr>
      <w:r w:rsidRPr="00155438">
        <w:rPr>
          <w:rFonts w:eastAsia="仿宋_GB2312" w:hint="eastAsia"/>
          <w:sz w:val="32"/>
          <w:szCs w:val="32"/>
        </w:rPr>
        <w:t>5</w:t>
      </w:r>
      <w:r w:rsidRPr="00155438">
        <w:rPr>
          <w:rFonts w:eastAsia="仿宋_GB2312" w:hint="eastAsia"/>
          <w:sz w:val="32"/>
          <w:szCs w:val="32"/>
        </w:rPr>
        <w:t>、</w:t>
      </w:r>
      <w:r w:rsidRPr="000B1E6E">
        <w:rPr>
          <w:rFonts w:ascii="仿宋_GB2312" w:eastAsia="仿宋_GB2312" w:hAnsi="黑体" w:hint="eastAsia"/>
          <w:sz w:val="32"/>
          <w:szCs w:val="32"/>
        </w:rPr>
        <w:t>辣椒酱抽检项目包括：总砷（以As计）、铅（以</w:t>
      </w:r>
      <w:proofErr w:type="spellStart"/>
      <w:r w:rsidRPr="000B1E6E">
        <w:rPr>
          <w:rFonts w:ascii="仿宋_GB2312" w:eastAsia="仿宋_GB2312" w:hAnsi="黑体" w:hint="eastAsia"/>
          <w:sz w:val="32"/>
          <w:szCs w:val="32"/>
        </w:rPr>
        <w:t>Pb</w:t>
      </w:r>
      <w:proofErr w:type="spellEnd"/>
      <w:r w:rsidRPr="000B1E6E">
        <w:rPr>
          <w:rFonts w:ascii="仿宋_GB2312" w:eastAsia="仿宋_GB2312" w:hAnsi="黑体" w:hint="eastAsia"/>
          <w:sz w:val="32"/>
          <w:szCs w:val="32"/>
        </w:rPr>
        <w:t>计）、苯甲酸及其钠盐（以苯甲酸计）、山梨</w:t>
      </w:r>
      <w:proofErr w:type="gramStart"/>
      <w:r w:rsidRPr="000B1E6E">
        <w:rPr>
          <w:rFonts w:ascii="仿宋_GB2312" w:eastAsia="仿宋_GB2312" w:hAnsi="黑体" w:hint="eastAsia"/>
          <w:sz w:val="32"/>
          <w:szCs w:val="32"/>
        </w:rPr>
        <w:t>酸及其</w:t>
      </w:r>
      <w:proofErr w:type="gramEnd"/>
      <w:r w:rsidRPr="000B1E6E">
        <w:rPr>
          <w:rFonts w:ascii="仿宋_GB2312" w:eastAsia="仿宋_GB2312" w:hAnsi="黑体" w:hint="eastAsia"/>
          <w:sz w:val="32"/>
          <w:szCs w:val="32"/>
        </w:rPr>
        <w:t>钾盐（以山梨酸计）、脱氢乙酸及其钠盐（以脱氢乙酸计）、甜蜜素（以</w:t>
      </w:r>
      <w:proofErr w:type="gramStart"/>
      <w:r w:rsidRPr="000B1E6E">
        <w:rPr>
          <w:rFonts w:ascii="仿宋_GB2312" w:eastAsia="仿宋_GB2312" w:hAnsi="黑体" w:hint="eastAsia"/>
          <w:sz w:val="32"/>
          <w:szCs w:val="32"/>
        </w:rPr>
        <w:t>环己基氨基磺酸</w:t>
      </w:r>
      <w:proofErr w:type="gramEnd"/>
      <w:r w:rsidRPr="000B1E6E">
        <w:rPr>
          <w:rFonts w:ascii="仿宋_GB2312" w:eastAsia="仿宋_GB2312" w:hAnsi="黑体" w:hint="eastAsia"/>
          <w:sz w:val="32"/>
          <w:szCs w:val="32"/>
        </w:rPr>
        <w:t>计）、糖精钠（以糖精计）、沙门氏菌、金黄色葡萄球菌、副溶血性弧菌、防腐剂混合使用时各自用量占其最大使用量的比例之和、苏丹红I、苏丹红II、苏丹红III、苏丹红IV、碱性</w:t>
      </w:r>
      <w:proofErr w:type="gramStart"/>
      <w:r w:rsidRPr="000B1E6E">
        <w:rPr>
          <w:rFonts w:ascii="仿宋_GB2312" w:eastAsia="仿宋_GB2312" w:hAnsi="黑体" w:hint="eastAsia"/>
          <w:sz w:val="32"/>
          <w:szCs w:val="32"/>
        </w:rPr>
        <w:t>橙</w:t>
      </w:r>
      <w:proofErr w:type="gramEnd"/>
      <w:r w:rsidRPr="000B1E6E">
        <w:rPr>
          <w:rFonts w:ascii="仿宋_GB2312" w:eastAsia="仿宋_GB2312" w:hAnsi="黑体" w:hint="eastAsia"/>
          <w:sz w:val="32"/>
          <w:szCs w:val="32"/>
        </w:rPr>
        <w:t>II、碱性</w:t>
      </w:r>
      <w:proofErr w:type="gramStart"/>
      <w:r w:rsidRPr="000B1E6E">
        <w:rPr>
          <w:rFonts w:ascii="仿宋_GB2312" w:eastAsia="仿宋_GB2312" w:hAnsi="黑体" w:hint="eastAsia"/>
          <w:sz w:val="32"/>
          <w:szCs w:val="32"/>
        </w:rPr>
        <w:t>橙</w:t>
      </w:r>
      <w:proofErr w:type="gramEnd"/>
      <w:r w:rsidRPr="000B1E6E">
        <w:rPr>
          <w:rFonts w:ascii="仿宋_GB2312" w:eastAsia="仿宋_GB2312" w:hAnsi="黑体" w:hint="eastAsia"/>
          <w:sz w:val="32"/>
          <w:szCs w:val="32"/>
        </w:rPr>
        <w:t>21、碱性</w:t>
      </w:r>
      <w:proofErr w:type="gramStart"/>
      <w:r w:rsidRPr="000B1E6E">
        <w:rPr>
          <w:rFonts w:ascii="仿宋_GB2312" w:eastAsia="仿宋_GB2312" w:hAnsi="黑体" w:hint="eastAsia"/>
          <w:sz w:val="32"/>
          <w:szCs w:val="32"/>
        </w:rPr>
        <w:t>橙</w:t>
      </w:r>
      <w:proofErr w:type="gramEnd"/>
      <w:r w:rsidRPr="000B1E6E">
        <w:rPr>
          <w:rFonts w:ascii="仿宋_GB2312" w:eastAsia="仿宋_GB2312" w:hAnsi="黑体" w:hint="eastAsia"/>
          <w:sz w:val="32"/>
          <w:szCs w:val="32"/>
        </w:rPr>
        <w:t>22。</w:t>
      </w:r>
    </w:p>
    <w:p w:rsidR="00AF242D" w:rsidRPr="000B1E6E" w:rsidRDefault="00AF242D" w:rsidP="00AF242D">
      <w:pPr>
        <w:spacing w:line="600" w:lineRule="exact"/>
        <w:ind w:firstLineChars="200" w:firstLine="640"/>
        <w:rPr>
          <w:rFonts w:ascii="仿宋_GB2312" w:eastAsia="仿宋_GB2312" w:hAnsi="黑体"/>
          <w:sz w:val="32"/>
          <w:szCs w:val="32"/>
        </w:rPr>
      </w:pPr>
      <w:r w:rsidRPr="000B1E6E">
        <w:rPr>
          <w:rFonts w:ascii="仿宋_GB2312" w:eastAsia="仿宋_GB2312" w:hAnsi="黑体" w:hint="eastAsia"/>
          <w:sz w:val="32"/>
          <w:szCs w:val="32"/>
        </w:rPr>
        <w:t>6、蚝油、虾油、鱼</w:t>
      </w:r>
      <w:proofErr w:type="gramStart"/>
      <w:r w:rsidRPr="000B1E6E">
        <w:rPr>
          <w:rFonts w:ascii="仿宋_GB2312" w:eastAsia="仿宋_GB2312" w:hAnsi="黑体" w:hint="eastAsia"/>
          <w:sz w:val="32"/>
          <w:szCs w:val="32"/>
        </w:rPr>
        <w:t>露及其</w:t>
      </w:r>
      <w:proofErr w:type="gramEnd"/>
      <w:r w:rsidRPr="000B1E6E">
        <w:rPr>
          <w:rFonts w:ascii="仿宋_GB2312" w:eastAsia="仿宋_GB2312" w:hAnsi="黑体" w:hint="eastAsia"/>
          <w:sz w:val="32"/>
          <w:szCs w:val="32"/>
        </w:rPr>
        <w:t>他液态调味料抽检项目包括：总砷（以As计）、铅（以</w:t>
      </w:r>
      <w:proofErr w:type="spellStart"/>
      <w:r w:rsidRPr="000B1E6E">
        <w:rPr>
          <w:rFonts w:ascii="仿宋_GB2312" w:eastAsia="仿宋_GB2312" w:hAnsi="黑体" w:hint="eastAsia"/>
          <w:sz w:val="32"/>
          <w:szCs w:val="32"/>
        </w:rPr>
        <w:t>Pb</w:t>
      </w:r>
      <w:proofErr w:type="spellEnd"/>
      <w:r w:rsidRPr="000B1E6E">
        <w:rPr>
          <w:rFonts w:ascii="仿宋_GB2312" w:eastAsia="仿宋_GB2312" w:hAnsi="黑体" w:hint="eastAsia"/>
          <w:sz w:val="32"/>
          <w:szCs w:val="32"/>
        </w:rPr>
        <w:t>计）、镉（以Cd计）、苯甲酸及其钠盐（以苯甲酸计）、山梨</w:t>
      </w:r>
      <w:proofErr w:type="gramStart"/>
      <w:r w:rsidRPr="000B1E6E">
        <w:rPr>
          <w:rFonts w:ascii="仿宋_GB2312" w:eastAsia="仿宋_GB2312" w:hAnsi="黑体" w:hint="eastAsia"/>
          <w:sz w:val="32"/>
          <w:szCs w:val="32"/>
        </w:rPr>
        <w:t>酸及其</w:t>
      </w:r>
      <w:proofErr w:type="gramEnd"/>
      <w:r w:rsidRPr="000B1E6E">
        <w:rPr>
          <w:rFonts w:ascii="仿宋_GB2312" w:eastAsia="仿宋_GB2312" w:hAnsi="黑体" w:hint="eastAsia"/>
          <w:sz w:val="32"/>
          <w:szCs w:val="32"/>
        </w:rPr>
        <w:t>钾盐（以山梨酸计）、脱氢乙酸及其钠盐（以脱氢乙酸计）、甜蜜素（以</w:t>
      </w:r>
      <w:proofErr w:type="gramStart"/>
      <w:r w:rsidRPr="000B1E6E">
        <w:rPr>
          <w:rFonts w:ascii="仿宋_GB2312" w:eastAsia="仿宋_GB2312" w:hAnsi="黑体" w:hint="eastAsia"/>
          <w:sz w:val="32"/>
          <w:szCs w:val="32"/>
        </w:rPr>
        <w:t>环己基氨基磺酸</w:t>
      </w:r>
      <w:proofErr w:type="gramEnd"/>
      <w:r w:rsidRPr="000B1E6E">
        <w:rPr>
          <w:rFonts w:ascii="仿宋_GB2312" w:eastAsia="仿宋_GB2312" w:hAnsi="黑体" w:hint="eastAsia"/>
          <w:sz w:val="32"/>
          <w:szCs w:val="32"/>
        </w:rPr>
        <w:t>计）、糖精钠（以糖精计）、菌落总数、大肠菌群、沙门氏菌、金黄色葡萄球菌、副溶血性弧菌、防腐剂混合使用时各自用量占其最大使用量的比例之和、碱性</w:t>
      </w:r>
      <w:proofErr w:type="gramStart"/>
      <w:r w:rsidRPr="000B1E6E">
        <w:rPr>
          <w:rFonts w:ascii="仿宋_GB2312" w:eastAsia="仿宋_GB2312" w:hAnsi="黑体" w:hint="eastAsia"/>
          <w:sz w:val="32"/>
          <w:szCs w:val="32"/>
        </w:rPr>
        <w:t>橙</w:t>
      </w:r>
      <w:proofErr w:type="gramEnd"/>
      <w:r w:rsidRPr="000B1E6E">
        <w:rPr>
          <w:rFonts w:ascii="仿宋_GB2312" w:eastAsia="仿宋_GB2312" w:hAnsi="黑体" w:hint="eastAsia"/>
          <w:sz w:val="32"/>
          <w:szCs w:val="32"/>
        </w:rPr>
        <w:t>II、碱性</w:t>
      </w:r>
      <w:proofErr w:type="gramStart"/>
      <w:r w:rsidRPr="000B1E6E">
        <w:rPr>
          <w:rFonts w:ascii="仿宋_GB2312" w:eastAsia="仿宋_GB2312" w:hAnsi="黑体" w:hint="eastAsia"/>
          <w:sz w:val="32"/>
          <w:szCs w:val="32"/>
        </w:rPr>
        <w:t>橙</w:t>
      </w:r>
      <w:proofErr w:type="gramEnd"/>
      <w:r w:rsidRPr="000B1E6E">
        <w:rPr>
          <w:rFonts w:ascii="仿宋_GB2312" w:eastAsia="仿宋_GB2312" w:hAnsi="黑体" w:hint="eastAsia"/>
          <w:sz w:val="32"/>
          <w:szCs w:val="32"/>
        </w:rPr>
        <w:t>21、碱性</w:t>
      </w:r>
      <w:proofErr w:type="gramStart"/>
      <w:r w:rsidRPr="000B1E6E">
        <w:rPr>
          <w:rFonts w:ascii="仿宋_GB2312" w:eastAsia="仿宋_GB2312" w:hAnsi="黑体" w:hint="eastAsia"/>
          <w:sz w:val="32"/>
          <w:szCs w:val="32"/>
        </w:rPr>
        <w:t>橙</w:t>
      </w:r>
      <w:proofErr w:type="gramEnd"/>
      <w:r w:rsidRPr="000B1E6E">
        <w:rPr>
          <w:rFonts w:ascii="仿宋_GB2312" w:eastAsia="仿宋_GB2312" w:hAnsi="黑体" w:hint="eastAsia"/>
          <w:sz w:val="32"/>
          <w:szCs w:val="32"/>
        </w:rPr>
        <w:t>22。</w:t>
      </w:r>
    </w:p>
    <w:p w:rsidR="00B0391C" w:rsidRPr="005E4F0A" w:rsidRDefault="00B0391C" w:rsidP="00B0391C">
      <w:pPr>
        <w:spacing w:line="600" w:lineRule="exact"/>
        <w:ind w:firstLineChars="200" w:firstLine="640"/>
        <w:rPr>
          <w:rFonts w:ascii="黑体" w:eastAsia="黑体" w:hAnsi="黑体"/>
          <w:sz w:val="32"/>
          <w:szCs w:val="32"/>
        </w:rPr>
      </w:pPr>
      <w:r>
        <w:rPr>
          <w:rFonts w:ascii="黑体" w:eastAsia="黑体" w:hAnsi="黑体" w:hint="eastAsia"/>
          <w:sz w:val="32"/>
          <w:szCs w:val="32"/>
        </w:rPr>
        <w:t>八</w:t>
      </w:r>
      <w:r w:rsidRPr="005E4F0A">
        <w:rPr>
          <w:rFonts w:ascii="黑体" w:eastAsia="黑体" w:hAnsi="黑体"/>
          <w:sz w:val="32"/>
          <w:szCs w:val="32"/>
        </w:rPr>
        <w:t>、酒类</w:t>
      </w:r>
    </w:p>
    <w:p w:rsidR="00B0391C" w:rsidRPr="000B1E6E" w:rsidRDefault="00B0391C" w:rsidP="00B0391C">
      <w:pPr>
        <w:spacing w:line="600" w:lineRule="exact"/>
        <w:ind w:firstLineChars="200" w:firstLine="640"/>
        <w:rPr>
          <w:rFonts w:ascii="仿宋_GB2312" w:eastAsia="仿宋_GB2312" w:hAnsi="黑体"/>
          <w:sz w:val="32"/>
          <w:szCs w:val="32"/>
        </w:rPr>
      </w:pPr>
      <w:r w:rsidRPr="000B1E6E">
        <w:rPr>
          <w:rFonts w:ascii="仿宋_GB2312" w:eastAsia="仿宋_GB2312" w:hAnsi="黑体" w:hint="eastAsia"/>
          <w:sz w:val="32"/>
          <w:szCs w:val="32"/>
        </w:rPr>
        <w:lastRenderedPageBreak/>
        <w:t>（一）抽检依据</w:t>
      </w:r>
    </w:p>
    <w:p w:rsidR="00B0391C" w:rsidRDefault="00B0391C" w:rsidP="00B0391C">
      <w:pPr>
        <w:ind w:firstLineChars="200" w:firstLine="640"/>
        <w:rPr>
          <w:rFonts w:ascii="仿宋_GB2312" w:eastAsia="仿宋_GB2312" w:hAnsi="黑体"/>
          <w:sz w:val="32"/>
          <w:szCs w:val="32"/>
        </w:rPr>
      </w:pPr>
      <w:r>
        <w:rPr>
          <w:rFonts w:ascii="仿宋_GB2312" w:eastAsia="仿宋_GB2312" w:hAnsi="黑体" w:hint="eastAsia"/>
          <w:sz w:val="32"/>
          <w:szCs w:val="32"/>
        </w:rPr>
        <w:t>抽检依据《蒸馏酒及其配制酒》（GB 2757—1981）、《食品安全国家标准 蒸馏酒及其配制酒》（GB 2757—2012）、《发酵酒卫生标准》（GB 2758—2005）、《食品安全国家标准 发酵酒及其配制酒》（GB 2758—2012）、《食品安全国家标准 食品添加剂使用标准》（GB 2760—2011）、《食品安全国家标准 食品添加剂使用标准》（GB 2760—2014）、《食品安全国家标准 食品中污染物限量》（GB 2762—2012）、《葡萄酒》（GB 15037—2006）、《山葡萄酒》（GB/T 27586—2011）等标准及产品明示标准和指标的要求。</w:t>
      </w:r>
    </w:p>
    <w:p w:rsidR="00B0391C" w:rsidRPr="000B1E6E" w:rsidRDefault="00B0391C" w:rsidP="00B0391C">
      <w:pPr>
        <w:ind w:firstLineChars="200" w:firstLine="640"/>
        <w:rPr>
          <w:rFonts w:ascii="仿宋_GB2312" w:eastAsia="仿宋_GB2312" w:hAnsi="黑体"/>
          <w:sz w:val="32"/>
          <w:szCs w:val="32"/>
        </w:rPr>
      </w:pPr>
      <w:r w:rsidRPr="000B1E6E">
        <w:rPr>
          <w:rFonts w:ascii="仿宋_GB2312" w:eastAsia="仿宋_GB2312" w:hAnsi="黑体" w:hint="eastAsia"/>
          <w:sz w:val="32"/>
          <w:szCs w:val="32"/>
        </w:rPr>
        <w:t>（二）检验项目</w:t>
      </w:r>
    </w:p>
    <w:p w:rsidR="00B0391C" w:rsidRPr="000B1E6E" w:rsidRDefault="00B0391C" w:rsidP="00B0391C">
      <w:pPr>
        <w:ind w:firstLineChars="200" w:firstLine="640"/>
        <w:rPr>
          <w:rFonts w:ascii="仿宋_GB2312" w:eastAsia="仿宋_GB2312" w:hAnsi="黑体"/>
          <w:sz w:val="32"/>
          <w:szCs w:val="32"/>
        </w:rPr>
      </w:pPr>
      <w:r w:rsidRPr="000B1E6E">
        <w:rPr>
          <w:rFonts w:ascii="仿宋_GB2312" w:eastAsia="仿宋_GB2312" w:hAnsi="黑体" w:hint="eastAsia"/>
          <w:sz w:val="32"/>
          <w:szCs w:val="32"/>
        </w:rPr>
        <w:t>1.白酒、白酒（液态）、白酒（原酒）检验项目包括酒精度、甲醇、氰化物、铅、糖精钠、</w:t>
      </w:r>
      <w:proofErr w:type="gramStart"/>
      <w:r w:rsidRPr="000B1E6E">
        <w:rPr>
          <w:rFonts w:ascii="仿宋_GB2312" w:eastAsia="仿宋_GB2312" w:hAnsi="黑体" w:hint="eastAsia"/>
          <w:sz w:val="32"/>
          <w:szCs w:val="32"/>
        </w:rPr>
        <w:t>环己基氨基磺酸</w:t>
      </w:r>
      <w:proofErr w:type="gramEnd"/>
      <w:r w:rsidRPr="000B1E6E">
        <w:rPr>
          <w:rFonts w:ascii="仿宋_GB2312" w:eastAsia="仿宋_GB2312" w:hAnsi="黑体" w:hint="eastAsia"/>
          <w:sz w:val="32"/>
          <w:szCs w:val="32"/>
        </w:rPr>
        <w:t>钠（甜蜜素）、乙酰磺胺酸钾（安赛蜜）、</w:t>
      </w:r>
      <w:proofErr w:type="gramStart"/>
      <w:r w:rsidRPr="000B1E6E">
        <w:rPr>
          <w:rFonts w:ascii="仿宋_GB2312" w:eastAsia="仿宋_GB2312" w:hAnsi="黑体" w:hint="eastAsia"/>
          <w:sz w:val="32"/>
          <w:szCs w:val="32"/>
        </w:rPr>
        <w:t>纽</w:t>
      </w:r>
      <w:proofErr w:type="gramEnd"/>
      <w:r w:rsidRPr="000B1E6E">
        <w:rPr>
          <w:rFonts w:ascii="仿宋_GB2312" w:eastAsia="仿宋_GB2312" w:hAnsi="黑体" w:hint="eastAsia"/>
          <w:sz w:val="32"/>
          <w:szCs w:val="32"/>
        </w:rPr>
        <w:t>甜、阿斯巴甜。</w:t>
      </w:r>
    </w:p>
    <w:p w:rsidR="00B0391C" w:rsidRPr="000B1E6E" w:rsidRDefault="00B0391C" w:rsidP="00B0391C">
      <w:pPr>
        <w:spacing w:line="560" w:lineRule="exact"/>
        <w:ind w:firstLineChars="200" w:firstLine="640"/>
        <w:rPr>
          <w:rFonts w:ascii="仿宋_GB2312" w:eastAsia="仿宋_GB2312" w:hAnsi="黑体"/>
          <w:sz w:val="32"/>
          <w:szCs w:val="32"/>
        </w:rPr>
      </w:pPr>
      <w:r w:rsidRPr="000B1E6E">
        <w:rPr>
          <w:rFonts w:ascii="仿宋_GB2312" w:eastAsia="仿宋_GB2312" w:hAnsi="黑体" w:hint="eastAsia"/>
          <w:sz w:val="32"/>
          <w:szCs w:val="32"/>
        </w:rPr>
        <w:t>2.葡萄酒检验项目包括酒精度、甲醇、苯甲酸、山梨酸、糖精钠、</w:t>
      </w:r>
      <w:proofErr w:type="gramStart"/>
      <w:r w:rsidRPr="000B1E6E">
        <w:rPr>
          <w:rFonts w:ascii="仿宋_GB2312" w:eastAsia="仿宋_GB2312" w:hAnsi="黑体" w:hint="eastAsia"/>
          <w:sz w:val="32"/>
          <w:szCs w:val="32"/>
        </w:rPr>
        <w:t>环己基氨基磺酸</w:t>
      </w:r>
      <w:proofErr w:type="gramEnd"/>
      <w:r w:rsidRPr="000B1E6E">
        <w:rPr>
          <w:rFonts w:ascii="仿宋_GB2312" w:eastAsia="仿宋_GB2312" w:hAnsi="黑体" w:hint="eastAsia"/>
          <w:sz w:val="32"/>
          <w:szCs w:val="32"/>
        </w:rPr>
        <w:t>钠（甜蜜素）、乙酰磺胺酸钾（安赛蜜）、合成着色剂（柠檬黄、日落黄、胭脂红、苋菜红、亮蓝、诱惑红、</w:t>
      </w:r>
      <w:proofErr w:type="gramStart"/>
      <w:r w:rsidRPr="000B1E6E">
        <w:rPr>
          <w:rFonts w:ascii="仿宋_GB2312" w:eastAsia="仿宋_GB2312" w:hAnsi="黑体" w:hint="eastAsia"/>
          <w:sz w:val="32"/>
          <w:szCs w:val="32"/>
        </w:rPr>
        <w:t>赤</w:t>
      </w:r>
      <w:proofErr w:type="gramEnd"/>
      <w:r w:rsidRPr="000B1E6E">
        <w:rPr>
          <w:rFonts w:ascii="仿宋_GB2312" w:eastAsia="仿宋_GB2312" w:hAnsi="黑体" w:hint="eastAsia"/>
          <w:sz w:val="32"/>
          <w:szCs w:val="32"/>
        </w:rPr>
        <w:t>藓红、新红）、二氧化硫、铅、脱氢乙酸钠、纳他霉素。</w:t>
      </w:r>
    </w:p>
    <w:p w:rsidR="00B0391C" w:rsidRPr="00413C11" w:rsidRDefault="00B0391C" w:rsidP="00B0391C">
      <w:pPr>
        <w:ind w:firstLineChars="200" w:firstLine="640"/>
        <w:rPr>
          <w:rFonts w:ascii="黑体" w:eastAsia="黑体" w:hAnsi="黑体"/>
          <w:sz w:val="32"/>
          <w:szCs w:val="32"/>
        </w:rPr>
      </w:pPr>
      <w:r>
        <w:rPr>
          <w:rFonts w:ascii="黑体" w:eastAsia="黑体" w:hAnsi="黑体" w:hint="eastAsia"/>
          <w:sz w:val="32"/>
          <w:szCs w:val="32"/>
        </w:rPr>
        <w:t>九</w:t>
      </w:r>
      <w:r w:rsidRPr="00413C11">
        <w:rPr>
          <w:rFonts w:ascii="黑体" w:eastAsia="黑体" w:hAnsi="黑体" w:hint="eastAsia"/>
          <w:sz w:val="32"/>
          <w:szCs w:val="32"/>
        </w:rPr>
        <w:t>、方便食品</w:t>
      </w:r>
    </w:p>
    <w:p w:rsidR="00B0391C" w:rsidRPr="00413C11" w:rsidRDefault="00B0391C" w:rsidP="00B0391C">
      <w:pPr>
        <w:ind w:firstLineChars="200" w:firstLine="640"/>
        <w:rPr>
          <w:rFonts w:ascii="楷体_GB2312" w:eastAsia="楷体_GB2312" w:hAnsi="黑体"/>
          <w:sz w:val="32"/>
          <w:szCs w:val="32"/>
        </w:rPr>
      </w:pPr>
      <w:r w:rsidRPr="00413C11">
        <w:rPr>
          <w:rFonts w:ascii="楷体_GB2312" w:eastAsia="楷体_GB2312" w:hAnsi="黑体" w:hint="eastAsia"/>
          <w:sz w:val="32"/>
          <w:szCs w:val="32"/>
        </w:rPr>
        <w:t>（一）抽检依据</w:t>
      </w:r>
    </w:p>
    <w:p w:rsidR="00B0391C" w:rsidRPr="00B33B84" w:rsidRDefault="00B0391C" w:rsidP="00B0391C">
      <w:pPr>
        <w:spacing w:line="360" w:lineRule="auto"/>
        <w:ind w:firstLineChars="200" w:firstLine="640"/>
        <w:jc w:val="left"/>
        <w:rPr>
          <w:rFonts w:ascii="仿宋_GB2312" w:eastAsia="仿宋_GB2312"/>
          <w:sz w:val="32"/>
          <w:szCs w:val="32"/>
        </w:rPr>
      </w:pPr>
      <w:r w:rsidRPr="00B33B84">
        <w:rPr>
          <w:rFonts w:ascii="仿宋_GB2312" w:eastAsia="仿宋_GB2312" w:hint="eastAsia"/>
          <w:sz w:val="32"/>
          <w:szCs w:val="32"/>
        </w:rPr>
        <w:t>抽检依据GB 2762-2012《食品安全国家标准 食品中污染物限量》、GB 2760-2014 《食品安全国家标准 食品添加</w:t>
      </w:r>
      <w:r w:rsidRPr="00B33B84">
        <w:rPr>
          <w:rFonts w:ascii="仿宋_GB2312" w:eastAsia="仿宋_GB2312" w:hint="eastAsia"/>
          <w:sz w:val="32"/>
          <w:szCs w:val="32"/>
        </w:rPr>
        <w:lastRenderedPageBreak/>
        <w:t>剂使用标准》、GB 29921-2013《食品安全国家标准 食品中致病菌限量》等标准及产品明示标准和指标的要求。</w:t>
      </w:r>
    </w:p>
    <w:p w:rsidR="00B0391C" w:rsidRPr="00413C11" w:rsidRDefault="00B0391C" w:rsidP="00B0391C">
      <w:pPr>
        <w:ind w:firstLineChars="200" w:firstLine="640"/>
        <w:rPr>
          <w:rFonts w:ascii="楷体_GB2312" w:eastAsia="楷体_GB2312" w:hAnsi="黑体"/>
          <w:sz w:val="32"/>
          <w:szCs w:val="32"/>
        </w:rPr>
      </w:pPr>
      <w:r w:rsidRPr="00413C11">
        <w:rPr>
          <w:rFonts w:ascii="楷体_GB2312" w:eastAsia="楷体_GB2312" w:hAnsi="黑体" w:hint="eastAsia"/>
          <w:sz w:val="32"/>
          <w:szCs w:val="32"/>
        </w:rPr>
        <w:t>（二）检验项目</w:t>
      </w:r>
    </w:p>
    <w:p w:rsidR="00B0391C" w:rsidRPr="00B33B84" w:rsidRDefault="00B0391C" w:rsidP="00B0391C">
      <w:pPr>
        <w:spacing w:line="360" w:lineRule="auto"/>
        <w:ind w:firstLineChars="200" w:firstLine="640"/>
        <w:jc w:val="left"/>
        <w:rPr>
          <w:rFonts w:ascii="仿宋_GB2312" w:eastAsia="仿宋_GB2312"/>
          <w:sz w:val="32"/>
          <w:szCs w:val="32"/>
        </w:rPr>
      </w:pPr>
      <w:r w:rsidRPr="00B33B84">
        <w:rPr>
          <w:rFonts w:ascii="仿宋_GB2312" w:eastAsia="仿宋_GB2312" w:hint="eastAsia"/>
          <w:sz w:val="32"/>
          <w:szCs w:val="32"/>
        </w:rPr>
        <w:t>其他方便食品抽检项目包括：铅（以</w:t>
      </w:r>
      <w:proofErr w:type="spellStart"/>
      <w:r w:rsidRPr="00B33B84">
        <w:rPr>
          <w:rFonts w:ascii="仿宋_GB2312" w:eastAsia="仿宋_GB2312" w:hint="eastAsia"/>
          <w:sz w:val="32"/>
          <w:szCs w:val="32"/>
        </w:rPr>
        <w:t>Pb</w:t>
      </w:r>
      <w:proofErr w:type="spellEnd"/>
      <w:r w:rsidRPr="00B33B84">
        <w:rPr>
          <w:rFonts w:ascii="仿宋_GB2312" w:eastAsia="仿宋_GB2312" w:hint="eastAsia"/>
          <w:sz w:val="32"/>
          <w:szCs w:val="32"/>
        </w:rPr>
        <w:t>计）、大肠菌群、沙门氏菌、金黄色葡萄球菌、菌落总数、苯甲酸及其钠盐（以苯甲酸计）、山梨</w:t>
      </w:r>
      <w:proofErr w:type="gramStart"/>
      <w:r w:rsidRPr="00B33B84">
        <w:rPr>
          <w:rFonts w:ascii="仿宋_GB2312" w:eastAsia="仿宋_GB2312" w:hint="eastAsia"/>
          <w:sz w:val="32"/>
          <w:szCs w:val="32"/>
        </w:rPr>
        <w:t>酸及其</w:t>
      </w:r>
      <w:proofErr w:type="gramEnd"/>
      <w:r w:rsidRPr="00B33B84">
        <w:rPr>
          <w:rFonts w:ascii="仿宋_GB2312" w:eastAsia="仿宋_GB2312" w:hint="eastAsia"/>
          <w:sz w:val="32"/>
          <w:szCs w:val="32"/>
        </w:rPr>
        <w:t>钾盐（以山梨酸计）、酸价（以脂肪计）、过氧化值（以脂肪计）、黄曲霉毒素B1、糖精钠（以糖精计）、霉菌。</w:t>
      </w:r>
    </w:p>
    <w:p w:rsidR="00B0391C" w:rsidRPr="00ED2AAA" w:rsidRDefault="00B0391C" w:rsidP="00B0391C">
      <w:pPr>
        <w:spacing w:line="600" w:lineRule="exact"/>
        <w:ind w:firstLineChars="200" w:firstLine="640"/>
        <w:rPr>
          <w:rFonts w:ascii="黑体" w:eastAsia="黑体" w:hAnsi="黑体"/>
          <w:sz w:val="32"/>
          <w:szCs w:val="32"/>
        </w:rPr>
      </w:pPr>
      <w:r>
        <w:rPr>
          <w:rFonts w:ascii="黑体" w:eastAsia="黑体" w:hAnsi="黑体" w:hint="eastAsia"/>
          <w:sz w:val="32"/>
          <w:szCs w:val="32"/>
        </w:rPr>
        <w:t>十</w:t>
      </w:r>
      <w:r w:rsidRPr="00ED2AAA">
        <w:rPr>
          <w:rFonts w:ascii="黑体" w:eastAsia="黑体" w:hAnsi="黑体" w:hint="eastAsia"/>
          <w:sz w:val="32"/>
          <w:szCs w:val="32"/>
        </w:rPr>
        <w:t>、蜂产品</w:t>
      </w:r>
    </w:p>
    <w:p w:rsidR="00B0391C" w:rsidRPr="00ED2AAA" w:rsidRDefault="00B0391C" w:rsidP="00B0391C">
      <w:pPr>
        <w:spacing w:line="590" w:lineRule="exact"/>
        <w:ind w:firstLineChars="200" w:firstLine="640"/>
        <w:rPr>
          <w:rFonts w:ascii="Times New Roman" w:eastAsia="楷体_GB2312" w:hAnsi="Times New Roman" w:cs="Times New Roman"/>
          <w:sz w:val="32"/>
          <w:szCs w:val="32"/>
        </w:rPr>
      </w:pPr>
      <w:r w:rsidRPr="00ED2AAA">
        <w:rPr>
          <w:rFonts w:ascii="Times New Roman" w:eastAsia="楷体_GB2312" w:hAnsi="Times New Roman" w:cs="楷体_GB2312" w:hint="eastAsia"/>
          <w:sz w:val="32"/>
          <w:szCs w:val="32"/>
        </w:rPr>
        <w:t>（一）抽检依据</w:t>
      </w:r>
    </w:p>
    <w:p w:rsidR="00B0391C" w:rsidRPr="00ED2AAA" w:rsidRDefault="00B0391C" w:rsidP="00B0391C">
      <w:pPr>
        <w:ind w:firstLineChars="200" w:firstLine="640"/>
        <w:rPr>
          <w:rFonts w:ascii="仿宋_GB2312" w:eastAsia="仿宋_GB2312" w:hAnsi="黑体"/>
          <w:sz w:val="32"/>
          <w:szCs w:val="32"/>
        </w:rPr>
      </w:pPr>
      <w:r w:rsidRPr="00ED2AAA">
        <w:rPr>
          <w:rFonts w:ascii="仿宋_GB2312" w:eastAsia="仿宋_GB2312" w:hAnsi="黑体" w:hint="eastAsia"/>
          <w:sz w:val="32"/>
          <w:szCs w:val="32"/>
        </w:rPr>
        <w:t>抽检依据《食品安全国家标准 食品添加剂使用标准》（GB 2760</w:t>
      </w:r>
      <w:r w:rsidRPr="00ED2AAA">
        <w:rPr>
          <w:rFonts w:ascii="仿宋_GB2312" w:eastAsia="仿宋_GB2312" w:hAnsi="微软雅黑" w:hint="eastAsia"/>
          <w:color w:val="000000"/>
          <w:sz w:val="32"/>
          <w:szCs w:val="32"/>
        </w:rPr>
        <w:t>—</w:t>
      </w:r>
      <w:r w:rsidRPr="00ED2AAA">
        <w:rPr>
          <w:rFonts w:ascii="仿宋_GB2312" w:eastAsia="仿宋_GB2312" w:hAnsi="黑体" w:hint="eastAsia"/>
          <w:sz w:val="32"/>
          <w:szCs w:val="32"/>
        </w:rPr>
        <w:t>2014）、《食品安全国家标准 食品中污染物限量》（GB 2762</w:t>
      </w:r>
      <w:r w:rsidRPr="00ED2AAA">
        <w:rPr>
          <w:rFonts w:ascii="仿宋_GB2312" w:eastAsia="仿宋_GB2312" w:hAnsi="微软雅黑" w:hint="eastAsia"/>
          <w:color w:val="000000"/>
          <w:sz w:val="32"/>
          <w:szCs w:val="32"/>
        </w:rPr>
        <w:t>—</w:t>
      </w:r>
      <w:r w:rsidRPr="00ED2AAA">
        <w:rPr>
          <w:rFonts w:ascii="仿宋_GB2312" w:eastAsia="仿宋_GB2312" w:hAnsi="黑体" w:hint="eastAsia"/>
          <w:sz w:val="32"/>
          <w:szCs w:val="32"/>
        </w:rPr>
        <w:t>2012）、《食品安全国家标准 蜂蜜》（GB 14963</w:t>
      </w:r>
      <w:r w:rsidRPr="00ED2AAA">
        <w:rPr>
          <w:rFonts w:ascii="仿宋_GB2312" w:eastAsia="仿宋_GB2312" w:hAnsi="微软雅黑" w:hint="eastAsia"/>
          <w:color w:val="000000"/>
          <w:sz w:val="32"/>
          <w:szCs w:val="32"/>
        </w:rPr>
        <w:t>—</w:t>
      </w:r>
      <w:r w:rsidRPr="00ED2AAA">
        <w:rPr>
          <w:rFonts w:ascii="仿宋_GB2312" w:eastAsia="仿宋_GB2312" w:hAnsi="黑体" w:hint="eastAsia"/>
          <w:sz w:val="32"/>
          <w:szCs w:val="32"/>
        </w:rPr>
        <w:t>2011）、《蜂花粉》（GB/T 30359</w:t>
      </w:r>
      <w:r w:rsidRPr="00ED2AAA">
        <w:rPr>
          <w:rFonts w:ascii="仿宋_GB2312" w:eastAsia="仿宋_GB2312" w:hAnsi="微软雅黑" w:hint="eastAsia"/>
          <w:color w:val="000000"/>
          <w:sz w:val="32"/>
          <w:szCs w:val="32"/>
        </w:rPr>
        <w:t>—</w:t>
      </w:r>
      <w:r w:rsidRPr="00ED2AAA">
        <w:rPr>
          <w:rFonts w:ascii="仿宋_GB2312" w:eastAsia="仿宋_GB2312" w:hAnsi="黑体" w:hint="eastAsia"/>
          <w:sz w:val="32"/>
          <w:szCs w:val="32"/>
        </w:rPr>
        <w:t>2013）、《蜂王浆》（GB 9697</w:t>
      </w:r>
      <w:r w:rsidRPr="00ED2AAA">
        <w:rPr>
          <w:rFonts w:ascii="仿宋_GB2312" w:eastAsia="仿宋_GB2312" w:hAnsi="微软雅黑" w:hint="eastAsia"/>
          <w:color w:val="000000"/>
          <w:sz w:val="32"/>
          <w:szCs w:val="32"/>
        </w:rPr>
        <w:t>—</w:t>
      </w:r>
      <w:r w:rsidRPr="00ED2AAA">
        <w:rPr>
          <w:rFonts w:ascii="仿宋_GB2312" w:eastAsia="仿宋_GB2312" w:hAnsi="黑体" w:hint="eastAsia"/>
          <w:sz w:val="32"/>
          <w:szCs w:val="32"/>
        </w:rPr>
        <w:t>2008）、《蜂王浆冻干粉》（GB/T 21532）、《动物性食品中兽药最高残留限量》（农业部公告第235号）等标准及产品明示标准和指标的要求。</w:t>
      </w:r>
    </w:p>
    <w:p w:rsidR="00B0391C" w:rsidRPr="00ED2AAA" w:rsidRDefault="00B0391C" w:rsidP="00B0391C">
      <w:pPr>
        <w:ind w:firstLineChars="200" w:firstLine="640"/>
        <w:rPr>
          <w:rFonts w:ascii="楷体_GB2312" w:eastAsia="楷体_GB2312" w:hAnsi="黑体"/>
          <w:sz w:val="32"/>
          <w:szCs w:val="32"/>
        </w:rPr>
      </w:pPr>
      <w:r w:rsidRPr="00ED2AAA">
        <w:rPr>
          <w:rFonts w:ascii="楷体_GB2312" w:eastAsia="楷体_GB2312" w:hAnsi="黑体" w:hint="eastAsia"/>
          <w:sz w:val="32"/>
          <w:szCs w:val="32"/>
        </w:rPr>
        <w:t>（二）检验项目</w:t>
      </w:r>
    </w:p>
    <w:p w:rsidR="00B0391C" w:rsidRPr="00ED2AAA" w:rsidRDefault="00B0391C" w:rsidP="00B0391C">
      <w:pPr>
        <w:ind w:firstLineChars="200" w:firstLine="640"/>
        <w:rPr>
          <w:rFonts w:ascii="仿宋_GB2312" w:eastAsia="仿宋_GB2312"/>
          <w:sz w:val="32"/>
          <w:szCs w:val="32"/>
        </w:rPr>
      </w:pPr>
      <w:r w:rsidRPr="00ED2AAA">
        <w:rPr>
          <w:rFonts w:ascii="仿宋_GB2312" w:eastAsia="仿宋_GB2312" w:hint="eastAsia"/>
          <w:sz w:val="32"/>
          <w:szCs w:val="32"/>
        </w:rPr>
        <w:t>1.蜂蜜检验项目包括铅（以</w:t>
      </w:r>
      <w:proofErr w:type="spellStart"/>
      <w:r w:rsidRPr="00ED2AAA">
        <w:rPr>
          <w:rFonts w:ascii="仿宋_GB2312" w:eastAsia="仿宋_GB2312" w:hint="eastAsia"/>
          <w:sz w:val="32"/>
          <w:szCs w:val="32"/>
        </w:rPr>
        <w:t>Pb</w:t>
      </w:r>
      <w:proofErr w:type="spellEnd"/>
      <w:r w:rsidRPr="00ED2AAA">
        <w:rPr>
          <w:rFonts w:ascii="仿宋_GB2312" w:eastAsia="仿宋_GB2312" w:hint="eastAsia"/>
          <w:sz w:val="32"/>
          <w:szCs w:val="32"/>
        </w:rPr>
        <w:t>计）、山梨</w:t>
      </w:r>
      <w:proofErr w:type="gramStart"/>
      <w:r w:rsidRPr="00ED2AAA">
        <w:rPr>
          <w:rFonts w:ascii="仿宋_GB2312" w:eastAsia="仿宋_GB2312" w:hint="eastAsia"/>
          <w:sz w:val="32"/>
          <w:szCs w:val="32"/>
        </w:rPr>
        <w:t>酸及其</w:t>
      </w:r>
      <w:proofErr w:type="gramEnd"/>
      <w:r w:rsidRPr="00ED2AAA">
        <w:rPr>
          <w:rFonts w:ascii="仿宋_GB2312" w:eastAsia="仿宋_GB2312" w:hint="eastAsia"/>
          <w:sz w:val="32"/>
          <w:szCs w:val="32"/>
        </w:rPr>
        <w:t>钠盐（以山梨酸计）、糖精钠（以糖精计）、安赛蜜、果糖和葡萄糖、蔗糖、氯霉素、双甲</w:t>
      </w:r>
      <w:proofErr w:type="gramStart"/>
      <w:r w:rsidRPr="00ED2AAA">
        <w:rPr>
          <w:rFonts w:ascii="仿宋_GB2312" w:eastAsia="仿宋_GB2312" w:hint="eastAsia"/>
          <w:sz w:val="32"/>
          <w:szCs w:val="32"/>
        </w:rPr>
        <w:t>脒</w:t>
      </w:r>
      <w:proofErr w:type="gramEnd"/>
      <w:r w:rsidRPr="00ED2AAA">
        <w:rPr>
          <w:rFonts w:ascii="仿宋_GB2312" w:eastAsia="仿宋_GB2312" w:hint="eastAsia"/>
          <w:sz w:val="32"/>
          <w:szCs w:val="32"/>
        </w:rPr>
        <w:t>、</w:t>
      </w:r>
      <w:proofErr w:type="gramStart"/>
      <w:r w:rsidRPr="00ED2AAA">
        <w:rPr>
          <w:rFonts w:ascii="仿宋_GB2312" w:eastAsia="仿宋_GB2312" w:hint="eastAsia"/>
          <w:sz w:val="32"/>
          <w:szCs w:val="32"/>
        </w:rPr>
        <w:t>氟胺氰菊酯</w:t>
      </w:r>
      <w:proofErr w:type="gramEnd"/>
      <w:r w:rsidRPr="00ED2AAA">
        <w:rPr>
          <w:rFonts w:ascii="仿宋_GB2312" w:eastAsia="仿宋_GB2312" w:hint="eastAsia"/>
          <w:sz w:val="32"/>
          <w:szCs w:val="32"/>
        </w:rPr>
        <w:t>、菌落总数、大肠菌群、霉菌计数、</w:t>
      </w:r>
      <w:proofErr w:type="gramStart"/>
      <w:r w:rsidRPr="00ED2AAA">
        <w:rPr>
          <w:rFonts w:ascii="仿宋_GB2312" w:eastAsia="仿宋_GB2312" w:hint="eastAsia"/>
          <w:sz w:val="32"/>
          <w:szCs w:val="32"/>
        </w:rPr>
        <w:t>嗜渗酵母</w:t>
      </w:r>
      <w:proofErr w:type="gramEnd"/>
      <w:r w:rsidRPr="00ED2AAA">
        <w:rPr>
          <w:rFonts w:ascii="仿宋_GB2312" w:eastAsia="仿宋_GB2312" w:hint="eastAsia"/>
          <w:sz w:val="32"/>
          <w:szCs w:val="32"/>
        </w:rPr>
        <w:t>计数。</w:t>
      </w:r>
    </w:p>
    <w:p w:rsidR="00B0391C" w:rsidRPr="00ED2AAA" w:rsidRDefault="00B0391C" w:rsidP="00B0391C">
      <w:pPr>
        <w:ind w:firstLineChars="200" w:firstLine="640"/>
        <w:rPr>
          <w:rFonts w:ascii="仿宋_GB2312" w:eastAsia="仿宋_GB2312"/>
          <w:sz w:val="32"/>
          <w:szCs w:val="32"/>
        </w:rPr>
      </w:pPr>
      <w:r w:rsidRPr="00ED2AAA">
        <w:rPr>
          <w:rFonts w:ascii="仿宋_GB2312" w:eastAsia="仿宋_GB2312" w:hint="eastAsia"/>
          <w:sz w:val="32"/>
          <w:szCs w:val="32"/>
        </w:rPr>
        <w:lastRenderedPageBreak/>
        <w:t>2.蜂花粉检验项目包括蛋白质、水分、铅（以</w:t>
      </w:r>
      <w:proofErr w:type="spellStart"/>
      <w:r w:rsidRPr="00ED2AAA">
        <w:rPr>
          <w:rFonts w:ascii="仿宋_GB2312" w:eastAsia="仿宋_GB2312" w:hint="eastAsia"/>
          <w:sz w:val="32"/>
          <w:szCs w:val="32"/>
        </w:rPr>
        <w:t>Pb</w:t>
      </w:r>
      <w:proofErr w:type="spellEnd"/>
      <w:r w:rsidRPr="00ED2AAA">
        <w:rPr>
          <w:rFonts w:ascii="仿宋_GB2312" w:eastAsia="仿宋_GB2312" w:hint="eastAsia"/>
          <w:sz w:val="32"/>
          <w:szCs w:val="32"/>
        </w:rPr>
        <w:t>计）、菌落总数、大肠菌群、霉菌计数。</w:t>
      </w:r>
    </w:p>
    <w:p w:rsidR="00B0391C" w:rsidRPr="00ED2AAA" w:rsidRDefault="00B0391C" w:rsidP="00B0391C">
      <w:pPr>
        <w:ind w:firstLineChars="200" w:firstLine="640"/>
        <w:rPr>
          <w:rFonts w:ascii="仿宋_GB2312" w:eastAsia="仿宋_GB2312"/>
          <w:sz w:val="32"/>
          <w:szCs w:val="32"/>
        </w:rPr>
      </w:pPr>
      <w:r w:rsidRPr="00ED2AAA">
        <w:rPr>
          <w:rFonts w:ascii="仿宋_GB2312" w:eastAsia="仿宋_GB2312" w:hint="eastAsia"/>
          <w:sz w:val="32"/>
          <w:szCs w:val="32"/>
        </w:rPr>
        <w:t>3.蜂产品制品检验项目包括铅（以</w:t>
      </w:r>
      <w:proofErr w:type="spellStart"/>
      <w:r w:rsidRPr="00ED2AAA">
        <w:rPr>
          <w:rFonts w:ascii="仿宋_GB2312" w:eastAsia="仿宋_GB2312" w:hint="eastAsia"/>
          <w:sz w:val="32"/>
          <w:szCs w:val="32"/>
        </w:rPr>
        <w:t>Pb</w:t>
      </w:r>
      <w:proofErr w:type="spellEnd"/>
      <w:r w:rsidRPr="00ED2AAA">
        <w:rPr>
          <w:rFonts w:ascii="仿宋_GB2312" w:eastAsia="仿宋_GB2312" w:hint="eastAsia"/>
          <w:sz w:val="32"/>
          <w:szCs w:val="32"/>
        </w:rPr>
        <w:t>计）、苯甲酸及其钠盐（以苯甲酸计）、山梨</w:t>
      </w:r>
      <w:proofErr w:type="gramStart"/>
      <w:r w:rsidRPr="00ED2AAA">
        <w:rPr>
          <w:rFonts w:ascii="仿宋_GB2312" w:eastAsia="仿宋_GB2312" w:hint="eastAsia"/>
          <w:sz w:val="32"/>
          <w:szCs w:val="32"/>
        </w:rPr>
        <w:t>酸及其</w:t>
      </w:r>
      <w:proofErr w:type="gramEnd"/>
      <w:r w:rsidRPr="00ED2AAA">
        <w:rPr>
          <w:rFonts w:ascii="仿宋_GB2312" w:eastAsia="仿宋_GB2312" w:hint="eastAsia"/>
          <w:sz w:val="32"/>
          <w:szCs w:val="32"/>
        </w:rPr>
        <w:t>钾盐（以山梨酸计）、糖精钠（以糖精计）、安赛蜜、菌落总数、大肠菌群、霉菌计数、酵母菌计数。</w:t>
      </w:r>
    </w:p>
    <w:p w:rsidR="00B0391C" w:rsidRPr="00ED2AAA" w:rsidRDefault="00B0391C" w:rsidP="00B0391C">
      <w:pPr>
        <w:ind w:firstLineChars="200" w:firstLine="640"/>
        <w:rPr>
          <w:rFonts w:ascii="仿宋_GB2312" w:eastAsia="仿宋_GB2312"/>
          <w:sz w:val="32"/>
          <w:szCs w:val="32"/>
        </w:rPr>
      </w:pPr>
      <w:r w:rsidRPr="00ED2AAA">
        <w:rPr>
          <w:rFonts w:ascii="仿宋_GB2312" w:eastAsia="仿宋_GB2312" w:hint="eastAsia"/>
          <w:sz w:val="32"/>
          <w:szCs w:val="32"/>
        </w:rPr>
        <w:t>4.蜂王浆（含蜂王浆冻干粉）检验项目包括10-羟基-2-</w:t>
      </w:r>
      <w:proofErr w:type="gramStart"/>
      <w:r w:rsidRPr="00ED2AAA">
        <w:rPr>
          <w:rFonts w:ascii="仿宋_GB2312" w:eastAsia="仿宋_GB2312" w:hint="eastAsia"/>
          <w:sz w:val="32"/>
          <w:szCs w:val="32"/>
        </w:rPr>
        <w:t>癸</w:t>
      </w:r>
      <w:proofErr w:type="gramEnd"/>
      <w:r w:rsidRPr="00ED2AAA">
        <w:rPr>
          <w:rFonts w:ascii="仿宋_GB2312" w:eastAsia="仿宋_GB2312" w:hint="eastAsia"/>
          <w:sz w:val="32"/>
          <w:szCs w:val="32"/>
        </w:rPr>
        <w:t>烯酸、蛋白质、总糖、淀粉、灰分、酸度、山梨</w:t>
      </w:r>
      <w:proofErr w:type="gramStart"/>
      <w:r w:rsidRPr="00ED2AAA">
        <w:rPr>
          <w:rFonts w:ascii="仿宋_GB2312" w:eastAsia="仿宋_GB2312" w:hint="eastAsia"/>
          <w:sz w:val="32"/>
          <w:szCs w:val="32"/>
        </w:rPr>
        <w:t>酸及其</w:t>
      </w:r>
      <w:proofErr w:type="gramEnd"/>
      <w:r w:rsidRPr="00ED2AAA">
        <w:rPr>
          <w:rFonts w:ascii="仿宋_GB2312" w:eastAsia="仿宋_GB2312" w:hint="eastAsia"/>
          <w:sz w:val="32"/>
          <w:szCs w:val="32"/>
        </w:rPr>
        <w:t>钾盐（以山梨酸计）。</w:t>
      </w:r>
    </w:p>
    <w:p w:rsidR="00B0391C" w:rsidRPr="00E66118" w:rsidRDefault="00B0391C" w:rsidP="00B0391C">
      <w:pPr>
        <w:spacing w:line="600" w:lineRule="exact"/>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hint="eastAsia"/>
          <w:sz w:val="32"/>
          <w:szCs w:val="32"/>
        </w:rPr>
        <w:t>一</w:t>
      </w:r>
      <w:r w:rsidRPr="00E66118">
        <w:rPr>
          <w:rFonts w:ascii="黑体" w:eastAsia="黑体" w:hAnsi="黑体" w:hint="eastAsia"/>
          <w:sz w:val="32"/>
          <w:szCs w:val="32"/>
        </w:rPr>
        <w:t>、食糖</w:t>
      </w:r>
    </w:p>
    <w:p w:rsidR="00B0391C" w:rsidRPr="00E66118" w:rsidRDefault="00B0391C" w:rsidP="00B0391C">
      <w:pPr>
        <w:spacing w:line="600" w:lineRule="exact"/>
        <w:ind w:firstLineChars="200" w:firstLine="640"/>
        <w:rPr>
          <w:rFonts w:eastAsia="仿宋_GB2312"/>
          <w:sz w:val="32"/>
          <w:szCs w:val="32"/>
        </w:rPr>
      </w:pPr>
      <w:r w:rsidRPr="00E66118">
        <w:rPr>
          <w:rFonts w:eastAsia="仿宋_GB2312" w:hint="eastAsia"/>
          <w:sz w:val="32"/>
          <w:szCs w:val="32"/>
        </w:rPr>
        <w:t>（一）抽检依据</w:t>
      </w:r>
    </w:p>
    <w:p w:rsidR="00B0391C" w:rsidRPr="00E66118" w:rsidRDefault="00B0391C" w:rsidP="00B0391C">
      <w:pPr>
        <w:spacing w:line="590" w:lineRule="exact"/>
        <w:ind w:firstLineChars="200" w:firstLine="640"/>
        <w:rPr>
          <w:rFonts w:ascii="仿宋_GB2312" w:eastAsia="仿宋_GB2312"/>
          <w:sz w:val="32"/>
          <w:szCs w:val="32"/>
        </w:rPr>
      </w:pPr>
      <w:r>
        <w:rPr>
          <w:rFonts w:eastAsia="仿宋_GB2312" w:cs="仿宋_GB2312" w:hint="eastAsia"/>
          <w:sz w:val="32"/>
          <w:szCs w:val="32"/>
        </w:rPr>
        <w:t>抽检依据《食品安全国家标准</w:t>
      </w:r>
      <w:r>
        <w:rPr>
          <w:rFonts w:eastAsia="仿宋_GB2312"/>
          <w:sz w:val="32"/>
          <w:szCs w:val="32"/>
        </w:rPr>
        <w:t xml:space="preserve"> </w:t>
      </w:r>
      <w:r>
        <w:rPr>
          <w:rFonts w:eastAsia="仿宋_GB2312" w:cs="仿宋_GB2312" w:hint="eastAsia"/>
          <w:sz w:val="32"/>
          <w:szCs w:val="32"/>
        </w:rPr>
        <w:t>食品中污染物限量》</w:t>
      </w:r>
      <w:r w:rsidRPr="00E66118">
        <w:rPr>
          <w:rFonts w:ascii="仿宋_GB2312" w:eastAsia="仿宋_GB2312" w:hint="eastAsia"/>
          <w:sz w:val="32"/>
          <w:szCs w:val="32"/>
        </w:rPr>
        <w:t>（</w:t>
      </w:r>
      <w:r w:rsidRPr="00E66118">
        <w:rPr>
          <w:rFonts w:ascii="仿宋_GB2312" w:eastAsia="仿宋_GB2312"/>
          <w:sz w:val="32"/>
          <w:szCs w:val="32"/>
        </w:rPr>
        <w:t>GB 2762</w:t>
      </w:r>
      <w:r w:rsidRPr="00E66118">
        <w:rPr>
          <w:rFonts w:ascii="仿宋_GB2312" w:eastAsia="仿宋_GB2312"/>
          <w:sz w:val="32"/>
          <w:szCs w:val="32"/>
        </w:rPr>
        <w:t>—</w:t>
      </w:r>
      <w:r w:rsidRPr="00E66118">
        <w:rPr>
          <w:rFonts w:ascii="仿宋_GB2312" w:eastAsia="仿宋_GB2312"/>
          <w:sz w:val="32"/>
          <w:szCs w:val="32"/>
        </w:rPr>
        <w:t>2012</w:t>
      </w:r>
      <w:r w:rsidRPr="00E66118">
        <w:rPr>
          <w:rFonts w:ascii="仿宋_GB2312" w:eastAsia="仿宋_GB2312" w:hint="eastAsia"/>
          <w:sz w:val="32"/>
          <w:szCs w:val="32"/>
        </w:rPr>
        <w:t>）、《食品安全国家标准</w:t>
      </w:r>
      <w:r w:rsidRPr="00E66118">
        <w:rPr>
          <w:rFonts w:ascii="仿宋_GB2312" w:eastAsia="仿宋_GB2312"/>
          <w:sz w:val="32"/>
          <w:szCs w:val="32"/>
        </w:rPr>
        <w:t xml:space="preserve"> </w:t>
      </w:r>
      <w:r w:rsidRPr="00E66118">
        <w:rPr>
          <w:rFonts w:ascii="仿宋_GB2312" w:eastAsia="仿宋_GB2312" w:hint="eastAsia"/>
          <w:sz w:val="32"/>
          <w:szCs w:val="32"/>
        </w:rPr>
        <w:t>食糖》（</w:t>
      </w:r>
      <w:r w:rsidRPr="00E66118">
        <w:rPr>
          <w:rFonts w:ascii="仿宋_GB2312" w:eastAsia="仿宋_GB2312"/>
          <w:sz w:val="32"/>
          <w:szCs w:val="32"/>
        </w:rPr>
        <w:t>GB 13104</w:t>
      </w:r>
      <w:r w:rsidRPr="00E66118">
        <w:rPr>
          <w:rFonts w:ascii="仿宋_GB2312" w:eastAsia="仿宋_GB2312"/>
          <w:sz w:val="32"/>
          <w:szCs w:val="32"/>
        </w:rPr>
        <w:t>—</w:t>
      </w:r>
      <w:r w:rsidRPr="00E66118">
        <w:rPr>
          <w:rFonts w:ascii="仿宋_GB2312" w:eastAsia="仿宋_GB2312"/>
          <w:sz w:val="32"/>
          <w:szCs w:val="32"/>
        </w:rPr>
        <w:t>2014</w:t>
      </w:r>
      <w:r w:rsidRPr="00E66118">
        <w:rPr>
          <w:rFonts w:ascii="仿宋_GB2312" w:eastAsia="仿宋_GB2312" w:hint="eastAsia"/>
          <w:sz w:val="32"/>
          <w:szCs w:val="32"/>
        </w:rPr>
        <w:t>）、《白砂糖》（</w:t>
      </w:r>
      <w:r w:rsidRPr="00E66118">
        <w:rPr>
          <w:rFonts w:ascii="仿宋_GB2312" w:eastAsia="仿宋_GB2312"/>
          <w:sz w:val="32"/>
          <w:szCs w:val="32"/>
        </w:rPr>
        <w:t>GB 317</w:t>
      </w:r>
      <w:r w:rsidRPr="00E66118">
        <w:rPr>
          <w:rFonts w:ascii="仿宋_GB2312" w:eastAsia="仿宋_GB2312"/>
          <w:sz w:val="32"/>
          <w:szCs w:val="32"/>
        </w:rPr>
        <w:t>—</w:t>
      </w:r>
      <w:r w:rsidRPr="00E66118">
        <w:rPr>
          <w:rFonts w:ascii="仿宋_GB2312" w:eastAsia="仿宋_GB2312"/>
          <w:sz w:val="32"/>
          <w:szCs w:val="32"/>
        </w:rPr>
        <w:t>2006</w:t>
      </w:r>
      <w:r w:rsidRPr="00E66118">
        <w:rPr>
          <w:rFonts w:ascii="仿宋_GB2312" w:eastAsia="仿宋_GB2312" w:hint="eastAsia"/>
          <w:sz w:val="32"/>
          <w:szCs w:val="32"/>
        </w:rPr>
        <w:t>）、《绵白糖》（</w:t>
      </w:r>
      <w:r w:rsidRPr="00E66118">
        <w:rPr>
          <w:rFonts w:ascii="仿宋_GB2312" w:eastAsia="仿宋_GB2312"/>
          <w:sz w:val="32"/>
          <w:szCs w:val="32"/>
        </w:rPr>
        <w:t>GB 1445</w:t>
      </w:r>
      <w:r w:rsidRPr="00E66118">
        <w:rPr>
          <w:rFonts w:ascii="仿宋_GB2312" w:eastAsia="仿宋_GB2312"/>
          <w:sz w:val="32"/>
          <w:szCs w:val="32"/>
        </w:rPr>
        <w:t>—</w:t>
      </w:r>
      <w:r w:rsidRPr="00E66118">
        <w:rPr>
          <w:rFonts w:ascii="仿宋_GB2312" w:eastAsia="仿宋_GB2312"/>
          <w:sz w:val="32"/>
          <w:szCs w:val="32"/>
        </w:rPr>
        <w:t>2000</w:t>
      </w:r>
      <w:r w:rsidRPr="00E66118">
        <w:rPr>
          <w:rFonts w:ascii="仿宋_GB2312" w:eastAsia="仿宋_GB2312" w:hint="eastAsia"/>
          <w:sz w:val="32"/>
          <w:szCs w:val="32"/>
        </w:rPr>
        <w:t>）、《单晶体冰糖》（</w:t>
      </w:r>
      <w:r w:rsidRPr="00E66118">
        <w:rPr>
          <w:rFonts w:ascii="仿宋_GB2312" w:eastAsia="仿宋_GB2312"/>
          <w:sz w:val="32"/>
          <w:szCs w:val="32"/>
        </w:rPr>
        <w:t>QB/T 1173</w:t>
      </w:r>
      <w:r w:rsidRPr="00E66118">
        <w:rPr>
          <w:rFonts w:ascii="仿宋_GB2312" w:eastAsia="仿宋_GB2312"/>
          <w:sz w:val="32"/>
          <w:szCs w:val="32"/>
        </w:rPr>
        <w:t>—</w:t>
      </w:r>
      <w:r w:rsidRPr="00E66118">
        <w:rPr>
          <w:rFonts w:ascii="仿宋_GB2312" w:eastAsia="仿宋_GB2312"/>
          <w:sz w:val="32"/>
          <w:szCs w:val="32"/>
        </w:rPr>
        <w:t>2002</w:t>
      </w:r>
      <w:r w:rsidRPr="00E66118">
        <w:rPr>
          <w:rFonts w:ascii="仿宋_GB2312" w:eastAsia="仿宋_GB2312" w:hint="eastAsia"/>
          <w:sz w:val="32"/>
          <w:szCs w:val="32"/>
        </w:rPr>
        <w:t>）、《多晶体冰糖》（</w:t>
      </w:r>
      <w:r w:rsidRPr="00E66118">
        <w:rPr>
          <w:rFonts w:ascii="仿宋_GB2312" w:eastAsia="仿宋_GB2312"/>
          <w:sz w:val="32"/>
          <w:szCs w:val="32"/>
        </w:rPr>
        <w:t>QB/T 1174</w:t>
      </w:r>
      <w:r w:rsidRPr="00E66118">
        <w:rPr>
          <w:rFonts w:ascii="仿宋_GB2312" w:eastAsia="仿宋_GB2312"/>
          <w:sz w:val="32"/>
          <w:szCs w:val="32"/>
        </w:rPr>
        <w:t>—</w:t>
      </w:r>
      <w:r w:rsidRPr="00E66118">
        <w:rPr>
          <w:rFonts w:ascii="仿宋_GB2312" w:eastAsia="仿宋_GB2312"/>
          <w:sz w:val="32"/>
          <w:szCs w:val="32"/>
        </w:rPr>
        <w:t>2002</w:t>
      </w:r>
      <w:r w:rsidRPr="00E66118">
        <w:rPr>
          <w:rFonts w:ascii="仿宋_GB2312" w:eastAsia="仿宋_GB2312" w:hint="eastAsia"/>
          <w:sz w:val="32"/>
          <w:szCs w:val="32"/>
        </w:rPr>
        <w:t>）、《方糖》（</w:t>
      </w:r>
      <w:r w:rsidRPr="00E66118">
        <w:rPr>
          <w:rFonts w:ascii="仿宋_GB2312" w:eastAsia="仿宋_GB2312"/>
          <w:sz w:val="32"/>
          <w:szCs w:val="32"/>
        </w:rPr>
        <w:t>QB/T 1214</w:t>
      </w:r>
      <w:r w:rsidRPr="00E66118">
        <w:rPr>
          <w:rFonts w:ascii="仿宋_GB2312" w:eastAsia="仿宋_GB2312"/>
          <w:sz w:val="32"/>
          <w:szCs w:val="32"/>
        </w:rPr>
        <w:t>—</w:t>
      </w:r>
      <w:r w:rsidRPr="00E66118">
        <w:rPr>
          <w:rFonts w:ascii="仿宋_GB2312" w:eastAsia="仿宋_GB2312"/>
          <w:sz w:val="32"/>
          <w:szCs w:val="32"/>
        </w:rPr>
        <w:t>2002</w:t>
      </w:r>
      <w:r w:rsidRPr="00E66118">
        <w:rPr>
          <w:rFonts w:ascii="仿宋_GB2312" w:eastAsia="仿宋_GB2312" w:hint="eastAsia"/>
          <w:sz w:val="32"/>
          <w:szCs w:val="32"/>
        </w:rPr>
        <w:t>）、《赤砂糖》（</w:t>
      </w:r>
      <w:r w:rsidRPr="00E66118">
        <w:rPr>
          <w:rFonts w:ascii="仿宋_GB2312" w:eastAsia="仿宋_GB2312"/>
          <w:sz w:val="32"/>
          <w:szCs w:val="32"/>
        </w:rPr>
        <w:t>QB/T 2343.1</w:t>
      </w:r>
      <w:r w:rsidRPr="00E66118">
        <w:rPr>
          <w:rFonts w:ascii="仿宋_GB2312" w:eastAsia="仿宋_GB2312"/>
          <w:sz w:val="32"/>
          <w:szCs w:val="32"/>
        </w:rPr>
        <w:t>—</w:t>
      </w:r>
      <w:r w:rsidRPr="00E66118">
        <w:rPr>
          <w:rFonts w:ascii="仿宋_GB2312" w:eastAsia="仿宋_GB2312"/>
          <w:sz w:val="32"/>
          <w:szCs w:val="32"/>
        </w:rPr>
        <w:t>1997</w:t>
      </w:r>
      <w:r w:rsidRPr="00E66118">
        <w:rPr>
          <w:rFonts w:ascii="仿宋_GB2312" w:eastAsia="仿宋_GB2312" w:hint="eastAsia"/>
          <w:sz w:val="32"/>
          <w:szCs w:val="32"/>
        </w:rPr>
        <w:t>）、《冰片糖》（</w:t>
      </w:r>
      <w:r w:rsidRPr="00E66118">
        <w:rPr>
          <w:rFonts w:ascii="仿宋_GB2312" w:eastAsia="仿宋_GB2312"/>
          <w:sz w:val="32"/>
          <w:szCs w:val="32"/>
        </w:rPr>
        <w:t>QB/T 2685</w:t>
      </w:r>
      <w:r w:rsidRPr="00E66118">
        <w:rPr>
          <w:rFonts w:ascii="仿宋_GB2312" w:eastAsia="仿宋_GB2312"/>
          <w:sz w:val="32"/>
          <w:szCs w:val="32"/>
        </w:rPr>
        <w:t>—</w:t>
      </w:r>
      <w:r w:rsidRPr="00E66118">
        <w:rPr>
          <w:rFonts w:ascii="仿宋_GB2312" w:eastAsia="仿宋_GB2312"/>
          <w:sz w:val="32"/>
          <w:szCs w:val="32"/>
        </w:rPr>
        <w:t>2005</w:t>
      </w:r>
      <w:r w:rsidRPr="00E66118">
        <w:rPr>
          <w:rFonts w:ascii="仿宋_GB2312" w:eastAsia="仿宋_GB2312" w:hint="eastAsia"/>
          <w:sz w:val="32"/>
          <w:szCs w:val="32"/>
        </w:rPr>
        <w:t>）、《糖霜》（</w:t>
      </w:r>
      <w:r w:rsidRPr="00E66118">
        <w:rPr>
          <w:rFonts w:ascii="仿宋_GB2312" w:eastAsia="仿宋_GB2312"/>
          <w:sz w:val="32"/>
          <w:szCs w:val="32"/>
        </w:rPr>
        <w:t>QB/T 4092</w:t>
      </w:r>
      <w:r w:rsidRPr="00E66118">
        <w:rPr>
          <w:rFonts w:ascii="仿宋_GB2312" w:eastAsia="仿宋_GB2312"/>
          <w:sz w:val="32"/>
          <w:szCs w:val="32"/>
        </w:rPr>
        <w:t>—</w:t>
      </w:r>
      <w:r w:rsidRPr="00E66118">
        <w:rPr>
          <w:rFonts w:ascii="仿宋_GB2312" w:eastAsia="仿宋_GB2312"/>
          <w:sz w:val="32"/>
          <w:szCs w:val="32"/>
        </w:rPr>
        <w:t>2010</w:t>
      </w:r>
      <w:r w:rsidRPr="00E66118">
        <w:rPr>
          <w:rFonts w:ascii="仿宋_GB2312" w:eastAsia="仿宋_GB2312" w:hint="eastAsia"/>
          <w:sz w:val="32"/>
          <w:szCs w:val="32"/>
        </w:rPr>
        <w:t>）、《液体糖》（</w:t>
      </w:r>
      <w:bookmarkStart w:id="0" w:name="_GoBack"/>
      <w:bookmarkEnd w:id="0"/>
      <w:r w:rsidRPr="00E66118">
        <w:rPr>
          <w:rFonts w:ascii="仿宋_GB2312" w:eastAsia="仿宋_GB2312"/>
          <w:sz w:val="32"/>
          <w:szCs w:val="32"/>
        </w:rPr>
        <w:t>QB/T 4093</w:t>
      </w:r>
      <w:r w:rsidRPr="00E66118">
        <w:rPr>
          <w:rFonts w:ascii="仿宋_GB2312" w:eastAsia="仿宋_GB2312"/>
          <w:sz w:val="32"/>
          <w:szCs w:val="32"/>
        </w:rPr>
        <w:t>—</w:t>
      </w:r>
      <w:r w:rsidRPr="00E66118">
        <w:rPr>
          <w:rFonts w:ascii="仿宋_GB2312" w:eastAsia="仿宋_GB2312"/>
          <w:sz w:val="32"/>
          <w:szCs w:val="32"/>
        </w:rPr>
        <w:t>2010</w:t>
      </w:r>
      <w:r w:rsidRPr="00E66118">
        <w:rPr>
          <w:rFonts w:ascii="仿宋_GB2312" w:eastAsia="仿宋_GB2312" w:hint="eastAsia"/>
          <w:sz w:val="32"/>
          <w:szCs w:val="32"/>
        </w:rPr>
        <w:t>）、《黄砂糖》（</w:t>
      </w:r>
      <w:r w:rsidRPr="00E66118">
        <w:rPr>
          <w:rFonts w:ascii="仿宋_GB2312" w:eastAsia="仿宋_GB2312"/>
          <w:sz w:val="32"/>
          <w:szCs w:val="32"/>
        </w:rPr>
        <w:t>QB/T 4095</w:t>
      </w:r>
      <w:r w:rsidRPr="00E66118">
        <w:rPr>
          <w:rFonts w:ascii="仿宋_GB2312" w:eastAsia="仿宋_GB2312"/>
          <w:sz w:val="32"/>
          <w:szCs w:val="32"/>
        </w:rPr>
        <w:t>—</w:t>
      </w:r>
      <w:r w:rsidRPr="00E66118">
        <w:rPr>
          <w:rFonts w:ascii="仿宋_GB2312" w:eastAsia="仿宋_GB2312"/>
          <w:sz w:val="32"/>
          <w:szCs w:val="32"/>
        </w:rPr>
        <w:t>2010</w:t>
      </w:r>
      <w:r w:rsidRPr="00E66118">
        <w:rPr>
          <w:rFonts w:ascii="仿宋_GB2312" w:eastAsia="仿宋_GB2312" w:hint="eastAsia"/>
          <w:sz w:val="32"/>
          <w:szCs w:val="32"/>
        </w:rPr>
        <w:t>）、《红糖》（</w:t>
      </w:r>
      <w:r w:rsidRPr="00E66118">
        <w:rPr>
          <w:rFonts w:ascii="仿宋_GB2312" w:eastAsia="仿宋_GB2312"/>
          <w:sz w:val="32"/>
          <w:szCs w:val="32"/>
        </w:rPr>
        <w:t>QB/T 4561</w:t>
      </w:r>
      <w:r w:rsidRPr="00E66118">
        <w:rPr>
          <w:rFonts w:ascii="仿宋_GB2312" w:eastAsia="仿宋_GB2312"/>
          <w:sz w:val="32"/>
          <w:szCs w:val="32"/>
        </w:rPr>
        <w:t>—</w:t>
      </w:r>
      <w:r w:rsidRPr="00E66118">
        <w:rPr>
          <w:rFonts w:ascii="仿宋_GB2312" w:eastAsia="仿宋_GB2312"/>
          <w:sz w:val="32"/>
          <w:szCs w:val="32"/>
        </w:rPr>
        <w:t>2013</w:t>
      </w:r>
      <w:r w:rsidRPr="00E66118">
        <w:rPr>
          <w:rFonts w:ascii="仿宋_GB2312" w:eastAsia="仿宋_GB2312" w:hint="eastAsia"/>
          <w:sz w:val="32"/>
          <w:szCs w:val="32"/>
        </w:rPr>
        <w:t>）、《块糖》（</w:t>
      </w:r>
      <w:r w:rsidRPr="00E66118">
        <w:rPr>
          <w:rFonts w:ascii="仿宋_GB2312" w:eastAsia="仿宋_GB2312"/>
          <w:sz w:val="32"/>
          <w:szCs w:val="32"/>
        </w:rPr>
        <w:t>QB/T 4562</w:t>
      </w:r>
      <w:r w:rsidRPr="00E66118">
        <w:rPr>
          <w:rFonts w:ascii="仿宋_GB2312" w:eastAsia="仿宋_GB2312"/>
          <w:sz w:val="32"/>
          <w:szCs w:val="32"/>
        </w:rPr>
        <w:t>—</w:t>
      </w:r>
      <w:r w:rsidRPr="00E66118">
        <w:rPr>
          <w:rFonts w:ascii="仿宋_GB2312" w:eastAsia="仿宋_GB2312"/>
          <w:sz w:val="32"/>
          <w:szCs w:val="32"/>
        </w:rPr>
        <w:t>2013</w:t>
      </w:r>
      <w:r w:rsidRPr="00E66118">
        <w:rPr>
          <w:rFonts w:ascii="仿宋_GB2312" w:eastAsia="仿宋_GB2312" w:hint="eastAsia"/>
          <w:sz w:val="32"/>
          <w:szCs w:val="32"/>
        </w:rPr>
        <w:t>）、《金砂糖》（</w:t>
      </w:r>
      <w:r w:rsidRPr="00E66118">
        <w:rPr>
          <w:rFonts w:ascii="仿宋_GB2312" w:eastAsia="仿宋_GB2312"/>
          <w:sz w:val="32"/>
          <w:szCs w:val="32"/>
        </w:rPr>
        <w:t>QB/T 4563</w:t>
      </w:r>
      <w:r w:rsidRPr="00E66118">
        <w:rPr>
          <w:rFonts w:ascii="仿宋_GB2312" w:eastAsia="仿宋_GB2312"/>
          <w:sz w:val="32"/>
          <w:szCs w:val="32"/>
        </w:rPr>
        <w:t>—</w:t>
      </w:r>
      <w:r w:rsidRPr="00E66118">
        <w:rPr>
          <w:rFonts w:ascii="仿宋_GB2312" w:eastAsia="仿宋_GB2312"/>
          <w:sz w:val="32"/>
          <w:szCs w:val="32"/>
        </w:rPr>
        <w:t>2013</w:t>
      </w:r>
      <w:r w:rsidRPr="00E66118">
        <w:rPr>
          <w:rFonts w:ascii="仿宋_GB2312" w:eastAsia="仿宋_GB2312" w:hint="eastAsia"/>
          <w:sz w:val="32"/>
          <w:szCs w:val="32"/>
        </w:rPr>
        <w:t>）、《精幼砂糖》（</w:t>
      </w:r>
      <w:r w:rsidRPr="00E66118">
        <w:rPr>
          <w:rFonts w:ascii="仿宋_GB2312" w:eastAsia="仿宋_GB2312"/>
          <w:sz w:val="32"/>
          <w:szCs w:val="32"/>
        </w:rPr>
        <w:t>QB/T 4564</w:t>
      </w:r>
      <w:r w:rsidRPr="00E66118">
        <w:rPr>
          <w:rFonts w:ascii="仿宋_GB2312" w:eastAsia="仿宋_GB2312"/>
          <w:sz w:val="32"/>
          <w:szCs w:val="32"/>
        </w:rPr>
        <w:t>—</w:t>
      </w:r>
      <w:r w:rsidRPr="00E66118">
        <w:rPr>
          <w:rFonts w:ascii="仿宋_GB2312" w:eastAsia="仿宋_GB2312"/>
          <w:sz w:val="32"/>
          <w:szCs w:val="32"/>
        </w:rPr>
        <w:t>2013</w:t>
      </w:r>
      <w:r w:rsidRPr="00E66118">
        <w:rPr>
          <w:rFonts w:ascii="仿宋_GB2312" w:eastAsia="仿宋_GB2312" w:hint="eastAsia"/>
          <w:sz w:val="32"/>
          <w:szCs w:val="32"/>
        </w:rPr>
        <w:t>）、《全糖粉》（</w:t>
      </w:r>
      <w:r w:rsidRPr="00E66118">
        <w:rPr>
          <w:rFonts w:ascii="仿宋_GB2312" w:eastAsia="仿宋_GB2312"/>
          <w:sz w:val="32"/>
          <w:szCs w:val="32"/>
        </w:rPr>
        <w:t>QB/T 4565</w:t>
      </w:r>
      <w:r w:rsidRPr="00E66118">
        <w:rPr>
          <w:rFonts w:ascii="仿宋_GB2312" w:eastAsia="仿宋_GB2312"/>
          <w:sz w:val="32"/>
          <w:szCs w:val="32"/>
        </w:rPr>
        <w:t>—</w:t>
      </w:r>
      <w:r w:rsidRPr="00E66118">
        <w:rPr>
          <w:rFonts w:ascii="仿宋_GB2312" w:eastAsia="仿宋_GB2312"/>
          <w:sz w:val="32"/>
          <w:szCs w:val="32"/>
        </w:rPr>
        <w:t>2013</w:t>
      </w:r>
      <w:r w:rsidRPr="00E66118">
        <w:rPr>
          <w:rFonts w:ascii="仿宋_GB2312" w:eastAsia="仿宋_GB2312" w:hint="eastAsia"/>
          <w:sz w:val="32"/>
          <w:szCs w:val="32"/>
        </w:rPr>
        <w:t>）、《黄方糖》（</w:t>
      </w:r>
      <w:r w:rsidRPr="00E66118">
        <w:rPr>
          <w:rFonts w:ascii="仿宋_GB2312" w:eastAsia="仿宋_GB2312"/>
          <w:sz w:val="32"/>
          <w:szCs w:val="32"/>
        </w:rPr>
        <w:t>QB/T 4566</w:t>
      </w:r>
      <w:r w:rsidRPr="00E66118">
        <w:rPr>
          <w:rFonts w:ascii="仿宋_GB2312" w:eastAsia="仿宋_GB2312"/>
          <w:sz w:val="32"/>
          <w:szCs w:val="32"/>
        </w:rPr>
        <w:t>—</w:t>
      </w:r>
      <w:r w:rsidRPr="00E66118">
        <w:rPr>
          <w:rFonts w:ascii="仿宋_GB2312" w:eastAsia="仿宋_GB2312"/>
          <w:sz w:val="32"/>
          <w:szCs w:val="32"/>
        </w:rPr>
        <w:t>2013</w:t>
      </w:r>
      <w:r w:rsidRPr="00E66118">
        <w:rPr>
          <w:rFonts w:ascii="仿宋_GB2312" w:eastAsia="仿宋_GB2312" w:hint="eastAsia"/>
          <w:sz w:val="32"/>
          <w:szCs w:val="32"/>
        </w:rPr>
        <w:t>）、《黑糖》（</w:t>
      </w:r>
      <w:r w:rsidRPr="00E66118">
        <w:rPr>
          <w:rFonts w:ascii="仿宋_GB2312" w:eastAsia="仿宋_GB2312"/>
          <w:sz w:val="32"/>
          <w:szCs w:val="32"/>
        </w:rPr>
        <w:t>QB/T 4567</w:t>
      </w:r>
      <w:r w:rsidRPr="00E66118">
        <w:rPr>
          <w:rFonts w:ascii="仿宋_GB2312" w:eastAsia="仿宋_GB2312"/>
          <w:sz w:val="32"/>
          <w:szCs w:val="32"/>
        </w:rPr>
        <w:t>—</w:t>
      </w:r>
      <w:r w:rsidRPr="00E66118">
        <w:rPr>
          <w:rFonts w:ascii="仿宋_GB2312" w:eastAsia="仿宋_GB2312"/>
          <w:sz w:val="32"/>
          <w:szCs w:val="32"/>
        </w:rPr>
        <w:t>2013</w:t>
      </w:r>
      <w:r w:rsidRPr="00E66118">
        <w:rPr>
          <w:rFonts w:ascii="仿宋_GB2312" w:eastAsia="仿宋_GB2312" w:hint="eastAsia"/>
          <w:sz w:val="32"/>
          <w:szCs w:val="32"/>
        </w:rPr>
        <w:t>）等标准及产品明示标准和指标的要求。</w:t>
      </w:r>
    </w:p>
    <w:p w:rsidR="00B0391C" w:rsidRPr="00E66118" w:rsidRDefault="00B0391C" w:rsidP="00B0391C">
      <w:pPr>
        <w:spacing w:line="600" w:lineRule="exact"/>
        <w:ind w:firstLineChars="200" w:firstLine="640"/>
        <w:rPr>
          <w:rFonts w:eastAsia="仿宋_GB2312"/>
          <w:sz w:val="32"/>
          <w:szCs w:val="32"/>
        </w:rPr>
      </w:pPr>
      <w:r w:rsidRPr="00E66118">
        <w:rPr>
          <w:rFonts w:eastAsia="仿宋_GB2312" w:hint="eastAsia"/>
          <w:sz w:val="32"/>
          <w:szCs w:val="32"/>
        </w:rPr>
        <w:lastRenderedPageBreak/>
        <w:t>（二）检验项目</w:t>
      </w:r>
    </w:p>
    <w:p w:rsidR="00B0391C" w:rsidRPr="00E66118" w:rsidRDefault="00B0391C" w:rsidP="00B0391C">
      <w:pPr>
        <w:spacing w:line="590" w:lineRule="exact"/>
        <w:ind w:firstLineChars="200" w:firstLine="640"/>
        <w:rPr>
          <w:rFonts w:eastAsia="仿宋_GB2312" w:cs="Times New Roman"/>
          <w:sz w:val="32"/>
          <w:szCs w:val="32"/>
        </w:rPr>
      </w:pPr>
      <w:r>
        <w:rPr>
          <w:rFonts w:eastAsia="仿宋_GB2312" w:cs="仿宋_GB2312" w:hint="eastAsia"/>
          <w:sz w:val="32"/>
          <w:szCs w:val="32"/>
        </w:rPr>
        <w:t>白砂糖、绵白糖、</w:t>
      </w:r>
      <w:proofErr w:type="gramStart"/>
      <w:r>
        <w:rPr>
          <w:rFonts w:eastAsia="仿宋_GB2312" w:cs="仿宋_GB2312" w:hint="eastAsia"/>
          <w:sz w:val="32"/>
          <w:szCs w:val="32"/>
        </w:rPr>
        <w:t>赤</w:t>
      </w:r>
      <w:proofErr w:type="gramEnd"/>
      <w:r>
        <w:rPr>
          <w:rFonts w:eastAsia="仿宋_GB2312" w:cs="仿宋_GB2312" w:hint="eastAsia"/>
          <w:sz w:val="32"/>
          <w:szCs w:val="32"/>
        </w:rPr>
        <w:t>砂糖、冰糖、方糖、冰片糖等检验项目包括总砷、铅、</w:t>
      </w:r>
      <w:proofErr w:type="gramStart"/>
      <w:r>
        <w:rPr>
          <w:rFonts w:eastAsia="仿宋_GB2312" w:cs="仿宋_GB2312" w:hint="eastAsia"/>
          <w:sz w:val="32"/>
          <w:szCs w:val="32"/>
        </w:rPr>
        <w:t>螨</w:t>
      </w:r>
      <w:proofErr w:type="gramEnd"/>
      <w:r>
        <w:rPr>
          <w:rFonts w:eastAsia="仿宋_GB2312" w:cs="仿宋_GB2312" w:hint="eastAsia"/>
          <w:sz w:val="32"/>
          <w:szCs w:val="32"/>
        </w:rPr>
        <w:t>、二氧化硫、蔗糖分、总糖分、还原糖分、色值、不溶于水杂质。</w:t>
      </w:r>
    </w:p>
    <w:p w:rsidR="00C05162" w:rsidRPr="005412F4" w:rsidRDefault="00C05162" w:rsidP="00C05162">
      <w:pPr>
        <w:ind w:firstLineChars="200" w:firstLine="640"/>
        <w:rPr>
          <w:rFonts w:ascii="黑体" w:eastAsia="黑体" w:hAnsi="黑体"/>
          <w:sz w:val="32"/>
          <w:szCs w:val="32"/>
        </w:rPr>
      </w:pPr>
      <w:r w:rsidRPr="005412F4">
        <w:rPr>
          <w:rFonts w:ascii="黑体" w:eastAsia="黑体" w:hAnsi="黑体" w:hint="eastAsia"/>
          <w:sz w:val="32"/>
          <w:szCs w:val="32"/>
        </w:rPr>
        <w:t>十</w:t>
      </w:r>
      <w:r>
        <w:rPr>
          <w:rFonts w:ascii="黑体" w:eastAsia="黑体" w:hAnsi="黑体" w:hint="eastAsia"/>
          <w:sz w:val="32"/>
          <w:szCs w:val="32"/>
        </w:rPr>
        <w:t>二</w:t>
      </w:r>
      <w:r w:rsidRPr="005412F4">
        <w:rPr>
          <w:rFonts w:ascii="黑体" w:eastAsia="黑体" w:hAnsi="黑体" w:hint="eastAsia"/>
          <w:sz w:val="32"/>
          <w:szCs w:val="32"/>
        </w:rPr>
        <w:t>、蛋制品</w:t>
      </w:r>
    </w:p>
    <w:p w:rsidR="00C05162" w:rsidRDefault="00C05162" w:rsidP="00C05162">
      <w:pPr>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C05162" w:rsidRDefault="00C05162" w:rsidP="00C05162">
      <w:pPr>
        <w:ind w:firstLineChars="200" w:firstLine="640"/>
        <w:rPr>
          <w:rFonts w:ascii="仿宋_GB2312" w:eastAsia="仿宋_GB2312" w:hAnsi="黑体"/>
          <w:sz w:val="32"/>
          <w:szCs w:val="32"/>
        </w:rPr>
      </w:pPr>
      <w:r>
        <w:rPr>
          <w:rFonts w:ascii="仿宋_GB2312" w:eastAsia="仿宋_GB2312" w:hAnsi="黑体" w:hint="eastAsia"/>
          <w:sz w:val="32"/>
          <w:szCs w:val="32"/>
        </w:rPr>
        <w:t>抽检依据《食品安全国家标准 食品添加剂使用标准》（GB 2760</w:t>
      </w:r>
      <w:r w:rsidRPr="005412F4">
        <w:rPr>
          <w:rFonts w:ascii="仿宋_GB2312" w:eastAsia="仿宋_GB2312" w:hAnsi="黑体" w:hint="eastAsia"/>
          <w:sz w:val="32"/>
          <w:szCs w:val="32"/>
        </w:rPr>
        <w:t>—</w:t>
      </w:r>
      <w:r>
        <w:rPr>
          <w:rFonts w:ascii="仿宋_GB2312" w:eastAsia="仿宋_GB2312" w:hAnsi="黑体" w:hint="eastAsia"/>
          <w:sz w:val="32"/>
          <w:szCs w:val="32"/>
        </w:rPr>
        <w:t>2014）、《食品安全国家标准 食品中污染物限量》（GB 2762</w:t>
      </w:r>
      <w:r w:rsidRPr="005412F4">
        <w:rPr>
          <w:rFonts w:ascii="仿宋_GB2312" w:eastAsia="仿宋_GB2312" w:hAnsi="黑体" w:hint="eastAsia"/>
          <w:sz w:val="32"/>
          <w:szCs w:val="32"/>
        </w:rPr>
        <w:t>—</w:t>
      </w:r>
      <w:r>
        <w:rPr>
          <w:rFonts w:ascii="仿宋_GB2312" w:eastAsia="仿宋_GB2312" w:hAnsi="黑体" w:hint="eastAsia"/>
          <w:sz w:val="32"/>
          <w:szCs w:val="32"/>
        </w:rPr>
        <w:t>2012）、《蛋制品卫生标准》（GB 2749</w:t>
      </w:r>
      <w:r w:rsidRPr="005412F4">
        <w:rPr>
          <w:rFonts w:ascii="仿宋_GB2312" w:eastAsia="仿宋_GB2312" w:hAnsi="黑体" w:hint="eastAsia"/>
          <w:sz w:val="32"/>
          <w:szCs w:val="32"/>
        </w:rPr>
        <w:t>—</w:t>
      </w:r>
      <w:r>
        <w:rPr>
          <w:rFonts w:ascii="仿宋_GB2312" w:eastAsia="仿宋_GB2312" w:hAnsi="黑体" w:hint="eastAsia"/>
          <w:sz w:val="32"/>
          <w:szCs w:val="32"/>
        </w:rPr>
        <w:t>2015）、《食品安全国家标准 食品中致病菌限量》（GB 29921</w:t>
      </w:r>
      <w:r w:rsidRPr="005412F4">
        <w:rPr>
          <w:rFonts w:ascii="仿宋_GB2312" w:eastAsia="仿宋_GB2312" w:hAnsi="黑体" w:hint="eastAsia"/>
          <w:sz w:val="32"/>
          <w:szCs w:val="32"/>
        </w:rPr>
        <w:t>—</w:t>
      </w:r>
      <w:r>
        <w:rPr>
          <w:rFonts w:ascii="仿宋_GB2312" w:eastAsia="仿宋_GB2312" w:hAnsi="黑体" w:hint="eastAsia"/>
          <w:sz w:val="32"/>
          <w:szCs w:val="32"/>
        </w:rPr>
        <w:t xml:space="preserve">2013）等标准及产品明示标准和指标的要求。                                                                                                             </w:t>
      </w:r>
    </w:p>
    <w:p w:rsidR="00C05162" w:rsidRDefault="00C05162" w:rsidP="00C05162">
      <w:pPr>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C05162" w:rsidRPr="005412F4" w:rsidRDefault="00C05162" w:rsidP="00C05162">
      <w:pPr>
        <w:ind w:firstLineChars="200" w:firstLine="640"/>
        <w:rPr>
          <w:rFonts w:ascii="仿宋_GB2312" w:eastAsia="仿宋_GB2312" w:hAnsi="黑体"/>
          <w:sz w:val="32"/>
          <w:szCs w:val="32"/>
        </w:rPr>
      </w:pPr>
      <w:r w:rsidRPr="005412F4">
        <w:rPr>
          <w:rFonts w:ascii="仿宋_GB2312" w:eastAsia="仿宋_GB2312" w:hAnsi="黑体" w:hint="eastAsia"/>
          <w:sz w:val="32"/>
          <w:szCs w:val="32"/>
        </w:rPr>
        <w:t>1.再制蛋检验项目包括铅（以</w:t>
      </w:r>
      <w:proofErr w:type="spellStart"/>
      <w:r w:rsidRPr="005412F4">
        <w:rPr>
          <w:rFonts w:ascii="仿宋_GB2312" w:eastAsia="仿宋_GB2312" w:hAnsi="黑体" w:hint="eastAsia"/>
          <w:sz w:val="32"/>
          <w:szCs w:val="32"/>
        </w:rPr>
        <w:t>Pb</w:t>
      </w:r>
      <w:proofErr w:type="spellEnd"/>
      <w:r w:rsidRPr="005412F4">
        <w:rPr>
          <w:rFonts w:ascii="仿宋_GB2312" w:eastAsia="仿宋_GB2312" w:hAnsi="黑体" w:hint="eastAsia"/>
          <w:sz w:val="32"/>
          <w:szCs w:val="32"/>
        </w:rPr>
        <w:t>计）、镉（以Cd计）、苯甲酸及其钠盐（以苯甲酸计）、山梨</w:t>
      </w:r>
      <w:proofErr w:type="gramStart"/>
      <w:r w:rsidRPr="005412F4">
        <w:rPr>
          <w:rFonts w:ascii="仿宋_GB2312" w:eastAsia="仿宋_GB2312" w:hAnsi="黑体" w:hint="eastAsia"/>
          <w:sz w:val="32"/>
          <w:szCs w:val="32"/>
        </w:rPr>
        <w:t>酸及其</w:t>
      </w:r>
      <w:proofErr w:type="gramEnd"/>
      <w:r w:rsidRPr="005412F4">
        <w:rPr>
          <w:rFonts w:ascii="仿宋_GB2312" w:eastAsia="仿宋_GB2312" w:hAnsi="黑体" w:hint="eastAsia"/>
          <w:sz w:val="32"/>
          <w:szCs w:val="32"/>
        </w:rPr>
        <w:t>钾盐（以山梨酸计）、苏丹红I（限咸蛋蛋黄）、苏丹红Ⅱ（限咸蛋蛋黄）、苏丹红Ⅲ（限咸蛋蛋黄）、苏丹红Ⅳ（限咸蛋蛋黄）、菌落总数（限2016 年 11 月 13日（含）之后生产的即食再制蛋制品（不含糟蛋），不包括生产日期在2016 年 11 月 13 日之前的咸蛋）、大肠菌群（限2016 年 11 月 13日（含）之后生产的即食再制蛋制品，不包括生产日期在2016 年 11 月 13 日之前的咸蛋）、商业无菌（限罐头加工工艺）、沙门氏菌（限即食类预包装食品）。（本次不含其他类、干蛋类和</w:t>
      </w:r>
      <w:r w:rsidRPr="005412F4">
        <w:rPr>
          <w:rFonts w:ascii="仿宋_GB2312" w:eastAsia="仿宋_GB2312" w:hAnsi="黑体" w:hint="eastAsia"/>
          <w:sz w:val="32"/>
          <w:szCs w:val="32"/>
        </w:rPr>
        <w:lastRenderedPageBreak/>
        <w:t>冰蛋类）。</w:t>
      </w:r>
    </w:p>
    <w:p w:rsidR="009900BE" w:rsidRPr="00B0391C" w:rsidRDefault="009900BE" w:rsidP="00BE6F6C">
      <w:pPr>
        <w:spacing w:line="590" w:lineRule="exact"/>
        <w:ind w:firstLineChars="200" w:firstLine="640"/>
        <w:rPr>
          <w:rFonts w:ascii="仿宋_GB2312" w:eastAsia="仿宋_GB2312" w:hAnsi="黑体"/>
          <w:sz w:val="32"/>
          <w:szCs w:val="32"/>
        </w:rPr>
      </w:pPr>
    </w:p>
    <w:sectPr w:rsidR="009900BE" w:rsidRPr="00B039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8E6" w:rsidRDefault="007918E6" w:rsidP="00125290">
      <w:r>
        <w:separator/>
      </w:r>
    </w:p>
  </w:endnote>
  <w:endnote w:type="continuationSeparator" w:id="0">
    <w:p w:rsidR="007918E6" w:rsidRDefault="007918E6" w:rsidP="0012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8E6" w:rsidRDefault="007918E6" w:rsidP="00125290">
      <w:r>
        <w:separator/>
      </w:r>
    </w:p>
  </w:footnote>
  <w:footnote w:type="continuationSeparator" w:id="0">
    <w:p w:rsidR="007918E6" w:rsidRDefault="007918E6" w:rsidP="00125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54"/>
    <w:rsid w:val="0000410D"/>
    <w:rsid w:val="00036E13"/>
    <w:rsid w:val="000A066A"/>
    <w:rsid w:val="000B1E6E"/>
    <w:rsid w:val="000B75E5"/>
    <w:rsid w:val="000D5A1E"/>
    <w:rsid w:val="0010045F"/>
    <w:rsid w:val="00110CCC"/>
    <w:rsid w:val="00125290"/>
    <w:rsid w:val="001B382F"/>
    <w:rsid w:val="001B4D99"/>
    <w:rsid w:val="001F7B54"/>
    <w:rsid w:val="00327A3D"/>
    <w:rsid w:val="003746CB"/>
    <w:rsid w:val="00382133"/>
    <w:rsid w:val="00386BAF"/>
    <w:rsid w:val="003A4715"/>
    <w:rsid w:val="003B2D69"/>
    <w:rsid w:val="003B5C25"/>
    <w:rsid w:val="003F5253"/>
    <w:rsid w:val="004717CA"/>
    <w:rsid w:val="004C611F"/>
    <w:rsid w:val="004C78FA"/>
    <w:rsid w:val="00523609"/>
    <w:rsid w:val="00526786"/>
    <w:rsid w:val="005412F4"/>
    <w:rsid w:val="005717B5"/>
    <w:rsid w:val="005E4F0A"/>
    <w:rsid w:val="00617DA8"/>
    <w:rsid w:val="00661EF0"/>
    <w:rsid w:val="006A01AD"/>
    <w:rsid w:val="006F3F91"/>
    <w:rsid w:val="007918E6"/>
    <w:rsid w:val="00865E1B"/>
    <w:rsid w:val="008F103D"/>
    <w:rsid w:val="008F6FF4"/>
    <w:rsid w:val="00925810"/>
    <w:rsid w:val="00977498"/>
    <w:rsid w:val="009900BE"/>
    <w:rsid w:val="00A0051C"/>
    <w:rsid w:val="00AF242D"/>
    <w:rsid w:val="00B0391C"/>
    <w:rsid w:val="00B33B84"/>
    <w:rsid w:val="00B55E1D"/>
    <w:rsid w:val="00BA3723"/>
    <w:rsid w:val="00BA3D75"/>
    <w:rsid w:val="00BE6F6C"/>
    <w:rsid w:val="00C05162"/>
    <w:rsid w:val="00C76A69"/>
    <w:rsid w:val="00C94F83"/>
    <w:rsid w:val="00CA7528"/>
    <w:rsid w:val="00D4747D"/>
    <w:rsid w:val="00E66118"/>
    <w:rsid w:val="00ED2AAA"/>
    <w:rsid w:val="00ED6B1F"/>
    <w:rsid w:val="00EF7EFD"/>
    <w:rsid w:val="00F46071"/>
    <w:rsid w:val="00F4664D"/>
    <w:rsid w:val="00F70E53"/>
    <w:rsid w:val="00F84A43"/>
    <w:rsid w:val="00FC1C8A"/>
    <w:rsid w:val="057D6893"/>
    <w:rsid w:val="07F62711"/>
    <w:rsid w:val="0843606C"/>
    <w:rsid w:val="2D752BF2"/>
    <w:rsid w:val="3601624A"/>
    <w:rsid w:val="367F44BA"/>
    <w:rsid w:val="3E073DFC"/>
    <w:rsid w:val="45DD2A02"/>
    <w:rsid w:val="483F7B78"/>
    <w:rsid w:val="57800697"/>
    <w:rsid w:val="75F76240"/>
    <w:rsid w:val="7F9F3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815504-BCF2-4D47-A983-FEE90D89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0BE"/>
    <w:pPr>
      <w:widowControl w:val="0"/>
      <w:jc w:val="both"/>
    </w:pPr>
    <w:rPr>
      <w:kern w:val="2"/>
      <w:sz w:val="21"/>
      <w:szCs w:val="22"/>
    </w:rPr>
  </w:style>
  <w:style w:type="paragraph" w:styleId="3">
    <w:name w:val="heading 3"/>
    <w:basedOn w:val="a"/>
    <w:next w:val="a"/>
    <w:link w:val="3Char"/>
    <w:uiPriority w:val="9"/>
    <w:unhideWhenUsed/>
    <w:qFormat/>
    <w:rsid w:val="00C76A6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character" w:styleId="a4">
    <w:name w:val="page number"/>
    <w:basedOn w:val="a0"/>
    <w:uiPriority w:val="99"/>
    <w:semiHidden/>
    <w:unhideWhenUsed/>
    <w:qFormat/>
  </w:style>
  <w:style w:type="character" w:customStyle="1" w:styleId="3Char">
    <w:name w:val="标题 3 Char"/>
    <w:basedOn w:val="a0"/>
    <w:link w:val="3"/>
    <w:uiPriority w:val="9"/>
    <w:rsid w:val="00C76A69"/>
    <w:rPr>
      <w:b/>
      <w:bCs/>
      <w:kern w:val="2"/>
      <w:sz w:val="32"/>
      <w:szCs w:val="32"/>
    </w:rPr>
  </w:style>
  <w:style w:type="paragraph" w:styleId="a5">
    <w:name w:val="header"/>
    <w:basedOn w:val="a"/>
    <w:link w:val="Char"/>
    <w:uiPriority w:val="99"/>
    <w:unhideWhenUsed/>
    <w:rsid w:val="001252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2529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15</Pages>
  <Words>1192</Words>
  <Characters>6801</Characters>
  <Application>Microsoft Office Word</Application>
  <DocSecurity>0</DocSecurity>
  <Lines>56</Lines>
  <Paragraphs>15</Paragraphs>
  <ScaleCrop>false</ScaleCrop>
  <Company>Hewlett-Packard Company</Company>
  <LinksUpToDate>false</LinksUpToDate>
  <CharactersWithSpaces>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zhangy</dc:creator>
  <cp:lastModifiedBy>张晓红</cp:lastModifiedBy>
  <cp:revision>28</cp:revision>
  <dcterms:created xsi:type="dcterms:W3CDTF">2018-06-13T01:37:00Z</dcterms:created>
  <dcterms:modified xsi:type="dcterms:W3CDTF">2018-11-09T02:54:00Z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