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中宋" w:hAnsi="华文中宋" w:eastAsia="华文中宋"/>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仿宋_GB2312" w:eastAsia="仿宋_GB2312"/>
          <w:sz w:val="32"/>
          <w:szCs w:val="32"/>
        </w:rPr>
        <w:t xml:space="preserve"> </w:t>
      </w:r>
      <w:r>
        <w:rPr>
          <w:rFonts w:hint="eastAsia" w:ascii="华文中宋" w:hAnsi="华文中宋" w:eastAsia="华文中宋"/>
          <w:sz w:val="32"/>
          <w:szCs w:val="32"/>
        </w:rPr>
        <w:t>书面说明材料参考文本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中宋" w:hAnsi="华文中宋" w:eastAsia="华文中宋"/>
          <w:sz w:val="32"/>
          <w:szCs w:val="32"/>
        </w:rPr>
      </w:pPr>
      <w:r>
        <w:rPr>
          <w:rFonts w:hint="eastAsia" w:ascii="华文中宋" w:hAnsi="华文中宋" w:eastAsia="华文中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u w:val="none"/>
          <w:lang w:val="en-US" w:eastAsia="zh-CN"/>
        </w:rPr>
        <w:t>XX</w:t>
      </w:r>
      <w:r>
        <w:rPr>
          <w:rFonts w:hint="eastAsia" w:ascii="方正小标宋简体" w:eastAsia="方正小标宋简体"/>
          <w:sz w:val="36"/>
          <w:szCs w:val="36"/>
          <w:u w:val="none"/>
        </w:rPr>
        <w:t>公司</w:t>
      </w:r>
      <w:r>
        <w:rPr>
          <w:rFonts w:hint="eastAsia" w:ascii="方正小标宋简体" w:eastAsia="方正小标宋简体"/>
          <w:sz w:val="36"/>
          <w:szCs w:val="36"/>
          <w:lang w:eastAsia="zh-CN"/>
        </w:rPr>
        <w:t>关于税金缴纳</w:t>
      </w:r>
      <w:r>
        <w:rPr>
          <w:rFonts w:hint="eastAsia" w:ascii="方正小标宋简体" w:eastAsia="方正小标宋简体"/>
          <w:sz w:val="36"/>
          <w:szCs w:val="36"/>
        </w:rPr>
        <w:t>情况的说明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市建设局：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经我司自查核实，</w:t>
      </w:r>
      <w:r>
        <w:rPr>
          <w:rFonts w:hint="eastAsia" w:ascii="仿宋_GB2312" w:eastAsia="仿宋_GB2312"/>
          <w:sz w:val="32"/>
          <w:szCs w:val="32"/>
          <w:lang w:val="en-US" w:eastAsia="zh-CN"/>
        </w:rPr>
        <w:t>2022</w:t>
      </w:r>
      <w:r>
        <w:rPr>
          <w:rFonts w:hint="eastAsia" w:ascii="仿宋_GB2312" w:eastAsia="仿宋_GB2312"/>
          <w:sz w:val="32"/>
          <w:szCs w:val="32"/>
        </w:rPr>
        <w:t>年1月1日至20</w:t>
      </w:r>
      <w:r>
        <w:rPr>
          <w:rFonts w:hint="eastAsia" w:ascii="仿宋_GB2312" w:eastAsia="仿宋_GB2312"/>
          <w:sz w:val="32"/>
          <w:szCs w:val="32"/>
          <w:lang w:val="en-US" w:eastAsia="zh-CN"/>
        </w:rPr>
        <w:t>22</w:t>
      </w:r>
      <w:r>
        <w:rPr>
          <w:rFonts w:hint="eastAsia" w:ascii="仿宋_GB2312" w:eastAsia="仿宋_GB2312"/>
          <w:sz w:val="32"/>
          <w:szCs w:val="32"/>
        </w:rPr>
        <w:t>年12月31日我司在厦门实际入库的税金</w:t>
      </w:r>
      <w:r>
        <w:rPr>
          <w:rFonts w:hint="eastAsia" w:ascii="仿宋_GB2312" w:eastAsia="仿宋_GB2312"/>
          <w:sz w:val="32"/>
          <w:szCs w:val="32"/>
          <w:lang w:eastAsia="zh-CN"/>
        </w:rPr>
        <w:t>说明</w:t>
      </w:r>
      <w:r>
        <w:rPr>
          <w:rFonts w:hint="eastAsia" w:ascii="仿宋_GB2312" w:eastAsia="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一、纳税情况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宋体"/>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在厦门实际入库纳税金额***元</w:t>
      </w:r>
      <w:r>
        <w:rPr>
          <w:rFonts w:hint="eastAsia" w:ascii="仿宋_GB2312" w:eastAsia="仿宋_GB2312"/>
          <w:sz w:val="32"/>
          <w:szCs w:val="32"/>
          <w:lang w:eastAsia="zh-CN"/>
        </w:rPr>
        <w:t>，</w:t>
      </w:r>
      <w:r>
        <w:rPr>
          <w:rFonts w:hint="eastAsia" w:ascii="仿宋_GB2312" w:eastAsia="仿宋_GB2312"/>
          <w:sz w:val="32"/>
          <w:szCs w:val="32"/>
        </w:rPr>
        <w:t>其中</w:t>
      </w:r>
      <w:r>
        <w:rPr>
          <w:rFonts w:hint="eastAsia" w:ascii="仿宋_GB2312" w:hAnsi="楷体_GB2312" w:eastAsia="仿宋_GB2312"/>
          <w:color w:val="auto"/>
          <w:sz w:val="32"/>
          <w:szCs w:val="32"/>
        </w:rPr>
        <w:t>企业所得税</w:t>
      </w:r>
      <w:r>
        <w:rPr>
          <w:rFonts w:hint="eastAsia" w:ascii="仿宋_GB2312" w:eastAsia="仿宋_GB2312"/>
          <w:sz w:val="32"/>
          <w:szCs w:val="32"/>
        </w:rPr>
        <w:t>***元</w:t>
      </w:r>
      <w:r>
        <w:rPr>
          <w:rFonts w:hint="eastAsia" w:ascii="仿宋_GB2312" w:hAnsi="楷体_GB2312" w:eastAsia="仿宋_GB2312"/>
          <w:color w:val="auto"/>
          <w:sz w:val="32"/>
          <w:szCs w:val="32"/>
        </w:rPr>
        <w:t>、增值税</w:t>
      </w:r>
      <w:r>
        <w:rPr>
          <w:rFonts w:hint="eastAsia" w:ascii="仿宋_GB2312" w:hAnsi="楷体_GB2312" w:eastAsia="仿宋_GB2312"/>
          <w:i w:val="0"/>
          <w:iCs w:val="0"/>
          <w:color w:val="auto"/>
          <w:sz w:val="32"/>
          <w:szCs w:val="32"/>
        </w:rPr>
        <w:t>（</w:t>
      </w:r>
      <w:r>
        <w:rPr>
          <w:rFonts w:hint="eastAsia" w:ascii="仿宋_GB2312" w:hAnsi="楷体_GB2312" w:eastAsia="仿宋_GB2312"/>
          <w:i w:val="0"/>
          <w:iCs w:val="0"/>
          <w:color w:val="auto"/>
          <w:sz w:val="32"/>
          <w:szCs w:val="32"/>
          <w:lang w:eastAsia="zh-CN"/>
        </w:rPr>
        <w:t>不含监理、设计、招标代理、造价咨询等增值税</w:t>
      </w:r>
      <w:r>
        <w:rPr>
          <w:rFonts w:hint="eastAsia" w:ascii="仿宋_GB2312" w:hAnsi="楷体_GB2312" w:eastAsia="仿宋_GB2312"/>
          <w:i w:val="0"/>
          <w:iCs w:val="0"/>
          <w:color w:val="auto"/>
          <w:sz w:val="32"/>
          <w:szCs w:val="32"/>
        </w:rPr>
        <w:t>）</w:t>
      </w:r>
      <w:r>
        <w:rPr>
          <w:rFonts w:hint="eastAsia" w:ascii="仿宋_GB2312" w:eastAsia="仿宋_GB2312"/>
          <w:sz w:val="32"/>
          <w:szCs w:val="32"/>
        </w:rPr>
        <w:t>***元</w:t>
      </w:r>
      <w:r>
        <w:rPr>
          <w:rFonts w:hint="eastAsia" w:ascii="仿宋_GB2312" w:hAnsi="楷体_GB2312" w:eastAsia="仿宋_GB2312"/>
          <w:i w:val="0"/>
          <w:iCs w:val="0"/>
          <w:color w:val="auto"/>
          <w:sz w:val="32"/>
          <w:szCs w:val="32"/>
        </w:rPr>
        <w:t>、</w:t>
      </w:r>
      <w:r>
        <w:rPr>
          <w:rFonts w:hint="eastAsia" w:ascii="仿宋_GB2312" w:hAnsi="楷体_GB2312" w:eastAsia="仿宋_GB2312"/>
          <w:color w:val="auto"/>
          <w:sz w:val="32"/>
          <w:szCs w:val="32"/>
        </w:rPr>
        <w:t>印花税</w:t>
      </w:r>
      <w:r>
        <w:rPr>
          <w:rFonts w:hint="eastAsia" w:ascii="仿宋_GB2312" w:eastAsia="仿宋_GB2312"/>
          <w:sz w:val="32"/>
          <w:szCs w:val="32"/>
        </w:rPr>
        <w:t>***元</w:t>
      </w:r>
      <w:r>
        <w:rPr>
          <w:rFonts w:hint="eastAsia" w:ascii="仿宋_GB2312" w:hAnsi="楷体_GB2312" w:eastAsia="仿宋_GB2312"/>
          <w:color w:val="auto"/>
          <w:sz w:val="32"/>
          <w:szCs w:val="32"/>
        </w:rPr>
        <w:t>、房产税</w:t>
      </w:r>
      <w:r>
        <w:rPr>
          <w:rFonts w:hint="eastAsia" w:ascii="仿宋_GB2312" w:eastAsia="仿宋_GB2312"/>
          <w:sz w:val="32"/>
          <w:szCs w:val="32"/>
        </w:rPr>
        <w:t>***元</w:t>
      </w:r>
      <w:r>
        <w:rPr>
          <w:rFonts w:hint="eastAsia" w:ascii="仿宋_GB2312" w:hAnsi="楷体_GB2312" w:eastAsia="仿宋_GB2312"/>
          <w:color w:val="auto"/>
          <w:sz w:val="32"/>
          <w:szCs w:val="32"/>
        </w:rPr>
        <w:t>、土地使用税</w:t>
      </w:r>
      <w:r>
        <w:rPr>
          <w:rFonts w:hint="eastAsia" w:ascii="仿宋_GB2312" w:eastAsia="仿宋_GB2312"/>
          <w:sz w:val="32"/>
          <w:szCs w:val="32"/>
        </w:rPr>
        <w:t>***元</w:t>
      </w:r>
      <w:r>
        <w:rPr>
          <w:rFonts w:hint="eastAsia" w:ascii="仿宋_GB2312" w:hAnsi="楷体_GB2312" w:eastAsia="仿宋_GB2312"/>
          <w:color w:val="auto"/>
          <w:sz w:val="32"/>
          <w:szCs w:val="32"/>
          <w:lang w:eastAsia="zh-CN"/>
        </w:rPr>
        <w:t>、城市维护建设税</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color w:val="FF0000"/>
          <w:sz w:val="32"/>
          <w:szCs w:val="32"/>
          <w:lang w:eastAsia="zh-CN"/>
        </w:rPr>
        <w:t>（需提供相应入库期完税证明）。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楷体_GB2312" w:eastAsia="仿宋_GB2312"/>
          <w:color w:val="auto"/>
          <w:sz w:val="32"/>
          <w:szCs w:val="32"/>
          <w:highlight w:val="none"/>
          <w:lang w:val="en-US" w:eastAsia="zh-CN"/>
        </w:rPr>
        <w:t>2.符合《财政部 税务总局关于延续实施应对疫情部分税费优惠政策的公告（财政部 税务总局公告2021年第7号）》、《财政部 税务总局关于对增值税小规模纳税人免征增值税的公告（财政部 税务总局公告2022年第15号）》规定的疫情期间小规模纳税人免征增值税额</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color w:val="FF0000"/>
          <w:sz w:val="32"/>
          <w:szCs w:val="32"/>
          <w:lang w:eastAsia="zh-CN"/>
        </w:rPr>
        <w:t>（若有则需提供：有免征增值税额的增值税及附加税费申报表（小规模纳税人适用）；无则填</w:t>
      </w:r>
      <w:r>
        <w:rPr>
          <w:rFonts w:hint="eastAsia" w:ascii="仿宋_GB2312" w:eastAsia="仿宋_GB2312"/>
          <w:color w:val="FF0000"/>
          <w:sz w:val="32"/>
          <w:szCs w:val="32"/>
          <w:lang w:val="en-US" w:eastAsia="zh-CN"/>
        </w:rPr>
        <w:t>0</w:t>
      </w:r>
      <w:r>
        <w:rPr>
          <w:rFonts w:hint="eastAsia" w:ascii="仿宋_GB2312" w:eastAsia="仿宋_GB2312"/>
          <w:color w:val="FF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楷体_GB2312" w:eastAsia="仿宋_GB2312"/>
          <w:color w:val="auto"/>
          <w:sz w:val="32"/>
          <w:szCs w:val="32"/>
          <w:highlight w:val="none"/>
          <w:lang w:val="en-US" w:eastAsia="zh-CN"/>
        </w:rPr>
        <w:t>3.省级以上高新技术和省级以上专精特新建筑业企业加计扣除所得税应计税收部分包括退税或者税费减免部分</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color w:val="FF0000"/>
          <w:sz w:val="32"/>
          <w:szCs w:val="32"/>
          <w:lang w:eastAsia="zh-CN"/>
        </w:rPr>
        <w:t>（若有则需提供：</w:t>
      </w:r>
      <w:r>
        <w:rPr>
          <w:rFonts w:hint="eastAsia" w:ascii="仿宋_GB2312" w:eastAsia="仿宋_GB2312"/>
          <w:color w:val="FF0000"/>
          <w:sz w:val="32"/>
          <w:szCs w:val="32"/>
          <w:lang w:val="en-US" w:eastAsia="zh-CN"/>
        </w:rPr>
        <w:t>①省级以上高新技术和省级以上专精特新建筑业</w:t>
      </w:r>
      <w:bookmarkStart w:id="0" w:name="_GoBack"/>
      <w:bookmarkEnd w:id="0"/>
      <w:r>
        <w:rPr>
          <w:rFonts w:hint="eastAsia" w:ascii="仿宋_GB2312" w:eastAsia="仿宋_GB2312"/>
          <w:color w:val="FF0000"/>
          <w:sz w:val="32"/>
          <w:szCs w:val="32"/>
          <w:lang w:eastAsia="zh-CN"/>
        </w:rPr>
        <w:t>企业证明截图或文件、</w:t>
      </w:r>
      <w:r>
        <w:rPr>
          <w:rFonts w:hint="eastAsia" w:ascii="仿宋_GB2312" w:eastAsia="仿宋_GB2312"/>
          <w:color w:val="FF0000"/>
          <w:sz w:val="32"/>
          <w:szCs w:val="32"/>
          <w:lang w:val="en-US" w:eastAsia="zh-CN"/>
        </w:rPr>
        <w:t>②</w:t>
      </w:r>
      <w:r>
        <w:rPr>
          <w:rFonts w:hint="eastAsia" w:ascii="仿宋_GB2312" w:eastAsia="仿宋_GB2312"/>
          <w:color w:val="FF0000"/>
          <w:sz w:val="32"/>
          <w:szCs w:val="32"/>
          <w:lang w:eastAsia="zh-CN"/>
        </w:rPr>
        <w:t>加计扣除所得税报告（包含加计扣除所得税、加计扣除所得税计算过程等）、</w:t>
      </w:r>
      <w:r>
        <w:rPr>
          <w:rFonts w:hint="eastAsia" w:ascii="仿宋_GB2312" w:eastAsia="仿宋_GB2312"/>
          <w:color w:val="FF0000"/>
          <w:sz w:val="32"/>
          <w:szCs w:val="32"/>
          <w:lang w:val="en-US" w:eastAsia="zh-CN"/>
        </w:rPr>
        <w:t>③</w:t>
      </w:r>
      <w:r>
        <w:rPr>
          <w:rFonts w:hint="eastAsia" w:ascii="仿宋_GB2312" w:eastAsia="仿宋_GB2312"/>
          <w:color w:val="FF0000"/>
          <w:sz w:val="32"/>
          <w:szCs w:val="32"/>
          <w:lang w:eastAsia="zh-CN"/>
        </w:rPr>
        <w:t>所得税年度纳税申报表初步认定企业加计扣除所得税；无则填</w:t>
      </w:r>
      <w:r>
        <w:rPr>
          <w:rFonts w:hint="eastAsia" w:ascii="仿宋_GB2312" w:eastAsia="仿宋_GB2312"/>
          <w:color w:val="FF0000"/>
          <w:sz w:val="32"/>
          <w:szCs w:val="32"/>
          <w:lang w:val="en-US" w:eastAsia="zh-CN"/>
        </w:rPr>
        <w:t>0</w:t>
      </w:r>
      <w:r>
        <w:rPr>
          <w:rFonts w:hint="eastAsia" w:ascii="仿宋_GB2312" w:eastAsia="仿宋_GB2312"/>
          <w:color w:val="FF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二、差异原因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color w:val="FF0000"/>
          <w:sz w:val="32"/>
          <w:szCs w:val="32"/>
        </w:rPr>
        <w:t>（简要说明:纳税形式、纳税证明材料说明</w:t>
      </w:r>
      <w:r>
        <w:rPr>
          <w:rFonts w:hint="eastAsia" w:ascii="仿宋_GB2312" w:hAnsi="Calibri" w:eastAsia="仿宋_GB2312"/>
          <w:color w:val="FF0000"/>
          <w:sz w:val="32"/>
          <w:szCs w:val="32"/>
        </w:rPr>
        <w:t>、</w:t>
      </w:r>
      <w:r>
        <w:rPr>
          <w:rFonts w:hint="eastAsia" w:ascii="仿宋_GB2312" w:eastAsia="仿宋_GB2312"/>
          <w:color w:val="FF0000"/>
          <w:sz w:val="32"/>
          <w:szCs w:val="32"/>
        </w:rPr>
        <w:t>可能导致核实不一致的原因）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上述</w:t>
      </w:r>
      <w:r>
        <w:rPr>
          <w:rFonts w:hint="eastAsia" w:ascii="仿宋_GB2312" w:eastAsia="仿宋_GB2312"/>
          <w:sz w:val="32"/>
          <w:szCs w:val="32"/>
        </w:rPr>
        <w:t>纳税金额经我司</w:t>
      </w:r>
      <w:r>
        <w:rPr>
          <w:rFonts w:hint="eastAsia" w:ascii="仿宋_GB2312" w:eastAsia="仿宋_GB2312"/>
          <w:sz w:val="32"/>
          <w:szCs w:val="32"/>
          <w:lang w:eastAsia="zh-CN"/>
        </w:rPr>
        <w:t>自查确认</w:t>
      </w:r>
      <w:r>
        <w:rPr>
          <w:rFonts w:hint="eastAsia" w:ascii="仿宋_GB2312" w:eastAsia="仿宋_GB2312"/>
          <w:sz w:val="32"/>
          <w:szCs w:val="32"/>
        </w:rPr>
        <w:t>无误，纳税证明材料附后，</w:t>
      </w:r>
      <w:r>
        <w:rPr>
          <w:rFonts w:hint="eastAsia" w:ascii="仿宋_GB2312" w:eastAsia="仿宋_GB2312"/>
          <w:sz w:val="32"/>
          <w:szCs w:val="32"/>
          <w:lang w:eastAsia="zh-CN"/>
        </w:rPr>
        <w:t>请</w:t>
      </w:r>
      <w:r>
        <w:rPr>
          <w:rFonts w:hint="eastAsia" w:ascii="仿宋_GB2312" w:eastAsia="仿宋_GB2312"/>
          <w:sz w:val="32"/>
          <w:szCs w:val="32"/>
        </w:rPr>
        <w:t>进一步核实我司纳税金额。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特此说明。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 xml:space="preserve">                             xxx公司（盖章）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宋体"/>
          <w:szCs w:val="21"/>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 xml:space="preserve">年  月  日 </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DE">
      <wne:fci wne:fciName="FileExit"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TJlMWJkNTE3M2EwY2FhMmI0NmFhNGM1N2U5NmYifQ=="/>
  </w:docVars>
  <w:rsids>
    <w:rsidRoot w:val="00000000"/>
    <w:rsid w:val="00000C45"/>
    <w:rsid w:val="003B6562"/>
    <w:rsid w:val="01D30D86"/>
    <w:rsid w:val="04D50C7E"/>
    <w:rsid w:val="05E90F2A"/>
    <w:rsid w:val="062446D4"/>
    <w:rsid w:val="0671666E"/>
    <w:rsid w:val="06EF1B46"/>
    <w:rsid w:val="07B74F1C"/>
    <w:rsid w:val="08393FB3"/>
    <w:rsid w:val="09FF4450"/>
    <w:rsid w:val="0A0F6E1E"/>
    <w:rsid w:val="0D1C0E67"/>
    <w:rsid w:val="0E4F74C2"/>
    <w:rsid w:val="0FBD6A31"/>
    <w:rsid w:val="11F11DA1"/>
    <w:rsid w:val="12312A6B"/>
    <w:rsid w:val="125D21C5"/>
    <w:rsid w:val="14304BE5"/>
    <w:rsid w:val="14CF68AA"/>
    <w:rsid w:val="158104B9"/>
    <w:rsid w:val="15B24406"/>
    <w:rsid w:val="15E75345"/>
    <w:rsid w:val="160025DD"/>
    <w:rsid w:val="168E2961"/>
    <w:rsid w:val="16AD4CEC"/>
    <w:rsid w:val="1BCA3107"/>
    <w:rsid w:val="1C51084A"/>
    <w:rsid w:val="1DC113C3"/>
    <w:rsid w:val="1E1165AC"/>
    <w:rsid w:val="1E2B2A1D"/>
    <w:rsid w:val="210665EE"/>
    <w:rsid w:val="215F75ED"/>
    <w:rsid w:val="21E22F50"/>
    <w:rsid w:val="224872AB"/>
    <w:rsid w:val="22702156"/>
    <w:rsid w:val="239502BC"/>
    <w:rsid w:val="239B5E94"/>
    <w:rsid w:val="242D7629"/>
    <w:rsid w:val="24451687"/>
    <w:rsid w:val="25487634"/>
    <w:rsid w:val="25996B57"/>
    <w:rsid w:val="264B50AD"/>
    <w:rsid w:val="26C60046"/>
    <w:rsid w:val="275073EC"/>
    <w:rsid w:val="28A6364E"/>
    <w:rsid w:val="29376C97"/>
    <w:rsid w:val="2B1B7373"/>
    <w:rsid w:val="2BDE00A8"/>
    <w:rsid w:val="2DEE4AA7"/>
    <w:rsid w:val="2E5060AE"/>
    <w:rsid w:val="2F3A13FD"/>
    <w:rsid w:val="2F700B77"/>
    <w:rsid w:val="306C3D79"/>
    <w:rsid w:val="30713752"/>
    <w:rsid w:val="308F0A70"/>
    <w:rsid w:val="30AF4650"/>
    <w:rsid w:val="3123669C"/>
    <w:rsid w:val="31533352"/>
    <w:rsid w:val="318B6843"/>
    <w:rsid w:val="31D65D5B"/>
    <w:rsid w:val="33D916E0"/>
    <w:rsid w:val="343C443A"/>
    <w:rsid w:val="34646DED"/>
    <w:rsid w:val="356223D5"/>
    <w:rsid w:val="357933E4"/>
    <w:rsid w:val="358143EC"/>
    <w:rsid w:val="362C6F13"/>
    <w:rsid w:val="381B632B"/>
    <w:rsid w:val="38E2202F"/>
    <w:rsid w:val="39D55146"/>
    <w:rsid w:val="3A747E6F"/>
    <w:rsid w:val="3A834969"/>
    <w:rsid w:val="3B03361E"/>
    <w:rsid w:val="3C230425"/>
    <w:rsid w:val="3C257AB1"/>
    <w:rsid w:val="3C746668"/>
    <w:rsid w:val="3E853B9A"/>
    <w:rsid w:val="3F67209A"/>
    <w:rsid w:val="3F7B4644"/>
    <w:rsid w:val="3FBD48FC"/>
    <w:rsid w:val="407B35C9"/>
    <w:rsid w:val="40AF63A3"/>
    <w:rsid w:val="41AE6B5B"/>
    <w:rsid w:val="44E07FB2"/>
    <w:rsid w:val="45587730"/>
    <w:rsid w:val="45C0688A"/>
    <w:rsid w:val="45E50690"/>
    <w:rsid w:val="468B252A"/>
    <w:rsid w:val="4710509B"/>
    <w:rsid w:val="474E7FE1"/>
    <w:rsid w:val="49D42DFE"/>
    <w:rsid w:val="4A687F8B"/>
    <w:rsid w:val="4A883125"/>
    <w:rsid w:val="4AFE0AB2"/>
    <w:rsid w:val="4B5F795A"/>
    <w:rsid w:val="4CA411E2"/>
    <w:rsid w:val="4EC73B79"/>
    <w:rsid w:val="4EE573CF"/>
    <w:rsid w:val="4EE74FD1"/>
    <w:rsid w:val="5013705C"/>
    <w:rsid w:val="512F2F97"/>
    <w:rsid w:val="54645840"/>
    <w:rsid w:val="547126F9"/>
    <w:rsid w:val="55643DAC"/>
    <w:rsid w:val="560B1437"/>
    <w:rsid w:val="578D1269"/>
    <w:rsid w:val="58627FC6"/>
    <w:rsid w:val="598F661A"/>
    <w:rsid w:val="59E42E76"/>
    <w:rsid w:val="5A56311F"/>
    <w:rsid w:val="5B283045"/>
    <w:rsid w:val="5B2A2AFA"/>
    <w:rsid w:val="5B747BFA"/>
    <w:rsid w:val="5D607C01"/>
    <w:rsid w:val="5E5E67C9"/>
    <w:rsid w:val="60E706C4"/>
    <w:rsid w:val="619721A4"/>
    <w:rsid w:val="63A24216"/>
    <w:rsid w:val="640F1072"/>
    <w:rsid w:val="6410662B"/>
    <w:rsid w:val="64B246A5"/>
    <w:rsid w:val="653362C9"/>
    <w:rsid w:val="664E6632"/>
    <w:rsid w:val="66720260"/>
    <w:rsid w:val="668E7AC1"/>
    <w:rsid w:val="66902D08"/>
    <w:rsid w:val="67682A0B"/>
    <w:rsid w:val="681C5440"/>
    <w:rsid w:val="68827180"/>
    <w:rsid w:val="68C9659B"/>
    <w:rsid w:val="69FB389E"/>
    <w:rsid w:val="6A6C6849"/>
    <w:rsid w:val="6C2A1CD1"/>
    <w:rsid w:val="6C96115E"/>
    <w:rsid w:val="6CE03493"/>
    <w:rsid w:val="6D341857"/>
    <w:rsid w:val="6D693961"/>
    <w:rsid w:val="6DF277BD"/>
    <w:rsid w:val="6F544F24"/>
    <w:rsid w:val="6FC04B75"/>
    <w:rsid w:val="709710A1"/>
    <w:rsid w:val="71D57346"/>
    <w:rsid w:val="71E76571"/>
    <w:rsid w:val="71E87288"/>
    <w:rsid w:val="727F5F62"/>
    <w:rsid w:val="72B436A8"/>
    <w:rsid w:val="72BD17FB"/>
    <w:rsid w:val="72E845DB"/>
    <w:rsid w:val="731C47B8"/>
    <w:rsid w:val="7531365C"/>
    <w:rsid w:val="75865B3F"/>
    <w:rsid w:val="75C36192"/>
    <w:rsid w:val="76261DD4"/>
    <w:rsid w:val="776906DE"/>
    <w:rsid w:val="78270062"/>
    <w:rsid w:val="79CA3BF1"/>
    <w:rsid w:val="7BB570B9"/>
    <w:rsid w:val="7BED4FFB"/>
    <w:rsid w:val="7D37225F"/>
    <w:rsid w:val="7DB63F2E"/>
    <w:rsid w:val="7DFE48B7"/>
    <w:rsid w:val="7E941096"/>
    <w:rsid w:val="7ED80D30"/>
    <w:rsid w:val="7FD524C5"/>
    <w:rsid w:val="E9160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572</Words>
  <Characters>614</Characters>
  <Lines>0</Lines>
  <Paragraphs>0</Paragraphs>
  <TotalTime>0</TotalTime>
  <ScaleCrop>false</ScaleCrop>
  <LinksUpToDate>false</LinksUpToDate>
  <CharactersWithSpaces>687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2020-11-10T16:50:00Z</dcterms:created>
  <dc:creator>建筑业处</dc:creator>
  <cp:lastModifiedBy>CarlShen</cp:lastModifiedBy>
  <dcterms:modified xsi:type="dcterms:W3CDTF">2023-03-06T11:31:40Z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8B753FE40B3E40F0B1E3520204B9F718</vt:lpwstr>
  </property>
</Properties>
</file>