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C" w:rsidRDefault="00984A1C" w:rsidP="00984A1C">
      <w:pPr>
        <w:jc w:val="left"/>
        <w:rPr>
          <w:rFonts w:eastAsia="黑体"/>
          <w:sz w:val="32"/>
          <w:szCs w:val="44"/>
        </w:rPr>
      </w:pPr>
      <w:r>
        <w:rPr>
          <w:rFonts w:eastAsia="黑体"/>
          <w:sz w:val="32"/>
          <w:szCs w:val="44"/>
        </w:rPr>
        <w:t>附件</w:t>
      </w:r>
    </w:p>
    <w:p w:rsidR="00984A1C" w:rsidRDefault="00984A1C" w:rsidP="00984A1C">
      <w:pPr>
        <w:jc w:val="center"/>
        <w:rPr>
          <w:rFonts w:eastAsia="方正小标宋简体"/>
          <w:sz w:val="36"/>
          <w:szCs w:val="44"/>
        </w:rPr>
      </w:pPr>
      <w:r>
        <w:rPr>
          <w:rFonts w:eastAsia="方正小标宋简体"/>
          <w:sz w:val="36"/>
          <w:szCs w:val="44"/>
        </w:rPr>
        <w:t>西安市</w:t>
      </w:r>
      <w:r>
        <w:rPr>
          <w:rFonts w:eastAsia="方正小标宋简体"/>
          <w:sz w:val="36"/>
          <w:szCs w:val="44"/>
        </w:rPr>
        <w:t>2022</w:t>
      </w:r>
      <w:r>
        <w:rPr>
          <w:rFonts w:eastAsia="方正小标宋简体"/>
          <w:sz w:val="36"/>
          <w:szCs w:val="44"/>
        </w:rPr>
        <w:t>年度第</w:t>
      </w:r>
      <w:r>
        <w:rPr>
          <w:rFonts w:eastAsia="方正小标宋简体" w:hint="eastAsia"/>
          <w:sz w:val="36"/>
          <w:szCs w:val="44"/>
        </w:rPr>
        <w:t>三</w:t>
      </w:r>
      <w:r>
        <w:rPr>
          <w:rFonts w:eastAsia="方正小标宋简体"/>
          <w:sz w:val="36"/>
          <w:szCs w:val="44"/>
        </w:rPr>
        <w:t>批文明工地名单</w:t>
      </w:r>
    </w:p>
    <w:p w:rsidR="00984A1C" w:rsidRDefault="00984A1C" w:rsidP="00984A1C">
      <w:pPr>
        <w:jc w:val="center"/>
        <w:rPr>
          <w:rFonts w:eastAsia="方正小标宋简体"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3607"/>
        <w:gridCol w:w="3119"/>
        <w:gridCol w:w="3094"/>
        <w:gridCol w:w="2695"/>
        <w:gridCol w:w="981"/>
      </w:tblGrid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工程名称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建设单位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监理单位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施工单位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项目</w:t>
            </w:r>
          </w:p>
          <w:p w:rsidR="00984A1C" w:rsidRDefault="00984A1C" w:rsidP="00EA07F4">
            <w:pPr>
              <w:widowControl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经理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合景汇峰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西安隽景置业发展有限公司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耀华建设管理有限公司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中国建筑一局（集团）有限公司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杨磊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西安常宁雅居乐花园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H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区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号楼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西安常雅房地产开发有限公司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陕西大成建设投资管理有限责任公司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中国华西企业有限公司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李红行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曲江·新坐标二期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西安曲江国际会展投资控股有限公司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陕西华茂建设监理咨询有限公司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中建三局城建有限公司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曹泽辉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浐灞自贸都项目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西安浐灞商业运营管理有限公司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陕西西冶项目管理投资咨询有限公司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陕西建工第九建设集团有限公司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黄妮妮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万锦城住宅小区开发项目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3-R1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地块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C2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盛兆（西安）房地产开发有限公司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西安普迈项目管理有限公司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梁飞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爱琴海城市商业综合体项目一期一标段一区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西安星之辉房地产开发有限公司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西安普迈项目管理有限公司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陕西建工新城建设投资有限公司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任冠军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爱琴海城市商业综合体项目一期一标段二区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西安星之辉房地产开发有限公司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西安普迈项目管理有限公司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陕西建工新城建设投资有限公司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石敏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正和中心项目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西安曲江曲建地产有限公司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陕西兴通监理咨询有限公司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王瑾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紫薇云曦时光项目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EPC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总承包Ⅰ标段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西安紫海置业有限公司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西安建工第一建筑集团有限公司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刘明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崇立嶺秀城二期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陕西崇立振兴实业发展有限公司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方宇工程咨询有限公司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陕西崇立建设集团有限公司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刘育涛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西安电子谷项目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AE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区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西安高新丝路通信创新谷有限公司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陕西兵咨建设监理咨询有限公司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中铁十五局集团有限公司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李长福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桃园一坊棚户区改造项目三标段（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6#-12#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陕西德方居安置业有限公司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陕西建科建设监理有限责任公司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中天西北建设投资集团有限公司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赵彤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中海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CID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项目四标段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西安中海誉高置业有限公司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陕西恒瑞项目管理有限公司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陕西建工第五建设集团有限公司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齐浩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天地源云水天境项目四标段建安工程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西安天地源软件新城房地产开发有限公司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陕西华建工程监理有限责任公司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西安市建总集团有限公司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王伯伟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文景尚品雅筑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陕西天元房地产开发有限责任公司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陕西省雨佳建设监理咨询有限公司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中国华西企业有限公司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薛民杰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新世纪广场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陕西克力房地产开发有限责任公司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陕西华营工程建设监理有限公司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陕西建工第五建设集团有限公司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景礼国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西安团结安置社区及配套项目（谭家村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西安团结城市建设有限公司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陕西建工第五建设集团有限公司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郭鹏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金泰东郡项目地块四：二段（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2#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8#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9#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11#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13#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楼及部分地下车库）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陕西金泰恒业东城置业有限公司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圣弘建设股份有限公司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张军营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“一带一路”文化交流中心系列公建项目（南地块）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西安港文体产业发展有限公司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中咨工程管理咨询有限公司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中国建筑第八工程局有限公司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朱守强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科达秦汉国际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西安科达房地产开发有限公司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陕西高新建设监理有限公司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四川省第六建筑有限公司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孙泽然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西安团结安置社区及配套项目（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DK4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DK5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DK6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西安团结城市更新建设有限公司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中建七局第四建筑有限公司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房新龙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中航电测智能测控西安产业园项目（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8#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中航电测仪器（西安）有限公司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陕西中航建设监理有限责任公司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周永生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振业泊悦府项目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西安振业创发置业有限公司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中核华泰建设有限公司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吴红院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西安市地铁八号线工程施工总承包项目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标段长鸣路车辆段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西安市轨道交通集团有限公司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五洲工程顾问集团有限公司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中国建筑一局（集团）有限公司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李宗洋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西安团结安置社区及配套项目（团结村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DK-2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西安团结城市更新建设有限公司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西安长安大学工程设计研究院有限公司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陕西建工第五建设集团有限公司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刘金洲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西安航天基地东兆余安置项目二期（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DK-2)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西安航天城市发展控股集团有限公司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陕西建工第一建设集团有限公司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毛致远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西安航天基地东兆余安置项目三期（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DK-3)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Ⅱ标段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西安航天城市发展控股集团有限公司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陕西建工第一建设集团有限公司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陈佩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西高新天和防务二期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-5G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通讯产业园项目（北区）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号楼、地下室、公共厕所、环网单元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西安天和腾飞通讯产业园有限公司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陕西秦军国防工业工程建设监理所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中航天建设工程集团有限公司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杜明川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西高新天和防务二期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-5G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通讯产业园项目（北区）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2#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4#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楼、地下室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西安天和腾飞通讯产业园有限公司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陕西秦军国防工业工程建设监理所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陈金戈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山水星艺城（南地块）Ⅲ标段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西安携航置业发展有限公司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陕西恒瑞项目管理有限公司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白燕丽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祭台村城中村改造项目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DK-6-1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五标段建设项目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陕西恒志置业有限公司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陕西华茂建设监理咨询有限公司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陕西唐鼎建设工程有限责任公司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郭敏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西安金融创新中心项目（二期）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西安金融中心建设开发有限公司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西安高新建设监理有限责任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中建五局第三建设有限公司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刘添翼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西安曲江文创中心工程施工三标段（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楼及周边地库）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西安曲江丰欣置业有限公司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中铁城建集团第一工程有限公司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夏超超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西安曲江文创中心工程施工四标段（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2#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楼及周边地库）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西安曲江丰欣置业有限公司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中铁城建集团第一工程有限公司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杨建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下塔坡村城中村改造项目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DK1 I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西安南兴置业有限公司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西安航天建设监理有限公司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中天西北建设投资集团有限公司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王璐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36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西安高新区泰信大厦项目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西安海宇通进出口贸易有限公司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陕西兴通监理咨询有限公司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中国铁建大桥工程局集团有限公司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王泉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高新·天谷雅舍项目南地块二标段工程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西安高新技术产业开发区房地产有限公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西安茂华工程建设监理有限公司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陕西建工安装集团有限公司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张旭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西安市公共卫生中心（西安市第八医院新院区）建设项目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西安市第八医院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梁瑞辉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中京坊项目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座酒店式公寓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西安中京坊置业有限公司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陕西中建西北工程监理有限责任公司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陈怡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西安地铁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号线一期工程施工总承包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标段四分部（桥梁部分）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西安市轨道交通集团有限公司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五洲工程顾问集团有限公司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中交第二公路工程局有限公司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王锁利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标牌市场及周边棚户区改造项目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地块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C-2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西安和润置业有限公司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上海安正建设管理咨询有限公司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舜杰建设（集团）有限公司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姜立江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装配式建筑生产项目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西安建昌隆实业有限责任公司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陕西力源工程咨询管理有限公司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陕西商洛秦都建设有限公司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刘帆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碧桂园高新云墅小区（一期）三标段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西安碧学房地产有限责任公司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陕西泾渭建设监理咨询有限责任公司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广东腾越建筑工程有限公司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任永东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下塔坡村城中村改造项目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DK-5-1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（莱安领域）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西安莱兴置业有限公司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陕西三秦工程技术质量咨询有限责任公司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李军</w:t>
            </w:r>
          </w:p>
        </w:tc>
      </w:tr>
      <w:tr w:rsidR="00984A1C" w:rsidTr="00EA07F4">
        <w:trPr>
          <w:trHeight w:val="90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中国铁建国际城三期E组团（18#、26#、27#、28#楼，大门，垃圾房及周边车库）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中铁二十局集团德盛和置业有限公司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沈阳市振东建设工程监理股份有限公司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中铁二十一局集团第二工程有限公司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李寅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西安高新区医疗产业园项目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西安高科领健医院管理有限公司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陕西建科建设监理有限责任公司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何铜川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中天云望项目一标段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西安中新瑞翔房地产开发有限公司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陕西中基项目管理有限公司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中天西北建设投资集团有限公司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赵凯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中天云望项目二标段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西安中新瑞翔房地产开发有限公司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陕西中基项目管理有限公司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中天西北建设投资集团有限公司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张飞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49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中天云望项目三标段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西安中新瑞翔房地产开发有限公司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陕西中基项目管理有限公司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中天西北建设投资集团有限公司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贾珍珠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碑林区南关村城中村改造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DK-2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陕西银隆房地产开发有限公司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陕西中兴国防工业工程咨询有限公司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赵晓凯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西安地铁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号线一期西安南站及折返区间项目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西安市轨道交通集团有限公司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众和工程管理有限公司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中铁建工集团有限公司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许彪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西安市地铁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号线一期工程施工总承包项目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标段一分部（神州二路车站）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西安轨道交通集团有限公司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西安迪恒工程监理有限公司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中国建筑第二工程局有限公司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周彦波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西安浐灞自贸国际二标段一期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西安浐灞商业运营管理有限公司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天煜荣泽工程咨询有限公司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陕西建工第五建设集团有限公司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谭重岳</w:t>
            </w:r>
          </w:p>
        </w:tc>
      </w:tr>
      <w:tr w:rsidR="00984A1C" w:rsidTr="00EA07F4">
        <w:trPr>
          <w:trHeight w:val="542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欧亚国际三期（商业）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楼、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2#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楼及附属用房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陕西旭昆房地产开发建设有限公司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陕西建工第七建设集团有限公司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王瑞良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纺渭路租赁型保障房项目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西安市房总地产开发有限公司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陕西华茂建设监理咨询有限公司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毛青峰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纺织城三棉纺正街两侧改造项目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区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15#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楼及部分地下车库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陕西华原房地产开发有限公司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陕西省工程监理有限责任公司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陕西建工第九建设集团有限公司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王巧霞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和利时西北总部基地项目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西安和利时系统工程有限公司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陕西兵咨建设咨询有限公司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中国建筑第八工程局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梁伟奇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西安高新区鱼化寨安置性商品房项目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EPC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工程总承包一标段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西安高新区城建创远房地产发展有限公司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中建鼎正项目管理有限公司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中国十七冶集团有限公司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刘生强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西安高新区鱼化寨安置性商品房项目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EPC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工程总承包二标段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西安高新区城建创远房地产发展有限公司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中建鼎正项目管理有限公司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王娟平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艾索信息产业园一期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艾索信息股份有限公司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陕西秦军国防工业工程建设监理所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陕西建工第六建设集团有限公司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辛帅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陕西新华发行集团西北出版物物流配送中心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陕西新华发行集团股份有限公司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杨科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62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天然产物研发、生产、物流中心项目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陕西嘉禾生物科技有限公司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中昕国际项目管理有限公司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陕西建工第一建设集团有限公司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惠建栋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蓝光长岛国际社区（五期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区）三标段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西安润潼置业有限公司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陕西文成建设投资管理有限责任公司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陕西建工第十一建设集团有限公司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张璐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蓝光长岛国际社区（五期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区）四标段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西安润潼置业有限公司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陕西文成建设投资管理有限责任公司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陕西建工第十一建设集团有限公司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张璐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北斗星基增强系统运营服务中心基地建设项目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中电科西北集团有限公司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中电科（北京）项目管理有限公司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陕西煤业化工建设（集团）有限公司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  <w:lang/>
              </w:rPr>
              <w:t>王龙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万锦城住宅小区开发项目3-R1地块C1标段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盛兆（西安）房地产开发有限公司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西安普迈项目管理有限公司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灞河新区永丰村集体土地上棚户区（城中村）改造DK-2项目11#、12#、17#、18#楼及部分地下车库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陕西辰宇实业有限公司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陕西利维工程项目管理有限公司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陕西建工第七建设集团有限公司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雷涛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荣华数字康养中心（6号地块）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陕西华建康养置业有限公司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西安普迈项目管理有限公司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陕西建工集团有限公司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曾涛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岳旗寨保障性住房项目DK-5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西安市房总地产开发有限公司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中科建新项目管理有限公司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陕西建工安装集团有限公司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马宏朝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成信国际项目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陕西成信房地产开发有限公司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亿诚建设项目管理有限公司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陕西新兴建设工程有限公司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原万里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青城云岭小区1#、3#、6#楼及地下车库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西安恒益伟业房地产开发有限公司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华睿诚项目管理有限公司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陕西富宸建设工程有限公司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李腾飞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西安丝路工业互联网产业园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西安航天基地丝路慧谷建设开发有限公司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西安四方建设监理有限责任公司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中交一公局集团有限公司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秦冠龙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碧桂园·翡翠天境（一标段1#-7#楼、21#楼及地下建筑）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西安碧胜房地产开发有限公司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伍诚工程咨询有限公司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中建新疆建工（集团）有限公司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马英奇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广成国际中心（一标段）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陕西伊势威置业有限责任公司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甘肃第六建设集团股份有限公司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陈双贵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75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广成国际中心（二标段）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陕西伊势威置业有限责任公司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永明项目管理有限公司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甘肃第六建设集团股份有限公司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李转军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西安艾美艺术广场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百脑汇（西安）实业有限公司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陕西华信项目管理有限公司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上海建工五建集团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周志武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西安交通大学第一附属医院国际陆港医院工程EPC项目一期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西安港置业有限公司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陕西中建西北工程监理有限责任公司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中国十七冶集团有限公司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朱鹏</w:t>
            </w:r>
          </w:p>
        </w:tc>
      </w:tr>
      <w:tr w:rsidR="00984A1C" w:rsidTr="00EA07F4">
        <w:trPr>
          <w:trHeight w:val="454"/>
          <w:jc w:val="center"/>
        </w:trPr>
        <w:tc>
          <w:tcPr>
            <w:tcW w:w="678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3607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西安市红会医院高铁新城院区项目</w:t>
            </w:r>
          </w:p>
        </w:tc>
        <w:tc>
          <w:tcPr>
            <w:tcW w:w="3119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西安市红会医院（西安市骨科研究所）</w:t>
            </w:r>
          </w:p>
        </w:tc>
        <w:tc>
          <w:tcPr>
            <w:tcW w:w="3094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浙江五洲工程项目管理有限公司</w:t>
            </w:r>
          </w:p>
        </w:tc>
        <w:tc>
          <w:tcPr>
            <w:tcW w:w="2695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中建三局集团有限公司、陕西建工第三建设集团有限公司</w:t>
            </w:r>
          </w:p>
        </w:tc>
        <w:tc>
          <w:tcPr>
            <w:tcW w:w="981" w:type="dxa"/>
            <w:vAlign w:val="center"/>
          </w:tcPr>
          <w:p w:rsidR="00984A1C" w:rsidRDefault="00984A1C" w:rsidP="00EA07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李锦鹏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侯谕论</w:t>
            </w:r>
          </w:p>
        </w:tc>
      </w:tr>
    </w:tbl>
    <w:p w:rsidR="00984A1C" w:rsidRDefault="00984A1C" w:rsidP="00984A1C"/>
    <w:p w:rsidR="0085001F" w:rsidRDefault="0085001F"/>
    <w:sectPr w:rsidR="0085001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1F" w:rsidRDefault="0085001F" w:rsidP="00984A1C">
      <w:r>
        <w:separator/>
      </w:r>
    </w:p>
  </w:endnote>
  <w:endnote w:type="continuationSeparator" w:id="1">
    <w:p w:rsidR="0085001F" w:rsidRDefault="0085001F" w:rsidP="0098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1F" w:rsidRDefault="0085001F" w:rsidP="00984A1C">
      <w:r>
        <w:separator/>
      </w:r>
    </w:p>
  </w:footnote>
  <w:footnote w:type="continuationSeparator" w:id="1">
    <w:p w:rsidR="0085001F" w:rsidRDefault="0085001F" w:rsidP="0098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A1C"/>
    <w:rsid w:val="0085001F"/>
    <w:rsid w:val="0098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2022-10-20T07:15:00Z</dcterms:created>
  <dcterms:modified xsi:type="dcterms:W3CDTF">2022-10-20T07:16:00Z</dcterms:modified>
</cp:coreProperties>
</file>